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C5A3" w14:textId="77777777" w:rsidR="0053244A" w:rsidRDefault="008E3F97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  <w:r>
        <w:rPr>
          <w:noProof/>
          <w:sz w:val="36"/>
        </w:rPr>
        <w:drawing>
          <wp:inline distT="0" distB="0" distL="0" distR="0" wp14:anchorId="494FEB63" wp14:editId="1A061194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EE371" w14:textId="77777777" w:rsidR="007666A0" w:rsidRDefault="00182D3F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126B">
        <w:rPr>
          <w:sz w:val="28"/>
          <w:szCs w:val="24"/>
        </w:rPr>
        <w:t>СОБРАНИЕ ДЕПУТАТОВ</w:t>
      </w:r>
    </w:p>
    <w:p w14:paraId="3C584F2D" w14:textId="77777777" w:rsidR="00182D3F" w:rsidRDefault="00182D3F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126B">
        <w:rPr>
          <w:sz w:val="28"/>
          <w:szCs w:val="24"/>
        </w:rPr>
        <w:t>ГОРОДСКОГО ПОСЕЛЕНИЯ</w:t>
      </w:r>
      <w:r w:rsidR="0053244A">
        <w:rPr>
          <w:sz w:val="28"/>
          <w:szCs w:val="24"/>
        </w:rPr>
        <w:t xml:space="preserve"> </w:t>
      </w:r>
      <w:r w:rsidRPr="0060126B">
        <w:rPr>
          <w:sz w:val="28"/>
          <w:szCs w:val="24"/>
        </w:rPr>
        <w:t>«ПУШКИНОГОРЬЕ»</w:t>
      </w:r>
    </w:p>
    <w:p w14:paraId="22E2451F" w14:textId="77777777" w:rsidR="006A652E" w:rsidRPr="0060126B" w:rsidRDefault="006A652E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ПУШКИНОГОРСКОГО РАЙОНА ПСКОВСКОЙ ОБЛАСТИ</w:t>
      </w:r>
    </w:p>
    <w:p w14:paraId="5D826C95" w14:textId="77777777" w:rsidR="00182D3F" w:rsidRPr="0060126B" w:rsidRDefault="00182D3F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14:paraId="6F8C846A" w14:textId="129023DB" w:rsidR="00182D3F" w:rsidRPr="003461B9" w:rsidRDefault="00182D3F" w:rsidP="005C3C91">
      <w:pPr>
        <w:widowControl/>
        <w:autoSpaceDE/>
        <w:autoSpaceDN/>
        <w:adjustRightInd/>
        <w:jc w:val="center"/>
        <w:rPr>
          <w:bCs/>
          <w:sz w:val="32"/>
          <w:szCs w:val="24"/>
        </w:rPr>
      </w:pPr>
      <w:r w:rsidRPr="0060126B">
        <w:rPr>
          <w:b/>
          <w:sz w:val="32"/>
          <w:szCs w:val="24"/>
        </w:rPr>
        <w:t>Р Е Ш Е Н И Е</w:t>
      </w:r>
      <w:r w:rsidR="003461B9">
        <w:rPr>
          <w:b/>
          <w:sz w:val="32"/>
          <w:szCs w:val="24"/>
        </w:rPr>
        <w:t xml:space="preserve">  </w:t>
      </w:r>
    </w:p>
    <w:p w14:paraId="7CC0D31C" w14:textId="77777777" w:rsidR="00182D3F" w:rsidRPr="0060126B" w:rsidRDefault="00182D3F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14:paraId="0C6FDC13" w14:textId="2C22FCEB" w:rsidR="00182D3F" w:rsidRDefault="00456B4E" w:rsidP="007F217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15.06.</w:t>
      </w:r>
      <w:r w:rsidR="003461B9">
        <w:rPr>
          <w:sz w:val="24"/>
          <w:szCs w:val="24"/>
        </w:rPr>
        <w:t>2023</w:t>
      </w:r>
      <w:r w:rsidR="00130FBE">
        <w:rPr>
          <w:sz w:val="24"/>
          <w:szCs w:val="24"/>
        </w:rPr>
        <w:t xml:space="preserve"> № </w:t>
      </w:r>
      <w:r>
        <w:rPr>
          <w:sz w:val="24"/>
          <w:szCs w:val="24"/>
        </w:rPr>
        <w:t>131</w:t>
      </w:r>
    </w:p>
    <w:p w14:paraId="3A5A84F7" w14:textId="77777777" w:rsidR="00907DA6" w:rsidRPr="006A652E" w:rsidRDefault="00907DA6" w:rsidP="007F217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DABDD2F" w14:textId="37A1E38A" w:rsidR="00182D3F" w:rsidRPr="006A652E" w:rsidRDefault="00BB5510" w:rsidP="00F96854">
      <w:pPr>
        <w:widowControl/>
        <w:autoSpaceDE/>
        <w:autoSpaceDN/>
        <w:adjustRightInd/>
        <w:rPr>
          <w:sz w:val="24"/>
          <w:szCs w:val="24"/>
        </w:rPr>
      </w:pPr>
      <w:r w:rsidRPr="006A652E">
        <w:rPr>
          <w:sz w:val="24"/>
          <w:szCs w:val="24"/>
        </w:rPr>
        <w:t>Принято на</w:t>
      </w:r>
      <w:r w:rsidR="00456B4E">
        <w:rPr>
          <w:sz w:val="24"/>
          <w:szCs w:val="24"/>
        </w:rPr>
        <w:t xml:space="preserve"> 23 </w:t>
      </w:r>
      <w:proofErr w:type="gramStart"/>
      <w:r w:rsidR="00456B4E">
        <w:rPr>
          <w:sz w:val="24"/>
          <w:szCs w:val="24"/>
        </w:rPr>
        <w:t>внеочередной</w:t>
      </w:r>
      <w:r w:rsidR="00BD095E">
        <w:rPr>
          <w:sz w:val="24"/>
          <w:szCs w:val="24"/>
        </w:rPr>
        <w:t xml:space="preserve"> </w:t>
      </w:r>
      <w:r w:rsidR="007666A0" w:rsidRPr="006A652E">
        <w:rPr>
          <w:sz w:val="24"/>
          <w:szCs w:val="24"/>
        </w:rPr>
        <w:t xml:space="preserve"> </w:t>
      </w:r>
      <w:r w:rsidRPr="006A652E">
        <w:rPr>
          <w:sz w:val="24"/>
          <w:szCs w:val="24"/>
        </w:rPr>
        <w:t>сессии</w:t>
      </w:r>
      <w:proofErr w:type="gramEnd"/>
    </w:p>
    <w:p w14:paraId="05512BAB" w14:textId="77777777" w:rsidR="00BB5510" w:rsidRPr="006A652E" w:rsidRDefault="00BB5510" w:rsidP="00F96854">
      <w:pPr>
        <w:widowControl/>
        <w:autoSpaceDE/>
        <w:autoSpaceDN/>
        <w:adjustRightInd/>
        <w:rPr>
          <w:sz w:val="24"/>
          <w:szCs w:val="24"/>
        </w:rPr>
      </w:pPr>
      <w:r w:rsidRPr="006A652E">
        <w:rPr>
          <w:sz w:val="24"/>
          <w:szCs w:val="24"/>
        </w:rPr>
        <w:t>Собрания депутатов городского пос</w:t>
      </w:r>
      <w:r w:rsidR="007666A0" w:rsidRPr="006A652E">
        <w:rPr>
          <w:sz w:val="24"/>
          <w:szCs w:val="24"/>
        </w:rPr>
        <w:t>е</w:t>
      </w:r>
      <w:r w:rsidRPr="006A652E">
        <w:rPr>
          <w:sz w:val="24"/>
          <w:szCs w:val="24"/>
        </w:rPr>
        <w:t>ления</w:t>
      </w:r>
    </w:p>
    <w:p w14:paraId="1604FF90" w14:textId="2BEE55CE" w:rsidR="00BB5510" w:rsidRPr="006A652E" w:rsidRDefault="00BB5510" w:rsidP="00F96854">
      <w:pPr>
        <w:widowControl/>
        <w:autoSpaceDE/>
        <w:autoSpaceDN/>
        <w:adjustRightInd/>
        <w:rPr>
          <w:sz w:val="24"/>
          <w:szCs w:val="24"/>
        </w:rPr>
      </w:pPr>
      <w:r w:rsidRPr="006A652E">
        <w:rPr>
          <w:sz w:val="24"/>
          <w:szCs w:val="24"/>
        </w:rPr>
        <w:t>«</w:t>
      </w:r>
      <w:proofErr w:type="spellStart"/>
      <w:r w:rsidRPr="006A652E">
        <w:rPr>
          <w:sz w:val="24"/>
          <w:szCs w:val="24"/>
        </w:rPr>
        <w:t>Пушкиногорье</w:t>
      </w:r>
      <w:proofErr w:type="spellEnd"/>
      <w:r w:rsidRPr="006A652E">
        <w:rPr>
          <w:sz w:val="24"/>
          <w:szCs w:val="24"/>
        </w:rPr>
        <w:t xml:space="preserve">» </w:t>
      </w:r>
      <w:r w:rsidR="008B2B58">
        <w:rPr>
          <w:sz w:val="24"/>
          <w:szCs w:val="24"/>
        </w:rPr>
        <w:t>третьего</w:t>
      </w:r>
      <w:r w:rsidRPr="006A652E">
        <w:rPr>
          <w:sz w:val="24"/>
          <w:szCs w:val="24"/>
        </w:rPr>
        <w:t xml:space="preserve"> созыва</w:t>
      </w:r>
    </w:p>
    <w:p w14:paraId="58CCF2E1" w14:textId="77777777" w:rsidR="00BB5510" w:rsidRPr="006A652E" w:rsidRDefault="00BB5510" w:rsidP="00F96854">
      <w:pPr>
        <w:shd w:val="clear" w:color="auto" w:fill="FFFFFF"/>
        <w:rPr>
          <w:b/>
          <w:sz w:val="24"/>
          <w:szCs w:val="24"/>
        </w:rPr>
      </w:pPr>
    </w:p>
    <w:p w14:paraId="498E8B16" w14:textId="77777777" w:rsidR="00056E1D" w:rsidRPr="00F33280" w:rsidRDefault="00BB5510" w:rsidP="007F2177">
      <w:pPr>
        <w:shd w:val="clear" w:color="auto" w:fill="FFFFFF"/>
        <w:jc w:val="both"/>
        <w:rPr>
          <w:sz w:val="28"/>
          <w:szCs w:val="28"/>
        </w:rPr>
      </w:pPr>
      <w:r w:rsidRPr="00F33280">
        <w:rPr>
          <w:sz w:val="28"/>
          <w:szCs w:val="28"/>
        </w:rPr>
        <w:t>О внесении изменений</w:t>
      </w:r>
      <w:r w:rsidR="00056E1D" w:rsidRPr="00F33280">
        <w:rPr>
          <w:sz w:val="28"/>
          <w:szCs w:val="28"/>
        </w:rPr>
        <w:t xml:space="preserve"> </w:t>
      </w:r>
      <w:r w:rsidR="00AD3E81" w:rsidRPr="00F33280">
        <w:rPr>
          <w:sz w:val="28"/>
          <w:szCs w:val="28"/>
        </w:rPr>
        <w:t>в Устав</w:t>
      </w:r>
    </w:p>
    <w:p w14:paraId="7C7AB3AA" w14:textId="77777777" w:rsidR="00907DA6" w:rsidRPr="00F33280" w:rsidRDefault="00056E1D" w:rsidP="007F2177">
      <w:pPr>
        <w:shd w:val="clear" w:color="auto" w:fill="FFFFFF"/>
        <w:jc w:val="both"/>
        <w:rPr>
          <w:sz w:val="28"/>
          <w:szCs w:val="28"/>
        </w:rPr>
      </w:pPr>
      <w:r w:rsidRPr="00F33280">
        <w:rPr>
          <w:sz w:val="28"/>
          <w:szCs w:val="28"/>
        </w:rPr>
        <w:t xml:space="preserve">муниципального </w:t>
      </w:r>
      <w:r w:rsidR="00AD3E81" w:rsidRPr="00F33280">
        <w:rPr>
          <w:sz w:val="28"/>
          <w:szCs w:val="28"/>
        </w:rPr>
        <w:t>образования</w:t>
      </w:r>
    </w:p>
    <w:p w14:paraId="0A4B7773" w14:textId="77777777" w:rsidR="00BB5510" w:rsidRPr="00F33280" w:rsidRDefault="00BB5510" w:rsidP="007F2177">
      <w:pPr>
        <w:shd w:val="clear" w:color="auto" w:fill="FFFFFF"/>
        <w:jc w:val="both"/>
        <w:rPr>
          <w:sz w:val="24"/>
          <w:szCs w:val="24"/>
        </w:rPr>
      </w:pPr>
      <w:r w:rsidRPr="00F33280">
        <w:rPr>
          <w:sz w:val="28"/>
          <w:szCs w:val="28"/>
        </w:rPr>
        <w:t>«</w:t>
      </w:r>
      <w:proofErr w:type="spellStart"/>
      <w:r w:rsidRPr="00F33280">
        <w:rPr>
          <w:sz w:val="28"/>
          <w:szCs w:val="28"/>
        </w:rPr>
        <w:t>Пушкиногорье</w:t>
      </w:r>
      <w:proofErr w:type="spellEnd"/>
      <w:r w:rsidRPr="00F33280">
        <w:rPr>
          <w:sz w:val="24"/>
          <w:szCs w:val="24"/>
        </w:rPr>
        <w:t>»</w:t>
      </w:r>
    </w:p>
    <w:p w14:paraId="0C321F78" w14:textId="77777777" w:rsidR="00BB5510" w:rsidRDefault="00BB5510" w:rsidP="0053244A">
      <w:pPr>
        <w:shd w:val="clear" w:color="auto" w:fill="FFFFFF"/>
        <w:jc w:val="both"/>
        <w:rPr>
          <w:sz w:val="24"/>
          <w:szCs w:val="24"/>
        </w:rPr>
      </w:pPr>
    </w:p>
    <w:p w14:paraId="274C15BA" w14:textId="77777777" w:rsidR="00FB1D9F" w:rsidRPr="00FB1D9F" w:rsidRDefault="00FB1D9F" w:rsidP="0053244A">
      <w:pPr>
        <w:shd w:val="clear" w:color="auto" w:fill="FFFFFF"/>
        <w:jc w:val="both"/>
        <w:rPr>
          <w:sz w:val="28"/>
          <w:szCs w:val="28"/>
        </w:rPr>
      </w:pPr>
    </w:p>
    <w:p w14:paraId="53AEC304" w14:textId="1C0A12A8" w:rsidR="00FB1D9F" w:rsidRDefault="00FB1D9F" w:rsidP="00FB1D9F">
      <w:pPr>
        <w:shd w:val="clear" w:color="auto" w:fill="FFFFFF"/>
        <w:ind w:firstLine="709"/>
        <w:jc w:val="both"/>
        <w:rPr>
          <w:sz w:val="28"/>
          <w:szCs w:val="28"/>
        </w:rPr>
      </w:pPr>
      <w:r w:rsidRPr="00FB1D9F">
        <w:rPr>
          <w:sz w:val="28"/>
          <w:szCs w:val="28"/>
        </w:rPr>
        <w:t>На основании  Федерального закона от 14.03.2022</w:t>
      </w:r>
      <w:r>
        <w:rPr>
          <w:sz w:val="28"/>
          <w:szCs w:val="28"/>
        </w:rPr>
        <w:t xml:space="preserve"> № 60-ФЗ «О внесении  изменений в отдельные законодательные акты Российской Федерации», </w:t>
      </w:r>
      <w:r w:rsidRPr="00FB1D9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B1D9F">
        <w:rPr>
          <w:sz w:val="28"/>
          <w:szCs w:val="28"/>
        </w:rPr>
        <w:t xml:space="preserve"> Псковской области от 31.01.2023г</w:t>
      </w:r>
      <w:r>
        <w:rPr>
          <w:sz w:val="28"/>
          <w:szCs w:val="28"/>
        </w:rPr>
        <w:t>. № 2340-ОЗ                                «О внесении изменений в отдельные законодательные акты Псковской области по вопросам обеспечения избирательных прав  граждан», в целях приведения Устава  муниципального образования «</w:t>
      </w:r>
      <w:proofErr w:type="spellStart"/>
      <w:r>
        <w:rPr>
          <w:sz w:val="28"/>
          <w:szCs w:val="28"/>
        </w:rPr>
        <w:t>Пушкиногорье</w:t>
      </w:r>
      <w:proofErr w:type="spellEnd"/>
      <w:r>
        <w:rPr>
          <w:sz w:val="28"/>
          <w:szCs w:val="28"/>
        </w:rPr>
        <w:t xml:space="preserve">» в соответствие с Федеральным законодательством и законодательством Псковской области, </w:t>
      </w:r>
    </w:p>
    <w:p w14:paraId="364D26A8" w14:textId="77777777" w:rsidR="00182D3F" w:rsidRPr="003C6C37" w:rsidRDefault="00182D3F" w:rsidP="00172546">
      <w:pPr>
        <w:shd w:val="clear" w:color="auto" w:fill="FFFFFF"/>
        <w:jc w:val="center"/>
        <w:rPr>
          <w:sz w:val="28"/>
          <w:szCs w:val="28"/>
        </w:rPr>
      </w:pPr>
      <w:r w:rsidRPr="003C6C37">
        <w:rPr>
          <w:sz w:val="28"/>
          <w:szCs w:val="28"/>
        </w:rPr>
        <w:t>Собрание депутатов городского поселения «</w:t>
      </w:r>
      <w:proofErr w:type="spellStart"/>
      <w:r w:rsidRPr="003C6C37">
        <w:rPr>
          <w:sz w:val="28"/>
          <w:szCs w:val="28"/>
        </w:rPr>
        <w:t>Пушкиногорье</w:t>
      </w:r>
      <w:proofErr w:type="spellEnd"/>
      <w:r w:rsidRPr="003C6C37">
        <w:rPr>
          <w:sz w:val="28"/>
          <w:szCs w:val="28"/>
        </w:rPr>
        <w:t>»</w:t>
      </w:r>
    </w:p>
    <w:p w14:paraId="48D0B9BF" w14:textId="02BBAC4E" w:rsidR="0053244A" w:rsidRDefault="00182D3F" w:rsidP="00172546">
      <w:pPr>
        <w:shd w:val="clear" w:color="auto" w:fill="FFFFFF"/>
        <w:jc w:val="center"/>
        <w:rPr>
          <w:bCs/>
          <w:sz w:val="28"/>
          <w:szCs w:val="28"/>
        </w:rPr>
      </w:pPr>
      <w:r w:rsidRPr="004C0FED">
        <w:rPr>
          <w:bCs/>
          <w:sz w:val="28"/>
          <w:szCs w:val="28"/>
        </w:rPr>
        <w:t>РЕШИЛО:</w:t>
      </w:r>
    </w:p>
    <w:p w14:paraId="74CDDEE9" w14:textId="77777777" w:rsidR="001C6E44" w:rsidRDefault="001C6E44" w:rsidP="00172546">
      <w:pPr>
        <w:shd w:val="clear" w:color="auto" w:fill="FFFFFF"/>
        <w:jc w:val="center"/>
        <w:rPr>
          <w:bCs/>
          <w:sz w:val="28"/>
          <w:szCs w:val="28"/>
        </w:rPr>
      </w:pPr>
    </w:p>
    <w:p w14:paraId="6D375884" w14:textId="32B64425" w:rsidR="00067E29" w:rsidRDefault="003461B9" w:rsidP="001C6E4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1. </w:t>
      </w:r>
      <w:r w:rsidR="00067E29">
        <w:rPr>
          <w:bCs/>
          <w:sz w:val="28"/>
          <w:szCs w:val="28"/>
        </w:rPr>
        <w:t xml:space="preserve">Внести </w:t>
      </w:r>
      <w:proofErr w:type="gramStart"/>
      <w:r w:rsidR="00067E29">
        <w:rPr>
          <w:bCs/>
          <w:sz w:val="28"/>
          <w:szCs w:val="28"/>
        </w:rPr>
        <w:t>в  Устав</w:t>
      </w:r>
      <w:proofErr w:type="gramEnd"/>
      <w:r w:rsidR="00067E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муниципального образования  «</w:t>
      </w:r>
      <w:proofErr w:type="spellStart"/>
      <w:r>
        <w:rPr>
          <w:bCs/>
          <w:sz w:val="28"/>
          <w:szCs w:val="28"/>
        </w:rPr>
        <w:t>Пушкиногорье</w:t>
      </w:r>
      <w:proofErr w:type="spellEnd"/>
      <w:r w:rsidR="001C6E44">
        <w:rPr>
          <w:bCs/>
          <w:sz w:val="28"/>
          <w:szCs w:val="28"/>
        </w:rPr>
        <w:t xml:space="preserve">» </w:t>
      </w:r>
      <w:r w:rsidR="00067E29">
        <w:rPr>
          <w:bCs/>
          <w:sz w:val="28"/>
          <w:szCs w:val="28"/>
        </w:rPr>
        <w:t xml:space="preserve">следующие изменения: </w:t>
      </w:r>
    </w:p>
    <w:p w14:paraId="44CCAD5E" w14:textId="2A468460" w:rsidR="00526BCC" w:rsidRDefault="000B6E44" w:rsidP="001C6E4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67E29">
        <w:rPr>
          <w:bCs/>
          <w:sz w:val="28"/>
          <w:szCs w:val="28"/>
        </w:rPr>
        <w:t xml:space="preserve">1.1. </w:t>
      </w:r>
      <w:r w:rsidR="00526BCC">
        <w:rPr>
          <w:bCs/>
          <w:sz w:val="28"/>
          <w:szCs w:val="28"/>
        </w:rPr>
        <w:t xml:space="preserve">в пункте 2 статьи </w:t>
      </w:r>
      <w:proofErr w:type="gramStart"/>
      <w:r w:rsidR="00526BCC">
        <w:rPr>
          <w:bCs/>
          <w:sz w:val="28"/>
          <w:szCs w:val="28"/>
        </w:rPr>
        <w:t>9  после</w:t>
      </w:r>
      <w:proofErr w:type="gramEnd"/>
      <w:r w:rsidR="00526BCC">
        <w:rPr>
          <w:bCs/>
          <w:sz w:val="28"/>
          <w:szCs w:val="28"/>
        </w:rPr>
        <w:t xml:space="preserve"> слов «Муниципальные выборы проводятся» дополнить словами «избирательной комиссией, организующей подготовку и проведение выборов в органы местного самоуправления,» далее по тексту;</w:t>
      </w:r>
    </w:p>
    <w:p w14:paraId="68ED67E9" w14:textId="60FC58FE" w:rsidR="00526BCC" w:rsidRDefault="00526BCC" w:rsidP="00526B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BCC">
        <w:rPr>
          <w:rFonts w:ascii="Times New Roman" w:hAnsi="Times New Roman" w:cs="Times New Roman"/>
          <w:bCs/>
          <w:sz w:val="28"/>
          <w:szCs w:val="28"/>
        </w:rPr>
        <w:tab/>
        <w:t xml:space="preserve">1.2. пункт 3 статьи 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26BCC">
        <w:rPr>
          <w:rFonts w:ascii="Times New Roman" w:hAnsi="Times New Roman" w:cs="Times New Roman"/>
          <w:sz w:val="28"/>
          <w:szCs w:val="28"/>
        </w:rPr>
        <w:t>Подготовку и проведение муниципальных выборов осуществляет избирательная комиссия муниципального образования или территориальная избирательная комиссия, наделенная такими полномочиями в установленном порядке. Избирательная комиссия муниципального образования, в случае ее создания, является муниципальным органом, который не входит в структуру органов местного самоуправления и может формироваться в составе шести, восьми или десяти членов комиссии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14:paraId="19D59C2F" w14:textId="090A29B6" w:rsidR="00526BCC" w:rsidRDefault="00526BCC" w:rsidP="00526BCC">
      <w:pPr>
        <w:shd w:val="clear" w:color="auto" w:fill="FFFFFF"/>
        <w:spacing w:before="210"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C0FED">
        <w:rPr>
          <w:sz w:val="28"/>
          <w:szCs w:val="28"/>
        </w:rPr>
        <w:t xml:space="preserve">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14:paraId="32D56827" w14:textId="77777777" w:rsidR="00526BCC" w:rsidRDefault="00526BCC" w:rsidP="00526BCC">
      <w:pPr>
        <w:shd w:val="clear" w:color="auto" w:fill="FFFFFF"/>
        <w:tabs>
          <w:tab w:val="left" w:pos="6902"/>
        </w:tabs>
        <w:spacing w:before="240"/>
        <w:ind w:firstLine="709"/>
        <w:jc w:val="both"/>
        <w:rPr>
          <w:sz w:val="28"/>
          <w:szCs w:val="28"/>
        </w:rPr>
      </w:pPr>
      <w:r w:rsidRPr="004C0FED">
        <w:rPr>
          <w:sz w:val="28"/>
          <w:szCs w:val="28"/>
        </w:rPr>
        <w:t>3. После государственной регистрации обнародовать настоящее решение в порядке, установленном частью 2 статьи 32 Устава муниципального образования «</w:t>
      </w:r>
      <w:proofErr w:type="spellStart"/>
      <w:r w:rsidRPr="004C0FED">
        <w:rPr>
          <w:sz w:val="28"/>
          <w:szCs w:val="28"/>
        </w:rPr>
        <w:t>Пушкиногорье</w:t>
      </w:r>
      <w:proofErr w:type="spellEnd"/>
      <w:r w:rsidRPr="004C0FED">
        <w:rPr>
          <w:sz w:val="28"/>
          <w:szCs w:val="28"/>
        </w:rPr>
        <w:t>».</w:t>
      </w:r>
    </w:p>
    <w:p w14:paraId="40097909" w14:textId="77777777" w:rsidR="00526BCC" w:rsidRDefault="00526BCC" w:rsidP="00526BCC">
      <w:pPr>
        <w:shd w:val="clear" w:color="auto" w:fill="FFFFFF"/>
        <w:tabs>
          <w:tab w:val="left" w:pos="6902"/>
        </w:tabs>
        <w:spacing w:before="240"/>
        <w:ind w:firstLine="709"/>
        <w:jc w:val="both"/>
        <w:rPr>
          <w:sz w:val="28"/>
          <w:szCs w:val="28"/>
        </w:rPr>
      </w:pPr>
      <w:r w:rsidRPr="004C0FED">
        <w:rPr>
          <w:sz w:val="28"/>
          <w:szCs w:val="28"/>
        </w:rPr>
        <w:t>4. Настоящее решение вступает в силу после официального обнародования</w:t>
      </w:r>
      <w:r>
        <w:rPr>
          <w:sz w:val="28"/>
          <w:szCs w:val="28"/>
        </w:rPr>
        <w:t>.</w:t>
      </w:r>
    </w:p>
    <w:p w14:paraId="46751214" w14:textId="77777777" w:rsidR="00526BCC" w:rsidRDefault="00526BCC" w:rsidP="00526BCC">
      <w:pPr>
        <w:shd w:val="clear" w:color="auto" w:fill="FFFFFF"/>
        <w:tabs>
          <w:tab w:val="left" w:pos="6902"/>
        </w:tabs>
        <w:ind w:firstLine="709"/>
        <w:jc w:val="both"/>
        <w:rPr>
          <w:sz w:val="28"/>
          <w:szCs w:val="28"/>
        </w:rPr>
      </w:pPr>
      <w:r w:rsidRPr="004C0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44371DE" w14:textId="77777777" w:rsidR="00526BCC" w:rsidRDefault="00526BCC" w:rsidP="00526BCC">
      <w:pPr>
        <w:shd w:val="clear" w:color="auto" w:fill="FFFFFF"/>
        <w:tabs>
          <w:tab w:val="left" w:pos="6902"/>
        </w:tabs>
        <w:ind w:firstLine="709"/>
        <w:jc w:val="both"/>
        <w:rPr>
          <w:sz w:val="28"/>
          <w:szCs w:val="28"/>
        </w:rPr>
      </w:pPr>
    </w:p>
    <w:p w14:paraId="7A741B00" w14:textId="77777777" w:rsidR="00526BCC" w:rsidRDefault="00526BCC" w:rsidP="00526BCC">
      <w:pPr>
        <w:shd w:val="clear" w:color="auto" w:fill="FFFFFF"/>
        <w:tabs>
          <w:tab w:val="left" w:pos="6902"/>
        </w:tabs>
        <w:ind w:firstLine="709"/>
        <w:jc w:val="both"/>
        <w:rPr>
          <w:sz w:val="28"/>
          <w:szCs w:val="28"/>
        </w:rPr>
      </w:pPr>
    </w:p>
    <w:p w14:paraId="533CC888" w14:textId="77777777" w:rsidR="00526BCC" w:rsidRDefault="00526BCC" w:rsidP="00526BCC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14:paraId="5DE5FB39" w14:textId="77777777" w:rsidR="00526BCC" w:rsidRDefault="00526BCC" w:rsidP="00526BCC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proofErr w:type="gramStart"/>
      <w:r>
        <w:rPr>
          <w:sz w:val="28"/>
          <w:szCs w:val="28"/>
        </w:rPr>
        <w:t>Пушкиногорье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Т.В.Васильева</w:t>
      </w:r>
      <w:proofErr w:type="spellEnd"/>
      <w:r>
        <w:rPr>
          <w:sz w:val="28"/>
          <w:szCs w:val="28"/>
        </w:rPr>
        <w:t xml:space="preserve">          </w:t>
      </w:r>
    </w:p>
    <w:p w14:paraId="5AE3902C" w14:textId="77777777" w:rsidR="00526BCC" w:rsidRDefault="00526BCC" w:rsidP="00526BCC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</w:p>
    <w:p w14:paraId="671ED959" w14:textId="77777777" w:rsidR="00526BCC" w:rsidRDefault="00526BCC" w:rsidP="00526BCC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258524B8" w14:textId="77777777" w:rsidR="00526BCC" w:rsidRDefault="00526BCC" w:rsidP="00526BCC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</w:p>
    <w:p w14:paraId="7FDE6435" w14:textId="77777777" w:rsidR="00526BCC" w:rsidRPr="00EE74DC" w:rsidRDefault="00526BCC" w:rsidP="00526BCC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3CFB9024" w14:textId="77777777" w:rsidR="00526BCC" w:rsidRPr="00526BCC" w:rsidRDefault="00526BCC" w:rsidP="00526B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4D0F48" w14:textId="65EEEA21" w:rsidR="00553187" w:rsidRPr="00EE74DC" w:rsidRDefault="00526BCC" w:rsidP="001C6E44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33280">
        <w:rPr>
          <w:sz w:val="28"/>
          <w:szCs w:val="28"/>
        </w:rPr>
        <w:t xml:space="preserve">               </w:t>
      </w:r>
      <w:r w:rsidR="00085769">
        <w:rPr>
          <w:sz w:val="28"/>
          <w:szCs w:val="28"/>
        </w:rPr>
        <w:t xml:space="preserve">                 </w:t>
      </w:r>
      <w:r w:rsidR="00F33280">
        <w:rPr>
          <w:sz w:val="28"/>
          <w:szCs w:val="28"/>
        </w:rPr>
        <w:t xml:space="preserve">             </w:t>
      </w:r>
      <w:r w:rsidR="001C6E44">
        <w:rPr>
          <w:sz w:val="28"/>
          <w:szCs w:val="28"/>
        </w:rPr>
        <w:t xml:space="preserve"> </w:t>
      </w:r>
    </w:p>
    <w:sectPr w:rsidR="00553187" w:rsidRPr="00EE74DC" w:rsidSect="001C6E44">
      <w:pgSz w:w="11909" w:h="16834" w:code="9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188"/>
    <w:multiLevelType w:val="hybridMultilevel"/>
    <w:tmpl w:val="57A2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E5375"/>
    <w:multiLevelType w:val="hybridMultilevel"/>
    <w:tmpl w:val="D14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1280033">
    <w:abstractNumId w:val="1"/>
  </w:num>
  <w:num w:numId="2" w16cid:durableId="85472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CDD"/>
    <w:rsid w:val="00037DD1"/>
    <w:rsid w:val="00056E1D"/>
    <w:rsid w:val="000576F2"/>
    <w:rsid w:val="00067E29"/>
    <w:rsid w:val="000731A6"/>
    <w:rsid w:val="00085769"/>
    <w:rsid w:val="000B6E44"/>
    <w:rsid w:val="00121B73"/>
    <w:rsid w:val="00130FBE"/>
    <w:rsid w:val="00140960"/>
    <w:rsid w:val="0014394D"/>
    <w:rsid w:val="0014430B"/>
    <w:rsid w:val="00144CDD"/>
    <w:rsid w:val="00172546"/>
    <w:rsid w:val="00182D3F"/>
    <w:rsid w:val="00184F06"/>
    <w:rsid w:val="00187023"/>
    <w:rsid w:val="0019796B"/>
    <w:rsid w:val="001C6E44"/>
    <w:rsid w:val="001E513C"/>
    <w:rsid w:val="001F2DCA"/>
    <w:rsid w:val="002135B5"/>
    <w:rsid w:val="00217729"/>
    <w:rsid w:val="00230109"/>
    <w:rsid w:val="00250C9B"/>
    <w:rsid w:val="00257374"/>
    <w:rsid w:val="002633D5"/>
    <w:rsid w:val="00276B9D"/>
    <w:rsid w:val="002A5197"/>
    <w:rsid w:val="002B36A5"/>
    <w:rsid w:val="002B3AE6"/>
    <w:rsid w:val="002E0D9E"/>
    <w:rsid w:val="002F71F0"/>
    <w:rsid w:val="00307035"/>
    <w:rsid w:val="00313F7C"/>
    <w:rsid w:val="00330954"/>
    <w:rsid w:val="00333067"/>
    <w:rsid w:val="003405F7"/>
    <w:rsid w:val="003461B9"/>
    <w:rsid w:val="003756FF"/>
    <w:rsid w:val="00397A93"/>
    <w:rsid w:val="003C6C37"/>
    <w:rsid w:val="003D4A7D"/>
    <w:rsid w:val="003E7C8F"/>
    <w:rsid w:val="004144E4"/>
    <w:rsid w:val="00431D67"/>
    <w:rsid w:val="00435214"/>
    <w:rsid w:val="00444B7A"/>
    <w:rsid w:val="0045356E"/>
    <w:rsid w:val="00456B4E"/>
    <w:rsid w:val="00462F04"/>
    <w:rsid w:val="004736D6"/>
    <w:rsid w:val="004921C4"/>
    <w:rsid w:val="004A0D46"/>
    <w:rsid w:val="004B2679"/>
    <w:rsid w:val="004B3019"/>
    <w:rsid w:val="004C0FED"/>
    <w:rsid w:val="004D2AF5"/>
    <w:rsid w:val="004F4039"/>
    <w:rsid w:val="005150C6"/>
    <w:rsid w:val="00521AEF"/>
    <w:rsid w:val="00526BCC"/>
    <w:rsid w:val="0053244A"/>
    <w:rsid w:val="00542A11"/>
    <w:rsid w:val="00553187"/>
    <w:rsid w:val="00565CF8"/>
    <w:rsid w:val="005B4157"/>
    <w:rsid w:val="005C3C91"/>
    <w:rsid w:val="005D3871"/>
    <w:rsid w:val="0060126B"/>
    <w:rsid w:val="006430AF"/>
    <w:rsid w:val="00667DF5"/>
    <w:rsid w:val="00683725"/>
    <w:rsid w:val="00686D0A"/>
    <w:rsid w:val="006A652E"/>
    <w:rsid w:val="006B6260"/>
    <w:rsid w:val="006D5854"/>
    <w:rsid w:val="006F5CA7"/>
    <w:rsid w:val="00725075"/>
    <w:rsid w:val="00764427"/>
    <w:rsid w:val="007666A0"/>
    <w:rsid w:val="00766C30"/>
    <w:rsid w:val="007752B6"/>
    <w:rsid w:val="007842F5"/>
    <w:rsid w:val="007D6EB7"/>
    <w:rsid w:val="007E0261"/>
    <w:rsid w:val="007E466F"/>
    <w:rsid w:val="007E5CE5"/>
    <w:rsid w:val="007E65CC"/>
    <w:rsid w:val="007F2177"/>
    <w:rsid w:val="007F24D5"/>
    <w:rsid w:val="007F5704"/>
    <w:rsid w:val="007F5A2E"/>
    <w:rsid w:val="008053FB"/>
    <w:rsid w:val="008155E1"/>
    <w:rsid w:val="00817652"/>
    <w:rsid w:val="008255D9"/>
    <w:rsid w:val="00827DBB"/>
    <w:rsid w:val="00834FDC"/>
    <w:rsid w:val="0086191B"/>
    <w:rsid w:val="00872037"/>
    <w:rsid w:val="008806DD"/>
    <w:rsid w:val="008A235A"/>
    <w:rsid w:val="008A6169"/>
    <w:rsid w:val="008B2B58"/>
    <w:rsid w:val="008C3FD4"/>
    <w:rsid w:val="008E3F97"/>
    <w:rsid w:val="008F19DE"/>
    <w:rsid w:val="009007B4"/>
    <w:rsid w:val="00907DA6"/>
    <w:rsid w:val="00907EBE"/>
    <w:rsid w:val="00911777"/>
    <w:rsid w:val="0091605F"/>
    <w:rsid w:val="009221DB"/>
    <w:rsid w:val="009662D4"/>
    <w:rsid w:val="0097315D"/>
    <w:rsid w:val="00973271"/>
    <w:rsid w:val="009A6BC1"/>
    <w:rsid w:val="009E4917"/>
    <w:rsid w:val="009E7B60"/>
    <w:rsid w:val="009F7839"/>
    <w:rsid w:val="009F799A"/>
    <w:rsid w:val="00A103EA"/>
    <w:rsid w:val="00A1088B"/>
    <w:rsid w:val="00A17958"/>
    <w:rsid w:val="00A23849"/>
    <w:rsid w:val="00A30607"/>
    <w:rsid w:val="00A40DEE"/>
    <w:rsid w:val="00A57ED9"/>
    <w:rsid w:val="00A85EA6"/>
    <w:rsid w:val="00A87D33"/>
    <w:rsid w:val="00AD3597"/>
    <w:rsid w:val="00AD3E81"/>
    <w:rsid w:val="00AE2E81"/>
    <w:rsid w:val="00AE37B3"/>
    <w:rsid w:val="00AE3FAB"/>
    <w:rsid w:val="00B04035"/>
    <w:rsid w:val="00B24AC0"/>
    <w:rsid w:val="00B34A42"/>
    <w:rsid w:val="00B760BA"/>
    <w:rsid w:val="00BB4142"/>
    <w:rsid w:val="00BB5510"/>
    <w:rsid w:val="00BB7903"/>
    <w:rsid w:val="00BC5ACF"/>
    <w:rsid w:val="00BD095E"/>
    <w:rsid w:val="00BF561B"/>
    <w:rsid w:val="00BF6C8C"/>
    <w:rsid w:val="00C07457"/>
    <w:rsid w:val="00C21C90"/>
    <w:rsid w:val="00C34E1F"/>
    <w:rsid w:val="00C42CF4"/>
    <w:rsid w:val="00C54ACB"/>
    <w:rsid w:val="00C61347"/>
    <w:rsid w:val="00C87BF6"/>
    <w:rsid w:val="00C922D0"/>
    <w:rsid w:val="00CB214E"/>
    <w:rsid w:val="00CD0113"/>
    <w:rsid w:val="00CD5BAD"/>
    <w:rsid w:val="00CD791C"/>
    <w:rsid w:val="00CE3061"/>
    <w:rsid w:val="00D03F93"/>
    <w:rsid w:val="00D4669B"/>
    <w:rsid w:val="00D73A7B"/>
    <w:rsid w:val="00D75350"/>
    <w:rsid w:val="00D764F6"/>
    <w:rsid w:val="00D76615"/>
    <w:rsid w:val="00D97C3B"/>
    <w:rsid w:val="00DA4C8F"/>
    <w:rsid w:val="00DB1760"/>
    <w:rsid w:val="00DD4B40"/>
    <w:rsid w:val="00DD5C9D"/>
    <w:rsid w:val="00DE51EB"/>
    <w:rsid w:val="00DF50D9"/>
    <w:rsid w:val="00E11337"/>
    <w:rsid w:val="00E41B79"/>
    <w:rsid w:val="00E421C9"/>
    <w:rsid w:val="00E4426C"/>
    <w:rsid w:val="00E80A3A"/>
    <w:rsid w:val="00E82305"/>
    <w:rsid w:val="00EB0126"/>
    <w:rsid w:val="00ED2665"/>
    <w:rsid w:val="00EE74DC"/>
    <w:rsid w:val="00F26104"/>
    <w:rsid w:val="00F33280"/>
    <w:rsid w:val="00F41F66"/>
    <w:rsid w:val="00F43989"/>
    <w:rsid w:val="00F47957"/>
    <w:rsid w:val="00F6489E"/>
    <w:rsid w:val="00F8133C"/>
    <w:rsid w:val="00F869F0"/>
    <w:rsid w:val="00F96854"/>
    <w:rsid w:val="00FA0E3C"/>
    <w:rsid w:val="00FB1D9F"/>
    <w:rsid w:val="00FD6C58"/>
    <w:rsid w:val="00FE0EBA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39092"/>
  <w15:docId w15:val="{5E72628D-D9EA-46ED-9DD4-40AAA9F6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4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126B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126B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5350"/>
  </w:style>
  <w:style w:type="character" w:customStyle="1" w:styleId="apple-converted-space">
    <w:name w:val="apple-converted-space"/>
    <w:basedOn w:val="a0"/>
    <w:rsid w:val="00D75350"/>
  </w:style>
  <w:style w:type="character" w:styleId="a6">
    <w:name w:val="Hyperlink"/>
    <w:uiPriority w:val="99"/>
    <w:semiHidden/>
    <w:unhideWhenUsed/>
    <w:rsid w:val="00D75350"/>
    <w:rPr>
      <w:color w:val="0000FF"/>
      <w:u w:val="single"/>
    </w:rPr>
  </w:style>
  <w:style w:type="table" w:styleId="a7">
    <w:name w:val="Table Grid"/>
    <w:basedOn w:val="a1"/>
    <w:locked/>
    <w:rsid w:val="0097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plaintextmailrucssattributepostfix">
    <w:name w:val="msoplaintext_mailru_css_attribute_postfix"/>
    <w:basedOn w:val="a"/>
    <w:rsid w:val="00A85E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A85E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26B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54756-F436-4014-BB84-BD30FF65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ГОУВОП "Сыктывкарский государственный университет"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7</cp:revision>
  <cp:lastPrinted>2023-06-15T11:16:00Z</cp:lastPrinted>
  <dcterms:created xsi:type="dcterms:W3CDTF">2023-05-03T05:58:00Z</dcterms:created>
  <dcterms:modified xsi:type="dcterms:W3CDTF">2023-06-15T11:16:00Z</dcterms:modified>
</cp:coreProperties>
</file>