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4CFAC" w14:textId="77777777" w:rsidR="00A256E7" w:rsidRPr="00275509" w:rsidRDefault="006512EA" w:rsidP="002755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74EA">
        <w:rPr>
          <w:b/>
          <w:noProof/>
          <w:sz w:val="32"/>
          <w:szCs w:val="32"/>
          <w:lang w:eastAsia="ru-RU"/>
        </w:rPr>
        <w:drawing>
          <wp:inline distT="0" distB="0" distL="0" distR="0" wp14:anchorId="26322F28" wp14:editId="6E47E0CE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FAB16" w14:textId="77777777"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</w:t>
      </w:r>
    </w:p>
    <w:p w14:paraId="21B36546" w14:textId="77777777"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«ПУШКИНОГОРЬЕ»</w:t>
      </w:r>
    </w:p>
    <w:p w14:paraId="7A40E280" w14:textId="77777777"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ПУШКИНОГОРСКОГО РАЙОНА ПСКОВСКОЙ ОБЛАСТИ</w:t>
      </w:r>
    </w:p>
    <w:p w14:paraId="263E51EC" w14:textId="77777777" w:rsidR="00A256E7" w:rsidRDefault="00A256E7" w:rsidP="00A256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FD9834E" w14:textId="77777777" w:rsidR="00A256E7" w:rsidRPr="00655AB2" w:rsidRDefault="00A256E7" w:rsidP="00246E8E">
      <w:pPr>
        <w:rPr>
          <w:b/>
          <w:sz w:val="36"/>
          <w:szCs w:val="36"/>
        </w:rPr>
      </w:pPr>
      <w:r>
        <w:rPr>
          <w:sz w:val="22"/>
          <w:szCs w:val="22"/>
        </w:rPr>
        <w:t xml:space="preserve">                                                     </w:t>
      </w:r>
      <w:r w:rsidRPr="00655AB2">
        <w:rPr>
          <w:b/>
          <w:sz w:val="36"/>
          <w:szCs w:val="36"/>
        </w:rPr>
        <w:t>ПОСТАНОВЛЕНИЕ</w:t>
      </w:r>
    </w:p>
    <w:p w14:paraId="168F267F" w14:textId="77777777" w:rsidR="006512EA" w:rsidRDefault="006512EA" w:rsidP="006512EA">
      <w:pPr>
        <w:rPr>
          <w:sz w:val="22"/>
          <w:szCs w:val="22"/>
        </w:rPr>
      </w:pPr>
    </w:p>
    <w:p w14:paraId="0CC4A3D7" w14:textId="77777777" w:rsidR="006512EA" w:rsidRPr="002E1B03" w:rsidRDefault="00246E8E" w:rsidP="002E1B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14:paraId="6ECE3071" w14:textId="5F5225C3" w:rsidR="00201154" w:rsidRDefault="000A71BC" w:rsidP="00201154">
      <w:pPr>
        <w:rPr>
          <w:b/>
          <w:szCs w:val="28"/>
        </w:rPr>
      </w:pPr>
      <w:r>
        <w:rPr>
          <w:sz w:val="28"/>
          <w:szCs w:val="28"/>
        </w:rPr>
        <w:t>11.04.</w:t>
      </w:r>
      <w:r w:rsidR="00411723">
        <w:rPr>
          <w:sz w:val="28"/>
          <w:szCs w:val="28"/>
        </w:rPr>
        <w:t>2024г. №</w:t>
      </w:r>
      <w:r>
        <w:rPr>
          <w:sz w:val="28"/>
          <w:szCs w:val="28"/>
        </w:rPr>
        <w:t xml:space="preserve"> 86</w:t>
      </w:r>
      <w:r w:rsidR="00201154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772547DF" w14:textId="77777777" w:rsidR="00201154" w:rsidRPr="009F66BF" w:rsidRDefault="00201154" w:rsidP="002B4DE7">
      <w:pPr>
        <w:pStyle w:val="4"/>
        <w:ind w:right="-2"/>
        <w:jc w:val="left"/>
        <w:rPr>
          <w:szCs w:val="28"/>
        </w:rPr>
      </w:pPr>
    </w:p>
    <w:p w14:paraId="1A1C5A01" w14:textId="77777777" w:rsidR="00451FE1" w:rsidRDefault="009F66BF" w:rsidP="00411723">
      <w:pPr>
        <w:rPr>
          <w:sz w:val="28"/>
          <w:szCs w:val="28"/>
          <w:lang w:eastAsia="ru-RU"/>
        </w:rPr>
      </w:pPr>
      <w:r w:rsidRPr="009F66BF">
        <w:rPr>
          <w:sz w:val="28"/>
          <w:szCs w:val="28"/>
          <w:lang w:eastAsia="ru-RU"/>
        </w:rPr>
        <w:t xml:space="preserve">О внесении изменений в Положение о комиссии </w:t>
      </w:r>
    </w:p>
    <w:p w14:paraId="2CEBE07F" w14:textId="3084C39F" w:rsidR="00451FE1" w:rsidRDefault="009F66BF" w:rsidP="00411723">
      <w:pPr>
        <w:rPr>
          <w:sz w:val="28"/>
          <w:szCs w:val="28"/>
          <w:lang w:eastAsia="ru-RU"/>
        </w:rPr>
      </w:pPr>
      <w:r w:rsidRPr="009F66BF">
        <w:rPr>
          <w:sz w:val="28"/>
          <w:szCs w:val="28"/>
          <w:lang w:eastAsia="ru-RU"/>
        </w:rPr>
        <w:t xml:space="preserve">по </w:t>
      </w:r>
      <w:r w:rsidR="00451FE1">
        <w:rPr>
          <w:sz w:val="28"/>
          <w:szCs w:val="28"/>
          <w:lang w:eastAsia="ru-RU"/>
        </w:rPr>
        <w:t xml:space="preserve">  </w:t>
      </w:r>
      <w:r w:rsidRPr="009F66BF">
        <w:rPr>
          <w:sz w:val="28"/>
          <w:szCs w:val="28"/>
          <w:lang w:eastAsia="ru-RU"/>
        </w:rPr>
        <w:t xml:space="preserve">соблюдению </w:t>
      </w:r>
      <w:r w:rsidR="00451FE1">
        <w:rPr>
          <w:sz w:val="28"/>
          <w:szCs w:val="28"/>
          <w:lang w:eastAsia="ru-RU"/>
        </w:rPr>
        <w:t xml:space="preserve">  </w:t>
      </w:r>
      <w:r w:rsidRPr="009F66BF">
        <w:rPr>
          <w:sz w:val="28"/>
          <w:szCs w:val="28"/>
          <w:lang w:eastAsia="ru-RU"/>
        </w:rPr>
        <w:t xml:space="preserve">требований </w:t>
      </w:r>
      <w:r w:rsidR="00451FE1">
        <w:rPr>
          <w:sz w:val="28"/>
          <w:szCs w:val="28"/>
          <w:lang w:eastAsia="ru-RU"/>
        </w:rPr>
        <w:t xml:space="preserve">  </w:t>
      </w:r>
      <w:r w:rsidRPr="009F66BF">
        <w:rPr>
          <w:sz w:val="28"/>
          <w:szCs w:val="28"/>
          <w:lang w:eastAsia="ru-RU"/>
        </w:rPr>
        <w:t>к</w:t>
      </w:r>
      <w:r w:rsidR="00451FE1">
        <w:rPr>
          <w:sz w:val="28"/>
          <w:szCs w:val="28"/>
          <w:lang w:eastAsia="ru-RU"/>
        </w:rPr>
        <w:t xml:space="preserve">  </w:t>
      </w:r>
      <w:r w:rsidRPr="009F66BF">
        <w:rPr>
          <w:sz w:val="28"/>
          <w:szCs w:val="28"/>
          <w:lang w:eastAsia="ru-RU"/>
        </w:rPr>
        <w:t xml:space="preserve"> служебному  </w:t>
      </w:r>
    </w:p>
    <w:p w14:paraId="53F5390E" w14:textId="16D5E4BF" w:rsidR="00451FE1" w:rsidRDefault="009F66BF" w:rsidP="00411723">
      <w:pPr>
        <w:rPr>
          <w:sz w:val="28"/>
          <w:szCs w:val="28"/>
          <w:lang w:eastAsia="ru-RU"/>
        </w:rPr>
      </w:pPr>
      <w:r w:rsidRPr="009F66BF">
        <w:rPr>
          <w:sz w:val="28"/>
          <w:szCs w:val="28"/>
          <w:lang w:eastAsia="ru-RU"/>
        </w:rPr>
        <w:t>поведению</w:t>
      </w:r>
      <w:r w:rsidR="00451FE1">
        <w:rPr>
          <w:sz w:val="28"/>
          <w:szCs w:val="28"/>
          <w:lang w:eastAsia="ru-RU"/>
        </w:rPr>
        <w:t xml:space="preserve">  </w:t>
      </w:r>
      <w:r w:rsidRPr="009F66BF">
        <w:rPr>
          <w:sz w:val="28"/>
          <w:szCs w:val="28"/>
          <w:lang w:eastAsia="ru-RU"/>
        </w:rPr>
        <w:t xml:space="preserve"> муниципальных</w:t>
      </w:r>
      <w:r w:rsidR="00451FE1">
        <w:rPr>
          <w:sz w:val="28"/>
          <w:szCs w:val="28"/>
          <w:lang w:eastAsia="ru-RU"/>
        </w:rPr>
        <w:t xml:space="preserve">  </w:t>
      </w:r>
      <w:r w:rsidRPr="009F66BF">
        <w:rPr>
          <w:sz w:val="28"/>
          <w:szCs w:val="28"/>
          <w:lang w:eastAsia="ru-RU"/>
        </w:rPr>
        <w:t xml:space="preserve"> служащих</w:t>
      </w:r>
      <w:r w:rsidR="00451FE1">
        <w:rPr>
          <w:sz w:val="28"/>
          <w:szCs w:val="28"/>
          <w:lang w:eastAsia="ru-RU"/>
        </w:rPr>
        <w:t xml:space="preserve">   </w:t>
      </w:r>
      <w:r w:rsidRPr="009F66BF">
        <w:rPr>
          <w:sz w:val="28"/>
          <w:szCs w:val="28"/>
          <w:lang w:eastAsia="ru-RU"/>
        </w:rPr>
        <w:t xml:space="preserve"> и </w:t>
      </w:r>
    </w:p>
    <w:p w14:paraId="6F7457D2" w14:textId="219151FC" w:rsidR="00451FE1" w:rsidRDefault="009F66BF" w:rsidP="00411723">
      <w:pPr>
        <w:rPr>
          <w:sz w:val="28"/>
          <w:szCs w:val="28"/>
          <w:lang w:eastAsia="ru-RU"/>
        </w:rPr>
      </w:pPr>
      <w:r w:rsidRPr="009F66BF">
        <w:rPr>
          <w:sz w:val="28"/>
          <w:szCs w:val="28"/>
          <w:lang w:eastAsia="ru-RU"/>
        </w:rPr>
        <w:t xml:space="preserve">урегулированию </w:t>
      </w:r>
      <w:r w:rsidR="00451FE1">
        <w:rPr>
          <w:sz w:val="28"/>
          <w:szCs w:val="28"/>
          <w:lang w:eastAsia="ru-RU"/>
        </w:rPr>
        <w:t xml:space="preserve">   </w:t>
      </w:r>
      <w:r w:rsidRPr="009F66BF">
        <w:rPr>
          <w:sz w:val="28"/>
          <w:szCs w:val="28"/>
          <w:lang w:eastAsia="ru-RU"/>
        </w:rPr>
        <w:t xml:space="preserve"> конфликта</w:t>
      </w:r>
      <w:r w:rsidR="00451FE1">
        <w:rPr>
          <w:sz w:val="28"/>
          <w:szCs w:val="28"/>
          <w:lang w:eastAsia="ru-RU"/>
        </w:rPr>
        <w:t xml:space="preserve">    </w:t>
      </w:r>
      <w:r w:rsidRPr="009F66BF">
        <w:rPr>
          <w:sz w:val="28"/>
          <w:szCs w:val="28"/>
          <w:lang w:eastAsia="ru-RU"/>
        </w:rPr>
        <w:t>интересов</w:t>
      </w:r>
      <w:r w:rsidR="00451FE1">
        <w:rPr>
          <w:sz w:val="28"/>
          <w:szCs w:val="28"/>
          <w:lang w:eastAsia="ru-RU"/>
        </w:rPr>
        <w:t xml:space="preserve">, </w:t>
      </w:r>
    </w:p>
    <w:p w14:paraId="3B459A2E" w14:textId="77777777" w:rsidR="00451FE1" w:rsidRDefault="00451FE1" w:rsidP="00411723">
      <w:p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утвержденное  Постановлением</w:t>
      </w:r>
      <w:proofErr w:type="gramEnd"/>
      <w:r>
        <w:rPr>
          <w:sz w:val="28"/>
          <w:szCs w:val="28"/>
          <w:lang w:eastAsia="ru-RU"/>
        </w:rPr>
        <w:t xml:space="preserve"> администрации </w:t>
      </w:r>
    </w:p>
    <w:p w14:paraId="6EBD1E73" w14:textId="5A84FF5E" w:rsidR="00451FE1" w:rsidRDefault="00451FE1" w:rsidP="0041172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 поселения «</w:t>
      </w:r>
      <w:proofErr w:type="spellStart"/>
      <w:r>
        <w:rPr>
          <w:sz w:val="28"/>
          <w:szCs w:val="28"/>
          <w:lang w:eastAsia="ru-RU"/>
        </w:rPr>
        <w:t>Пушкиногорье</w:t>
      </w:r>
      <w:proofErr w:type="spellEnd"/>
      <w:r>
        <w:rPr>
          <w:sz w:val="28"/>
          <w:szCs w:val="28"/>
          <w:lang w:eastAsia="ru-RU"/>
        </w:rPr>
        <w:t xml:space="preserve">» </w:t>
      </w:r>
    </w:p>
    <w:p w14:paraId="300D4AD5" w14:textId="0E9B168F" w:rsidR="00411723" w:rsidRDefault="00451FE1" w:rsidP="0041172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25.06.2018г. № 126</w:t>
      </w:r>
    </w:p>
    <w:p w14:paraId="2EF02655" w14:textId="77777777" w:rsidR="009F66BF" w:rsidRPr="009F66BF" w:rsidRDefault="009F66BF" w:rsidP="00411723">
      <w:pPr>
        <w:rPr>
          <w:sz w:val="28"/>
          <w:szCs w:val="28"/>
          <w:lang w:eastAsia="ru-RU"/>
        </w:rPr>
      </w:pPr>
    </w:p>
    <w:p w14:paraId="51B84CCC" w14:textId="2B4C5ACD" w:rsidR="009F66BF" w:rsidRPr="009F66BF" w:rsidRDefault="00473105" w:rsidP="009F66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F66BF">
        <w:rPr>
          <w:rFonts w:ascii="Times New Roman" w:hAnsi="Times New Roman" w:cs="Times New Roman"/>
        </w:rPr>
        <w:tab/>
        <w:t xml:space="preserve"> </w:t>
      </w:r>
      <w:r w:rsidR="009F66BF" w:rsidRPr="009F66BF"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к служебному поведению муниципальных служащих и урегулированию конфликтов интересов в Администрации городского поселения «</w:t>
      </w:r>
      <w:proofErr w:type="spellStart"/>
      <w:r w:rsidR="009F66BF" w:rsidRPr="009F66B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9F66BF" w:rsidRPr="009F66BF">
        <w:rPr>
          <w:rFonts w:ascii="Times New Roman" w:hAnsi="Times New Roman" w:cs="Times New Roman"/>
          <w:sz w:val="28"/>
          <w:szCs w:val="28"/>
        </w:rPr>
        <w:t>» в соответствии с Федеральным закон</w:t>
      </w:r>
      <w:r w:rsidR="009F66BF">
        <w:rPr>
          <w:rFonts w:ascii="Times New Roman" w:hAnsi="Times New Roman" w:cs="Times New Roman"/>
          <w:sz w:val="28"/>
          <w:szCs w:val="28"/>
        </w:rPr>
        <w:t>ом</w:t>
      </w:r>
      <w:r w:rsidR="009F66BF" w:rsidRPr="009F66B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F66BF" w:rsidRPr="009F66BF">
        <w:rPr>
          <w:rFonts w:ascii="Times New Roman" w:hAnsi="Times New Roman" w:cs="Times New Roman"/>
          <w:sz w:val="28"/>
          <w:szCs w:val="28"/>
        </w:rPr>
        <w:fldChar w:fldCharType="begin"/>
      </w:r>
      <w:r w:rsidR="009F66BF" w:rsidRPr="009F66BF">
        <w:rPr>
          <w:rFonts w:ascii="Times New Roman" w:hAnsi="Times New Roman" w:cs="Times New Roman"/>
          <w:sz w:val="28"/>
          <w:szCs w:val="28"/>
        </w:rPr>
        <w:instrText xml:space="preserve"> HYPERLINK "kodeks://link/d?nd=902030664"\o"’’О муниципальной службе в Российской Федерации (с изменениями на 26 июля 2017 года) (редакция, действующая с 1 января 2018 года)’’</w:instrText>
      </w:r>
    </w:p>
    <w:p w14:paraId="2667046E" w14:textId="77777777" w:rsidR="009F66BF" w:rsidRPr="009F66BF" w:rsidRDefault="009F66BF" w:rsidP="009F66BF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  <w:lang w:eastAsia="ru-RU"/>
        </w:rPr>
      </w:pPr>
      <w:r w:rsidRPr="009F66BF">
        <w:rPr>
          <w:sz w:val="28"/>
          <w:szCs w:val="28"/>
          <w:lang w:eastAsia="ru-RU"/>
        </w:rPr>
        <w:instrText>Федеральный закон от 02.03.2007 N 25-ФЗ</w:instrText>
      </w:r>
    </w:p>
    <w:p w14:paraId="5921AD07" w14:textId="526731F2" w:rsidR="009F66BF" w:rsidRPr="009F66BF" w:rsidRDefault="009F66BF" w:rsidP="009F66BF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  <w:lang w:eastAsia="ru-RU"/>
        </w:rPr>
      </w:pPr>
      <w:r w:rsidRPr="009F66BF">
        <w:rPr>
          <w:sz w:val="28"/>
          <w:szCs w:val="28"/>
          <w:lang w:eastAsia="ru-RU"/>
        </w:rPr>
        <w:instrText>Статус: действующая редакция (действ. с 01.01.2018)"</w:instrText>
      </w:r>
      <w:r w:rsidRPr="009F66BF">
        <w:rPr>
          <w:sz w:val="28"/>
          <w:szCs w:val="28"/>
          <w:lang w:eastAsia="ru-RU"/>
        </w:rPr>
      </w:r>
      <w:r w:rsidRPr="009F66BF">
        <w:rPr>
          <w:sz w:val="28"/>
          <w:szCs w:val="28"/>
          <w:lang w:eastAsia="ru-RU"/>
        </w:rPr>
        <w:fldChar w:fldCharType="separate"/>
      </w:r>
      <w:r w:rsidRPr="009F66BF">
        <w:rPr>
          <w:sz w:val="28"/>
          <w:szCs w:val="28"/>
          <w:lang w:eastAsia="ru-RU"/>
        </w:rPr>
        <w:t xml:space="preserve">от 02.03.2007г. </w:t>
      </w:r>
      <w:r>
        <w:rPr>
          <w:sz w:val="28"/>
          <w:szCs w:val="28"/>
          <w:lang w:eastAsia="ru-RU"/>
        </w:rPr>
        <w:t>№</w:t>
      </w:r>
      <w:r w:rsidRPr="009F66BF">
        <w:rPr>
          <w:sz w:val="28"/>
          <w:szCs w:val="28"/>
          <w:lang w:eastAsia="ru-RU"/>
        </w:rPr>
        <w:t xml:space="preserve"> 25-ФЗ </w:t>
      </w:r>
      <w:r>
        <w:rPr>
          <w:sz w:val="28"/>
          <w:szCs w:val="28"/>
          <w:lang w:eastAsia="ru-RU"/>
        </w:rPr>
        <w:t xml:space="preserve">                        </w:t>
      </w:r>
      <w:r w:rsidRPr="009F66BF">
        <w:rPr>
          <w:sz w:val="28"/>
          <w:szCs w:val="28"/>
          <w:lang w:eastAsia="ru-RU"/>
        </w:rPr>
        <w:t>"О муниципальной службе в Российской Федерации"</w:t>
      </w:r>
      <w:r>
        <w:rPr>
          <w:sz w:val="28"/>
          <w:szCs w:val="28"/>
          <w:lang w:eastAsia="ru-RU"/>
        </w:rPr>
        <w:t>, Федеральным законом  от 25.12.2008г. № 273-ФЗ «О противодействии коррупции»</w:t>
      </w:r>
      <w:r w:rsidRPr="009F66BF">
        <w:rPr>
          <w:sz w:val="28"/>
          <w:szCs w:val="28"/>
          <w:lang w:eastAsia="ru-RU"/>
        </w:rPr>
        <w:fldChar w:fldCharType="end"/>
      </w:r>
      <w:r w:rsidRPr="009F66BF">
        <w:rPr>
          <w:sz w:val="28"/>
          <w:szCs w:val="28"/>
          <w:lang w:eastAsia="ru-RU"/>
        </w:rPr>
        <w:t xml:space="preserve">, </w:t>
      </w:r>
      <w:r w:rsidRPr="009F66BF">
        <w:rPr>
          <w:sz w:val="28"/>
          <w:szCs w:val="28"/>
          <w:lang w:eastAsia="ru-RU"/>
        </w:rPr>
        <w:fldChar w:fldCharType="begin"/>
      </w:r>
      <w:r w:rsidRPr="009F66BF">
        <w:rPr>
          <w:sz w:val="28"/>
          <w:szCs w:val="28"/>
          <w:lang w:eastAsia="ru-RU"/>
        </w:rPr>
        <w:instrText xml:space="preserve"> HYPERLINK "kodeks://link/d?nd=924016854"\o"’’Об организации муниципальной службы в Псковской области (с изменениями на 10 октября 2017 года)’’</w:instrText>
      </w:r>
    </w:p>
    <w:p w14:paraId="7BF7C0CD" w14:textId="77777777" w:rsidR="009F66BF" w:rsidRPr="009F66BF" w:rsidRDefault="009F66BF" w:rsidP="009F66BF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  <w:lang w:eastAsia="ru-RU"/>
        </w:rPr>
      </w:pPr>
      <w:r w:rsidRPr="009F66BF">
        <w:rPr>
          <w:sz w:val="28"/>
          <w:szCs w:val="28"/>
          <w:lang w:eastAsia="ru-RU"/>
        </w:rPr>
        <w:instrText>Закон Псковской области от 30.07.2007 N 700-ОЗ</w:instrText>
      </w:r>
    </w:p>
    <w:p w14:paraId="3B63DE2A" w14:textId="12779483" w:rsidR="00A256E7" w:rsidRPr="009F66BF" w:rsidRDefault="009F66BF" w:rsidP="009F66BF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9F66BF">
        <w:rPr>
          <w:sz w:val="28"/>
          <w:szCs w:val="28"/>
          <w:lang w:eastAsia="ru-RU"/>
        </w:rPr>
        <w:instrText>Статус: действующая редакция"</w:instrText>
      </w:r>
      <w:r w:rsidRPr="009F66BF">
        <w:rPr>
          <w:sz w:val="28"/>
          <w:szCs w:val="28"/>
          <w:lang w:eastAsia="ru-RU"/>
        </w:rPr>
      </w:r>
      <w:r w:rsidRPr="009F66BF">
        <w:rPr>
          <w:sz w:val="28"/>
          <w:szCs w:val="28"/>
          <w:lang w:eastAsia="ru-RU"/>
        </w:rPr>
        <w:fldChar w:fldCharType="separate"/>
      </w:r>
      <w:r w:rsidRPr="009F66BF">
        <w:rPr>
          <w:sz w:val="28"/>
          <w:szCs w:val="28"/>
          <w:lang w:eastAsia="ru-RU"/>
        </w:rPr>
        <w:t xml:space="preserve">Законом Псковской области от 30.07.2007 г. </w:t>
      </w:r>
      <w:r w:rsidR="000A71BC">
        <w:rPr>
          <w:sz w:val="28"/>
          <w:szCs w:val="28"/>
          <w:lang w:eastAsia="ru-RU"/>
        </w:rPr>
        <w:t>№</w:t>
      </w:r>
      <w:r w:rsidRPr="009F66BF">
        <w:rPr>
          <w:sz w:val="28"/>
          <w:szCs w:val="28"/>
          <w:lang w:eastAsia="ru-RU"/>
        </w:rPr>
        <w:t xml:space="preserve"> 700-ОЗ "Об организации муниципальной службы в Псковской области"</w:t>
      </w:r>
      <w:r>
        <w:rPr>
          <w:sz w:val="28"/>
          <w:szCs w:val="28"/>
          <w:lang w:eastAsia="ru-RU"/>
        </w:rPr>
        <w:t>,</w:t>
      </w:r>
      <w:r w:rsidRPr="009F66BF">
        <w:rPr>
          <w:sz w:val="28"/>
          <w:szCs w:val="28"/>
          <w:lang w:eastAsia="ru-RU"/>
        </w:rPr>
        <w:fldChar w:fldCharType="end"/>
      </w:r>
      <w:r w:rsidRPr="009F66BF">
        <w:rPr>
          <w:sz w:val="28"/>
          <w:szCs w:val="28"/>
          <w:lang w:eastAsia="ru-RU"/>
        </w:rPr>
        <w:t xml:space="preserve"> руководствуясь Уставом муниципального образования «</w:t>
      </w:r>
      <w:proofErr w:type="spellStart"/>
      <w:r w:rsidRPr="009F66BF">
        <w:rPr>
          <w:sz w:val="28"/>
          <w:szCs w:val="28"/>
          <w:lang w:eastAsia="ru-RU"/>
        </w:rPr>
        <w:t>Пушкиногорье</w:t>
      </w:r>
      <w:proofErr w:type="spellEnd"/>
      <w:r w:rsidRPr="009F66BF">
        <w:rPr>
          <w:sz w:val="28"/>
          <w:szCs w:val="28"/>
          <w:lang w:eastAsia="ru-RU"/>
        </w:rPr>
        <w:t>»,</w:t>
      </w:r>
    </w:p>
    <w:p w14:paraId="014ED7A7" w14:textId="77777777" w:rsidR="00A256E7" w:rsidRDefault="00A256E7" w:rsidP="00A256E7">
      <w:pPr>
        <w:jc w:val="center"/>
        <w:rPr>
          <w:sz w:val="28"/>
          <w:szCs w:val="28"/>
        </w:rPr>
      </w:pPr>
      <w:r w:rsidRPr="009F66BF">
        <w:rPr>
          <w:sz w:val="28"/>
          <w:szCs w:val="28"/>
        </w:rPr>
        <w:t xml:space="preserve">Администрация городского </w:t>
      </w:r>
      <w:proofErr w:type="gramStart"/>
      <w:r w:rsidRPr="009F66B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Пушкиногорье»</w:t>
      </w:r>
    </w:p>
    <w:p w14:paraId="48B3CA21" w14:textId="77777777" w:rsidR="00A256E7" w:rsidRPr="00B0332E" w:rsidRDefault="00A256E7" w:rsidP="00A256E7">
      <w:pPr>
        <w:jc w:val="center"/>
        <w:rPr>
          <w:sz w:val="28"/>
          <w:szCs w:val="28"/>
        </w:rPr>
      </w:pPr>
      <w:r w:rsidRPr="00B0332E">
        <w:rPr>
          <w:sz w:val="28"/>
          <w:szCs w:val="28"/>
        </w:rPr>
        <w:t>ПОСТАНОВЛЯЕТ:</w:t>
      </w:r>
    </w:p>
    <w:p w14:paraId="667866AE" w14:textId="5AD44031" w:rsidR="00451FE1" w:rsidRPr="00FB44B0" w:rsidRDefault="00892418" w:rsidP="00FB44B0">
      <w:pPr>
        <w:jc w:val="both"/>
        <w:rPr>
          <w:sz w:val="28"/>
          <w:szCs w:val="28"/>
          <w:lang w:eastAsia="ru-RU"/>
        </w:rPr>
      </w:pPr>
      <w:r w:rsidRPr="00B0332E">
        <w:rPr>
          <w:sz w:val="28"/>
        </w:rPr>
        <w:tab/>
      </w:r>
      <w:r w:rsidR="009F66BF" w:rsidRPr="00B0332E">
        <w:rPr>
          <w:sz w:val="28"/>
        </w:rPr>
        <w:t xml:space="preserve"> </w:t>
      </w:r>
      <w:r w:rsidR="009F66BF" w:rsidRPr="00FB44B0">
        <w:rPr>
          <w:sz w:val="28"/>
        </w:rPr>
        <w:t xml:space="preserve">1. Внести в </w:t>
      </w:r>
      <w:r w:rsidR="009F66BF" w:rsidRPr="00FB44B0">
        <w:rPr>
          <w:sz w:val="28"/>
          <w:szCs w:val="28"/>
          <w:lang w:eastAsia="ru-RU"/>
        </w:rPr>
        <w:t xml:space="preserve">Положение о комиссии по соблюдению требований к </w:t>
      </w:r>
      <w:proofErr w:type="gramStart"/>
      <w:r w:rsidR="009F66BF" w:rsidRPr="00FB44B0">
        <w:rPr>
          <w:sz w:val="28"/>
          <w:szCs w:val="28"/>
          <w:lang w:eastAsia="ru-RU"/>
        </w:rPr>
        <w:t>служебному  поведению</w:t>
      </w:r>
      <w:proofErr w:type="gramEnd"/>
      <w:r w:rsidR="009F66BF" w:rsidRPr="00FB44B0">
        <w:rPr>
          <w:sz w:val="28"/>
          <w:szCs w:val="28"/>
          <w:lang w:eastAsia="ru-RU"/>
        </w:rPr>
        <w:t xml:space="preserve"> муниципальных служащих и урегулированию  конфликта интересов</w:t>
      </w:r>
      <w:r w:rsidR="00451FE1" w:rsidRPr="00FB44B0">
        <w:rPr>
          <w:sz w:val="28"/>
          <w:szCs w:val="28"/>
          <w:lang w:eastAsia="ru-RU"/>
        </w:rPr>
        <w:t>, утвержденное  Постановлением от 25.06.2018г. № 126 следующие изменения:</w:t>
      </w:r>
    </w:p>
    <w:p w14:paraId="632D3D39" w14:textId="77777777" w:rsidR="00B0332E" w:rsidRPr="00FB44B0" w:rsidRDefault="00B0332E" w:rsidP="00FB44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44B0">
        <w:rPr>
          <w:rFonts w:ascii="Times New Roman" w:hAnsi="Times New Roman" w:cs="Times New Roman"/>
          <w:sz w:val="28"/>
          <w:szCs w:val="28"/>
        </w:rPr>
        <w:tab/>
        <w:t>1.1. текст в абзаце третьем подпункта "а" пункта 15 «о несоблюдении муниципальным служащим требований к служебному поведению и (или) требований об урегулировании конфликта интересов» заменить на текст</w:t>
      </w:r>
    </w:p>
    <w:p w14:paraId="2076E739" w14:textId="7619EAFC" w:rsidR="00B0332E" w:rsidRPr="00FB44B0" w:rsidRDefault="00B0332E" w:rsidP="00FB44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44B0">
        <w:rPr>
          <w:rFonts w:ascii="Times New Roman" w:hAnsi="Times New Roman" w:cs="Times New Roman"/>
          <w:sz w:val="28"/>
          <w:szCs w:val="28"/>
        </w:rPr>
        <w:t xml:space="preserve">«о несоблюдении муниципальным служащим ограничений и запретов, требований </w:t>
      </w:r>
      <w:proofErr w:type="gramStart"/>
      <w:r w:rsidRPr="00FB44B0">
        <w:rPr>
          <w:rFonts w:ascii="Times New Roman" w:hAnsi="Times New Roman" w:cs="Times New Roman"/>
          <w:sz w:val="28"/>
          <w:szCs w:val="28"/>
        </w:rPr>
        <w:t>о  предотвращении</w:t>
      </w:r>
      <w:proofErr w:type="gramEnd"/>
      <w:r w:rsidRPr="00FB44B0">
        <w:rPr>
          <w:rFonts w:ascii="Times New Roman" w:hAnsi="Times New Roman" w:cs="Times New Roman"/>
          <w:sz w:val="28"/>
          <w:szCs w:val="28"/>
        </w:rPr>
        <w:t xml:space="preserve"> или об урегулировании конфликта интересов и исполнению обязанностей, установленных  Федеральным законом  </w:t>
      </w:r>
      <w:r w:rsidR="00FB44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B44B0">
        <w:rPr>
          <w:rFonts w:ascii="Times New Roman" w:hAnsi="Times New Roman" w:cs="Times New Roman"/>
          <w:sz w:val="28"/>
          <w:szCs w:val="28"/>
        </w:rPr>
        <w:t>№ 273-ФЗ и другими Федеральными законами в целях противодействия коррупции».</w:t>
      </w:r>
    </w:p>
    <w:p w14:paraId="5B0339A9" w14:textId="0B48BC83" w:rsidR="00B0332E" w:rsidRPr="00FB44B0" w:rsidRDefault="00B0332E" w:rsidP="00FB44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44B0">
        <w:rPr>
          <w:rFonts w:ascii="Times New Roman" w:hAnsi="Times New Roman" w:cs="Times New Roman"/>
          <w:sz w:val="28"/>
          <w:szCs w:val="28"/>
        </w:rPr>
        <w:t>1.2. подпункта "б" пункта 15 дополнить шестым абзацем с текстом:</w:t>
      </w:r>
    </w:p>
    <w:p w14:paraId="027D767A" w14:textId="656CC555" w:rsidR="00B0332E" w:rsidRPr="00FB44B0" w:rsidRDefault="00B0332E" w:rsidP="00FB44B0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  <w:lang w:eastAsia="ru-RU"/>
        </w:rPr>
      </w:pPr>
      <w:r w:rsidRPr="00FB44B0">
        <w:rPr>
          <w:sz w:val="28"/>
          <w:szCs w:val="28"/>
          <w:lang w:eastAsia="ru-RU"/>
        </w:rPr>
        <w:t>«</w:t>
      </w:r>
      <w:r w:rsidRPr="00B0332E">
        <w:rPr>
          <w:sz w:val="28"/>
          <w:szCs w:val="28"/>
          <w:lang w:eastAsia="ru-RU"/>
        </w:rPr>
        <w:t xml:space="preserve">уведомление муниципального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</w:t>
      </w:r>
      <w:r w:rsidRPr="00B0332E">
        <w:rPr>
          <w:sz w:val="28"/>
          <w:szCs w:val="28"/>
          <w:lang w:eastAsia="ru-RU"/>
        </w:rPr>
        <w:lastRenderedPageBreak/>
        <w:t xml:space="preserve">интересов и исполнению обязанностей, установленным Федеральным </w:t>
      </w:r>
      <w:proofErr w:type="gramStart"/>
      <w:r w:rsidRPr="00B0332E">
        <w:rPr>
          <w:sz w:val="28"/>
          <w:szCs w:val="28"/>
          <w:lang w:eastAsia="ru-RU"/>
        </w:rPr>
        <w:t>законом  №</w:t>
      </w:r>
      <w:proofErr w:type="gramEnd"/>
      <w:r w:rsidRPr="00B0332E">
        <w:rPr>
          <w:sz w:val="28"/>
          <w:szCs w:val="28"/>
          <w:lang w:eastAsia="ru-RU"/>
        </w:rPr>
        <w:t xml:space="preserve"> 273-ФЗ и другими Федеральными законами в целях противодействия коррупции</w:t>
      </w:r>
      <w:r w:rsidRPr="00FB44B0">
        <w:rPr>
          <w:sz w:val="28"/>
          <w:szCs w:val="28"/>
          <w:lang w:eastAsia="ru-RU"/>
        </w:rPr>
        <w:t>».</w:t>
      </w:r>
    </w:p>
    <w:p w14:paraId="2B4D46FB" w14:textId="3D952426" w:rsidR="00B0332E" w:rsidRPr="00B0332E" w:rsidRDefault="00B0332E" w:rsidP="00FB44B0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  <w:lang w:eastAsia="ru-RU"/>
        </w:rPr>
      </w:pPr>
      <w:r w:rsidRPr="00FB44B0">
        <w:rPr>
          <w:sz w:val="28"/>
          <w:szCs w:val="28"/>
          <w:lang w:eastAsia="ru-RU"/>
        </w:rPr>
        <w:t>1.3.</w:t>
      </w:r>
      <w:r w:rsidR="00FB44B0" w:rsidRPr="00FB44B0">
        <w:rPr>
          <w:sz w:val="28"/>
          <w:szCs w:val="28"/>
          <w:lang w:eastAsia="ru-RU"/>
        </w:rPr>
        <w:t xml:space="preserve"> раздел </w:t>
      </w:r>
      <w:proofErr w:type="gramStart"/>
      <w:r w:rsidR="00FB44B0" w:rsidRPr="00FB44B0">
        <w:rPr>
          <w:sz w:val="28"/>
          <w:szCs w:val="28"/>
          <w:lang w:eastAsia="ru-RU"/>
        </w:rPr>
        <w:t>4  Положения</w:t>
      </w:r>
      <w:proofErr w:type="gramEnd"/>
      <w:r w:rsidR="00FB44B0" w:rsidRPr="00FB44B0">
        <w:rPr>
          <w:sz w:val="28"/>
          <w:szCs w:val="28"/>
          <w:lang w:eastAsia="ru-RU"/>
        </w:rPr>
        <w:t xml:space="preserve"> дополнить  пунктом 18.2.1. с текстом:</w:t>
      </w:r>
    </w:p>
    <w:p w14:paraId="6936154F" w14:textId="587C0C85" w:rsidR="00FB44B0" w:rsidRPr="00FB44B0" w:rsidRDefault="00FB44B0" w:rsidP="00FB44B0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  <w:lang w:eastAsia="ru-RU"/>
        </w:rPr>
      </w:pPr>
      <w:r w:rsidRPr="00FB44B0">
        <w:rPr>
          <w:sz w:val="28"/>
          <w:szCs w:val="28"/>
          <w:lang w:eastAsia="ru-RU"/>
        </w:rPr>
        <w:t xml:space="preserve">«18.2.1. Уведомление, указанное в  абзаце шестом  подпункта «б» пункта 15 настоящего Положения  подается муниципальным служащим в течении трех рабочих дней со дня, когда ему стало известно о возникновении не зависящих от него обстоятельств в форме документа на бумажном носителе или в форме 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</w:t>
      </w:r>
      <w:proofErr w:type="gramStart"/>
      <w:r w:rsidRPr="00FB44B0">
        <w:rPr>
          <w:sz w:val="28"/>
          <w:szCs w:val="28"/>
          <w:lang w:eastAsia="ru-RU"/>
        </w:rPr>
        <w:t>указанные  обстоятельства</w:t>
      </w:r>
      <w:proofErr w:type="gramEnd"/>
      <w:r w:rsidRPr="00FB44B0">
        <w:rPr>
          <w:sz w:val="28"/>
          <w:szCs w:val="28"/>
          <w:lang w:eastAsia="ru-RU"/>
        </w:rPr>
        <w:t xml:space="preserve">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14:paraId="5ADC56B5" w14:textId="7587AAC9" w:rsidR="00FB44B0" w:rsidRPr="00FB44B0" w:rsidRDefault="00FB44B0" w:rsidP="00FB44B0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  <w:lang w:eastAsia="ru-RU"/>
        </w:rPr>
      </w:pPr>
      <w:r w:rsidRPr="00FB44B0">
        <w:rPr>
          <w:sz w:val="28"/>
          <w:szCs w:val="28"/>
          <w:lang w:eastAsia="ru-RU"/>
        </w:rPr>
        <w:t xml:space="preserve">При </w:t>
      </w:r>
      <w:proofErr w:type="gramStart"/>
      <w:r w:rsidRPr="00FB44B0">
        <w:rPr>
          <w:sz w:val="28"/>
          <w:szCs w:val="28"/>
          <w:lang w:eastAsia="ru-RU"/>
        </w:rPr>
        <w:t>подготовке  мотивированного</w:t>
      </w:r>
      <w:proofErr w:type="gramEnd"/>
      <w:r w:rsidRPr="00FB44B0">
        <w:rPr>
          <w:sz w:val="28"/>
          <w:szCs w:val="28"/>
          <w:lang w:eastAsia="ru-RU"/>
        </w:rPr>
        <w:t xml:space="preserve"> заключения  по результатам  уведомления  муниципального служащего, указанного в  абзаце шесть  подпункта «б» пункта 15 комиссией устанавливается причинно-следственная связь между  возникновением не зависящих от муниципального служащего  обстоятельств и невозможностью соблюдения ограничений, запретов и требований, а также исполнения таких обязанностей».</w:t>
      </w:r>
    </w:p>
    <w:p w14:paraId="25A821BC" w14:textId="7CC2A704" w:rsidR="00FB44B0" w:rsidRPr="00FB44B0" w:rsidRDefault="00FB44B0" w:rsidP="00FB44B0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  <w:lang w:eastAsia="ru-RU"/>
        </w:rPr>
      </w:pPr>
      <w:proofErr w:type="gramStart"/>
      <w:r w:rsidRPr="00FB44B0">
        <w:rPr>
          <w:sz w:val="28"/>
          <w:szCs w:val="28"/>
          <w:lang w:eastAsia="ru-RU"/>
        </w:rPr>
        <w:t>1.4. .</w:t>
      </w:r>
      <w:proofErr w:type="gramEnd"/>
      <w:r w:rsidRPr="00FB44B0">
        <w:rPr>
          <w:sz w:val="28"/>
          <w:szCs w:val="28"/>
          <w:lang w:eastAsia="ru-RU"/>
        </w:rPr>
        <w:t xml:space="preserve"> раздел 4  Положения дополнить  пунктом 27.8. с текстом:</w:t>
      </w:r>
    </w:p>
    <w:p w14:paraId="7D926D52" w14:textId="6E7ACC57" w:rsidR="00FB44B0" w:rsidRPr="00FB44B0" w:rsidRDefault="00FB44B0" w:rsidP="00FB44B0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  <w:lang w:eastAsia="ru-RU"/>
        </w:rPr>
      </w:pPr>
      <w:r w:rsidRPr="00FB44B0">
        <w:rPr>
          <w:sz w:val="28"/>
          <w:szCs w:val="28"/>
          <w:lang w:eastAsia="ru-RU"/>
        </w:rPr>
        <w:t>«27.8. По итогам рассмотрения вопроса, указанного в абзаце шестом подпункта "б" пункта 15 настоящего Положения в случае  применения 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муниципальный служащий освобождается от указанной ответственности в случае, если  несоблюдение таких ограничений, запретов и требований, а также не исполнение таких обязанностей признается  следствием не зависящих от него обстоятельств в порядке, предусмотренном ст.13 Федерального закона от 25.12.2008г.№ 273-ФЗ «О противодействии коррупции».</w:t>
      </w:r>
    </w:p>
    <w:p w14:paraId="7578DD72" w14:textId="1FA0D510" w:rsidR="00FB44B0" w:rsidRPr="00FB44B0" w:rsidRDefault="00FB44B0" w:rsidP="00FB44B0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  <w:lang w:eastAsia="ru-RU"/>
        </w:rPr>
      </w:pPr>
      <w:r w:rsidRPr="00FB44B0">
        <w:rPr>
          <w:sz w:val="28"/>
          <w:szCs w:val="28"/>
          <w:lang w:eastAsia="ru-RU"/>
        </w:rPr>
        <w:t xml:space="preserve">Соблюдение таких ограничений, запретов и требований, а также исполнение таких обязанностей должно быть обеспечено муниципальным </w:t>
      </w:r>
      <w:proofErr w:type="gramStart"/>
      <w:r w:rsidRPr="00FB44B0">
        <w:rPr>
          <w:sz w:val="28"/>
          <w:szCs w:val="28"/>
          <w:lang w:eastAsia="ru-RU"/>
        </w:rPr>
        <w:t>служащим  не</w:t>
      </w:r>
      <w:proofErr w:type="gramEnd"/>
      <w:r w:rsidRPr="00FB44B0">
        <w:rPr>
          <w:sz w:val="28"/>
          <w:szCs w:val="28"/>
          <w:lang w:eastAsia="ru-RU"/>
        </w:rPr>
        <w:t xml:space="preserve"> позднее чем один месяц со дня  прекращения действия не зависящих от него  обстоятельств, препятствующих соблюдению таких ограничений, запретов и требований, а также исполнению таких обязательств, если иное не установлено  федеральным законом»    </w:t>
      </w:r>
    </w:p>
    <w:p w14:paraId="47633F05" w14:textId="781A7796" w:rsidR="003F09D2" w:rsidRPr="00FB44B0" w:rsidRDefault="003F09D2" w:rsidP="00FB44B0">
      <w:pPr>
        <w:pStyle w:val="a7"/>
        <w:spacing w:after="0"/>
        <w:ind w:left="0" w:firstLine="708"/>
        <w:jc w:val="both"/>
        <w:rPr>
          <w:sz w:val="28"/>
        </w:rPr>
      </w:pPr>
      <w:r w:rsidRPr="00FB44B0">
        <w:rPr>
          <w:sz w:val="28"/>
        </w:rPr>
        <w:t>2. Обнародовать настоящее постановление в соответствии с Уставом городского поселения «</w:t>
      </w:r>
      <w:proofErr w:type="spellStart"/>
      <w:r w:rsidRPr="00FB44B0">
        <w:rPr>
          <w:sz w:val="28"/>
        </w:rPr>
        <w:t>Пушкиногорье</w:t>
      </w:r>
      <w:proofErr w:type="spellEnd"/>
      <w:r w:rsidRPr="00FB44B0">
        <w:rPr>
          <w:sz w:val="28"/>
        </w:rPr>
        <w:t>».</w:t>
      </w:r>
    </w:p>
    <w:p w14:paraId="2A83E77D" w14:textId="5A0DB48C" w:rsidR="00FB44B0" w:rsidRDefault="00FB44B0" w:rsidP="00FB44B0">
      <w:pPr>
        <w:pStyle w:val="a7"/>
        <w:spacing w:after="0"/>
        <w:ind w:left="0" w:firstLine="708"/>
        <w:jc w:val="both"/>
        <w:rPr>
          <w:sz w:val="28"/>
        </w:rPr>
      </w:pPr>
      <w:r w:rsidRPr="00FB44B0">
        <w:rPr>
          <w:sz w:val="28"/>
        </w:rPr>
        <w:t>3. Настоящее Постановление вступает в силу с момента обнародования</w:t>
      </w:r>
      <w:r>
        <w:rPr>
          <w:sz w:val="28"/>
        </w:rPr>
        <w:t>.</w:t>
      </w:r>
    </w:p>
    <w:p w14:paraId="45758725" w14:textId="0A75830C" w:rsidR="003F09D2" w:rsidRDefault="00892418" w:rsidP="00FB44B0">
      <w:pPr>
        <w:pStyle w:val="a7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 </w:t>
      </w:r>
    </w:p>
    <w:p w14:paraId="33F55D79" w14:textId="77777777" w:rsidR="003F09D2" w:rsidRDefault="003F09D2" w:rsidP="00FB44B0">
      <w:pPr>
        <w:jc w:val="both"/>
        <w:rPr>
          <w:sz w:val="28"/>
          <w:szCs w:val="28"/>
        </w:rPr>
      </w:pPr>
    </w:p>
    <w:p w14:paraId="670FC744" w14:textId="77777777" w:rsidR="003F09D2" w:rsidRDefault="003F09D2" w:rsidP="003F09D2">
      <w:pPr>
        <w:rPr>
          <w:sz w:val="28"/>
          <w:szCs w:val="28"/>
        </w:rPr>
      </w:pPr>
    </w:p>
    <w:p w14:paraId="635C7383" w14:textId="77777777" w:rsidR="003F09D2" w:rsidRDefault="003F09D2" w:rsidP="003F09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r w:rsidR="00416D1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городского</w:t>
      </w:r>
    </w:p>
    <w:p w14:paraId="6CC8536F" w14:textId="1FC63106" w:rsidR="003F09D2" w:rsidRDefault="003F09D2" w:rsidP="003F09D2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gramStart"/>
      <w:r>
        <w:rPr>
          <w:sz w:val="28"/>
          <w:szCs w:val="28"/>
        </w:rPr>
        <w:t xml:space="preserve">Пушкиногорье»   </w:t>
      </w:r>
      <w:proofErr w:type="gramEnd"/>
      <w:r>
        <w:rPr>
          <w:sz w:val="28"/>
          <w:szCs w:val="28"/>
        </w:rPr>
        <w:t xml:space="preserve">                                                        А.В.Афанасьев       </w:t>
      </w:r>
    </w:p>
    <w:p w14:paraId="5C35CA46" w14:textId="77777777" w:rsidR="003F09D2" w:rsidRDefault="003F09D2" w:rsidP="003F09D2">
      <w:pPr>
        <w:rPr>
          <w:sz w:val="22"/>
          <w:szCs w:val="22"/>
        </w:rPr>
      </w:pPr>
    </w:p>
    <w:p w14:paraId="169DD080" w14:textId="77777777" w:rsidR="003F09D2" w:rsidRPr="003F09D2" w:rsidRDefault="003F09D2" w:rsidP="003F09D2">
      <w:pPr>
        <w:suppressAutoHyphens w:val="0"/>
        <w:spacing w:line="276" w:lineRule="auto"/>
        <w:ind w:right="-58"/>
        <w:jc w:val="both"/>
        <w:rPr>
          <w:sz w:val="28"/>
          <w:szCs w:val="28"/>
          <w:lang w:eastAsia="ru-RU"/>
        </w:rPr>
      </w:pPr>
    </w:p>
    <w:p w14:paraId="3F5475A6" w14:textId="77777777" w:rsidR="00B75ECC" w:rsidRDefault="003F09D2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</w:p>
    <w:sectPr w:rsidR="00B75ECC" w:rsidSect="00964EBB">
      <w:footnotePr>
        <w:pos w:val="beneathText"/>
      </w:footnotePr>
      <w:pgSz w:w="11905" w:h="16837"/>
      <w:pgMar w:top="680" w:right="851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1413E9"/>
    <w:multiLevelType w:val="hybridMultilevel"/>
    <w:tmpl w:val="D00007A0"/>
    <w:lvl w:ilvl="0" w:tplc="34F4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494CF3"/>
    <w:multiLevelType w:val="hybridMultilevel"/>
    <w:tmpl w:val="E740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26A56"/>
    <w:multiLevelType w:val="hybridMultilevel"/>
    <w:tmpl w:val="B918486E"/>
    <w:lvl w:ilvl="0" w:tplc="DCC288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98480140">
    <w:abstractNumId w:val="0"/>
  </w:num>
  <w:num w:numId="2" w16cid:durableId="208223459">
    <w:abstractNumId w:val="1"/>
  </w:num>
  <w:num w:numId="3" w16cid:durableId="340860626">
    <w:abstractNumId w:val="3"/>
  </w:num>
  <w:num w:numId="4" w16cid:durableId="1181041637">
    <w:abstractNumId w:val="2"/>
  </w:num>
  <w:num w:numId="5" w16cid:durableId="1728216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AC"/>
    <w:rsid w:val="000147D5"/>
    <w:rsid w:val="000222F8"/>
    <w:rsid w:val="00022BA4"/>
    <w:rsid w:val="00024267"/>
    <w:rsid w:val="00024588"/>
    <w:rsid w:val="000354B4"/>
    <w:rsid w:val="000363E4"/>
    <w:rsid w:val="00052C73"/>
    <w:rsid w:val="000671F2"/>
    <w:rsid w:val="000960CE"/>
    <w:rsid w:val="000A3B4E"/>
    <w:rsid w:val="000A71BC"/>
    <w:rsid w:val="000C1CAA"/>
    <w:rsid w:val="000C739E"/>
    <w:rsid w:val="000D3325"/>
    <w:rsid w:val="00134525"/>
    <w:rsid w:val="0016522A"/>
    <w:rsid w:val="00176253"/>
    <w:rsid w:val="0019081A"/>
    <w:rsid w:val="00193D6C"/>
    <w:rsid w:val="001B5279"/>
    <w:rsid w:val="001B5602"/>
    <w:rsid w:val="001B7426"/>
    <w:rsid w:val="001D36BD"/>
    <w:rsid w:val="00201154"/>
    <w:rsid w:val="00204800"/>
    <w:rsid w:val="0021201B"/>
    <w:rsid w:val="00214FA3"/>
    <w:rsid w:val="00246E8E"/>
    <w:rsid w:val="00271D27"/>
    <w:rsid w:val="00275509"/>
    <w:rsid w:val="002975CC"/>
    <w:rsid w:val="002B19BE"/>
    <w:rsid w:val="002B4DE7"/>
    <w:rsid w:val="002E1B03"/>
    <w:rsid w:val="002E3EB1"/>
    <w:rsid w:val="00300B2F"/>
    <w:rsid w:val="00312E98"/>
    <w:rsid w:val="003130ED"/>
    <w:rsid w:val="003208AA"/>
    <w:rsid w:val="00345A50"/>
    <w:rsid w:val="00361200"/>
    <w:rsid w:val="00372045"/>
    <w:rsid w:val="00397432"/>
    <w:rsid w:val="003A0AF4"/>
    <w:rsid w:val="003B1333"/>
    <w:rsid w:val="003E603B"/>
    <w:rsid w:val="003E7FB1"/>
    <w:rsid w:val="003F09D2"/>
    <w:rsid w:val="004074EA"/>
    <w:rsid w:val="0041153A"/>
    <w:rsid w:val="00411723"/>
    <w:rsid w:val="0041247C"/>
    <w:rsid w:val="00415C4E"/>
    <w:rsid w:val="00416D10"/>
    <w:rsid w:val="00420C27"/>
    <w:rsid w:val="00424ABC"/>
    <w:rsid w:val="0042650F"/>
    <w:rsid w:val="00435334"/>
    <w:rsid w:val="00451FE1"/>
    <w:rsid w:val="00473105"/>
    <w:rsid w:val="004A4A32"/>
    <w:rsid w:val="004B17A2"/>
    <w:rsid w:val="004D554C"/>
    <w:rsid w:val="004E7D94"/>
    <w:rsid w:val="0051089B"/>
    <w:rsid w:val="005352D4"/>
    <w:rsid w:val="00546793"/>
    <w:rsid w:val="005469AF"/>
    <w:rsid w:val="005522BB"/>
    <w:rsid w:val="005A1948"/>
    <w:rsid w:val="005B4DB6"/>
    <w:rsid w:val="005B4F87"/>
    <w:rsid w:val="00606EE5"/>
    <w:rsid w:val="006122B9"/>
    <w:rsid w:val="00621845"/>
    <w:rsid w:val="00640010"/>
    <w:rsid w:val="006512EA"/>
    <w:rsid w:val="00677BCA"/>
    <w:rsid w:val="00691283"/>
    <w:rsid w:val="00692241"/>
    <w:rsid w:val="006B7FA4"/>
    <w:rsid w:val="006E2BA7"/>
    <w:rsid w:val="006E30CF"/>
    <w:rsid w:val="00726BE8"/>
    <w:rsid w:val="00740B19"/>
    <w:rsid w:val="0076497C"/>
    <w:rsid w:val="00776BEB"/>
    <w:rsid w:val="00781C4B"/>
    <w:rsid w:val="007B14F4"/>
    <w:rsid w:val="007F5DDA"/>
    <w:rsid w:val="00812FC9"/>
    <w:rsid w:val="00820BC0"/>
    <w:rsid w:val="00832A83"/>
    <w:rsid w:val="008455EA"/>
    <w:rsid w:val="00885A7F"/>
    <w:rsid w:val="00890B4E"/>
    <w:rsid w:val="00892418"/>
    <w:rsid w:val="00897183"/>
    <w:rsid w:val="008A0040"/>
    <w:rsid w:val="008A1E4D"/>
    <w:rsid w:val="008A388D"/>
    <w:rsid w:val="008B0EA5"/>
    <w:rsid w:val="008C47EB"/>
    <w:rsid w:val="008C5B33"/>
    <w:rsid w:val="008C5BB8"/>
    <w:rsid w:val="008C6802"/>
    <w:rsid w:val="008C75ED"/>
    <w:rsid w:val="009033AC"/>
    <w:rsid w:val="0094774F"/>
    <w:rsid w:val="0096450D"/>
    <w:rsid w:val="00964EBB"/>
    <w:rsid w:val="00977530"/>
    <w:rsid w:val="009A340D"/>
    <w:rsid w:val="009A61AC"/>
    <w:rsid w:val="009B2F52"/>
    <w:rsid w:val="009B3710"/>
    <w:rsid w:val="009C689E"/>
    <w:rsid w:val="009E3AD8"/>
    <w:rsid w:val="009F66BF"/>
    <w:rsid w:val="009F7F41"/>
    <w:rsid w:val="00A256E7"/>
    <w:rsid w:val="00A412A8"/>
    <w:rsid w:val="00A542B0"/>
    <w:rsid w:val="00A63362"/>
    <w:rsid w:val="00A95C66"/>
    <w:rsid w:val="00A978A2"/>
    <w:rsid w:val="00AB3C88"/>
    <w:rsid w:val="00B02655"/>
    <w:rsid w:val="00B0332E"/>
    <w:rsid w:val="00B315BA"/>
    <w:rsid w:val="00B61E1D"/>
    <w:rsid w:val="00B75ECC"/>
    <w:rsid w:val="00B83D26"/>
    <w:rsid w:val="00BA41C4"/>
    <w:rsid w:val="00BD18BB"/>
    <w:rsid w:val="00BD67B7"/>
    <w:rsid w:val="00BE0757"/>
    <w:rsid w:val="00BE3F0C"/>
    <w:rsid w:val="00BF02A5"/>
    <w:rsid w:val="00BF3D51"/>
    <w:rsid w:val="00C04769"/>
    <w:rsid w:val="00C32F46"/>
    <w:rsid w:val="00C611C4"/>
    <w:rsid w:val="00C735F0"/>
    <w:rsid w:val="00C9314A"/>
    <w:rsid w:val="00CB043C"/>
    <w:rsid w:val="00CB6BF7"/>
    <w:rsid w:val="00CC3894"/>
    <w:rsid w:val="00CD6382"/>
    <w:rsid w:val="00CD69EA"/>
    <w:rsid w:val="00CF70F5"/>
    <w:rsid w:val="00D02DA0"/>
    <w:rsid w:val="00D0501C"/>
    <w:rsid w:val="00D23192"/>
    <w:rsid w:val="00D312A1"/>
    <w:rsid w:val="00D36194"/>
    <w:rsid w:val="00D41D41"/>
    <w:rsid w:val="00D62310"/>
    <w:rsid w:val="00D7149C"/>
    <w:rsid w:val="00D874D4"/>
    <w:rsid w:val="00DA4F8E"/>
    <w:rsid w:val="00DC2A99"/>
    <w:rsid w:val="00E777D1"/>
    <w:rsid w:val="00EB1C9E"/>
    <w:rsid w:val="00ED5C53"/>
    <w:rsid w:val="00F4587C"/>
    <w:rsid w:val="00F834AE"/>
    <w:rsid w:val="00FA43CF"/>
    <w:rsid w:val="00FB44B0"/>
    <w:rsid w:val="00FC3919"/>
    <w:rsid w:val="00FD4064"/>
    <w:rsid w:val="00FD75EE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BFBC"/>
  <w15:docId w15:val="{D6EDC96C-BC3C-475E-8347-00EEF644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F5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19BE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19BE"/>
    <w:pPr>
      <w:keepNext/>
      <w:suppressAutoHyphens w:val="0"/>
      <w:jc w:val="both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19BE"/>
    <w:pPr>
      <w:keepNext/>
      <w:suppressAutoHyphens w:val="0"/>
      <w:jc w:val="right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B19BE"/>
    <w:pPr>
      <w:keepNext/>
      <w:suppressAutoHyphens w:val="0"/>
      <w:ind w:left="5670" w:hanging="567"/>
      <w:jc w:val="both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2F52"/>
    <w:rPr>
      <w:b/>
      <w:sz w:val="32"/>
      <w:szCs w:val="32"/>
    </w:rPr>
  </w:style>
  <w:style w:type="character" w:customStyle="1" w:styleId="WW8Num2z0">
    <w:name w:val="WW8Num2z0"/>
    <w:rsid w:val="009B2F52"/>
    <w:rPr>
      <w:b/>
      <w:sz w:val="32"/>
    </w:rPr>
  </w:style>
  <w:style w:type="character" w:customStyle="1" w:styleId="11">
    <w:name w:val="Основной шрифт абзаца1"/>
    <w:rsid w:val="009B2F52"/>
  </w:style>
  <w:style w:type="character" w:customStyle="1" w:styleId="a3">
    <w:name w:val="Маркеры списка"/>
    <w:rsid w:val="009B2F52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4"/>
    <w:rsid w:val="009B2F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B2F52"/>
    <w:pPr>
      <w:spacing w:after="120"/>
    </w:pPr>
  </w:style>
  <w:style w:type="paragraph" w:styleId="a5">
    <w:name w:val="List"/>
    <w:basedOn w:val="a4"/>
    <w:semiHidden/>
    <w:rsid w:val="009B2F52"/>
    <w:rPr>
      <w:rFonts w:ascii="Arial" w:hAnsi="Arial" w:cs="Tahoma"/>
    </w:rPr>
  </w:style>
  <w:style w:type="paragraph" w:customStyle="1" w:styleId="13">
    <w:name w:val="Название1"/>
    <w:basedOn w:val="a"/>
    <w:rsid w:val="009B2F5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B2F52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9B2F5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2B19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B19BE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2B19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19BE"/>
    <w:rPr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2B19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19BE"/>
    <w:rPr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2B1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19BE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19BE"/>
    <w:rPr>
      <w:b/>
      <w:sz w:val="24"/>
    </w:rPr>
  </w:style>
  <w:style w:type="character" w:customStyle="1" w:styleId="30">
    <w:name w:val="Заголовок 3 Знак"/>
    <w:basedOn w:val="a0"/>
    <w:link w:val="3"/>
    <w:rsid w:val="002B19BE"/>
    <w:rPr>
      <w:sz w:val="28"/>
    </w:rPr>
  </w:style>
  <w:style w:type="character" w:customStyle="1" w:styleId="40">
    <w:name w:val="Заголовок 4 Знак"/>
    <w:basedOn w:val="a0"/>
    <w:link w:val="4"/>
    <w:rsid w:val="002B19BE"/>
    <w:rPr>
      <w:sz w:val="28"/>
    </w:rPr>
  </w:style>
  <w:style w:type="character" w:customStyle="1" w:styleId="50">
    <w:name w:val="Заголовок 5 Знак"/>
    <w:basedOn w:val="a0"/>
    <w:link w:val="5"/>
    <w:rsid w:val="002B19BE"/>
    <w:rPr>
      <w:sz w:val="24"/>
    </w:rPr>
  </w:style>
  <w:style w:type="paragraph" w:styleId="a9">
    <w:name w:val="List Paragraph"/>
    <w:basedOn w:val="a"/>
    <w:uiPriority w:val="34"/>
    <w:qFormat/>
    <w:rsid w:val="005522BB"/>
    <w:pPr>
      <w:ind w:left="720"/>
      <w:contextualSpacing/>
    </w:pPr>
  </w:style>
  <w:style w:type="paragraph" w:customStyle="1" w:styleId="FORMATTEXT">
    <w:name w:val=".FORMATTEXT"/>
    <w:uiPriority w:val="99"/>
    <w:rsid w:val="009F66B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9FBEC-1573-4280-A0AF-BA49967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OEM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5</cp:revision>
  <cp:lastPrinted>2024-04-12T08:13:00Z</cp:lastPrinted>
  <dcterms:created xsi:type="dcterms:W3CDTF">2024-03-14T06:18:00Z</dcterms:created>
  <dcterms:modified xsi:type="dcterms:W3CDTF">2024-04-12T08:13:00Z</dcterms:modified>
</cp:coreProperties>
</file>