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9622" w14:textId="6BD96AFD" w:rsidR="00BB7BC8" w:rsidRPr="00BB7BC8" w:rsidRDefault="00BB7BC8" w:rsidP="00BB7BC8">
      <w:pPr>
        <w:suppressAutoHyphens/>
        <w:jc w:val="center"/>
        <w:rPr>
          <w:sz w:val="28"/>
          <w:szCs w:val="28"/>
          <w:lang w:eastAsia="ar-SA"/>
        </w:rPr>
      </w:pPr>
      <w:r w:rsidRPr="00BB7BC8">
        <w:rPr>
          <w:noProof/>
          <w:sz w:val="28"/>
          <w:szCs w:val="24"/>
          <w:lang w:eastAsia="ar-SA"/>
        </w:rPr>
        <w:drawing>
          <wp:inline distT="0" distB="0" distL="0" distR="0" wp14:anchorId="28357C98" wp14:editId="3D226715">
            <wp:extent cx="704850" cy="800100"/>
            <wp:effectExtent l="0" t="0" r="0" b="0"/>
            <wp:docPr id="1867010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51B2" w14:textId="77777777" w:rsidR="00BB7BC8" w:rsidRPr="00BB7BC8" w:rsidRDefault="00BB7BC8" w:rsidP="00BB7BC8">
      <w:pPr>
        <w:jc w:val="center"/>
        <w:rPr>
          <w:sz w:val="28"/>
          <w:szCs w:val="24"/>
        </w:rPr>
      </w:pPr>
      <w:r w:rsidRPr="00BB7BC8">
        <w:rPr>
          <w:sz w:val="28"/>
          <w:szCs w:val="24"/>
        </w:rPr>
        <w:t xml:space="preserve"> СОБРАНИЕ ДЕПУТАТОВ </w:t>
      </w:r>
    </w:p>
    <w:p w14:paraId="5DA7EE1B" w14:textId="77777777" w:rsidR="00BB7BC8" w:rsidRPr="00BB7BC8" w:rsidRDefault="00BB7BC8" w:rsidP="00BB7BC8">
      <w:pPr>
        <w:jc w:val="center"/>
        <w:rPr>
          <w:sz w:val="28"/>
          <w:szCs w:val="24"/>
        </w:rPr>
      </w:pPr>
      <w:r w:rsidRPr="00BB7BC8">
        <w:rPr>
          <w:sz w:val="28"/>
          <w:szCs w:val="24"/>
        </w:rPr>
        <w:t>ГОРОДСКОГО ПОСЕЛЕНИЯ «ПУШКИНОГОРЬЕ»</w:t>
      </w:r>
    </w:p>
    <w:p w14:paraId="0E6676DA" w14:textId="77777777" w:rsidR="00BB7BC8" w:rsidRPr="00BB7BC8" w:rsidRDefault="00BB7BC8" w:rsidP="00BB7BC8">
      <w:pPr>
        <w:jc w:val="center"/>
        <w:rPr>
          <w:sz w:val="28"/>
          <w:szCs w:val="24"/>
        </w:rPr>
      </w:pPr>
      <w:r w:rsidRPr="00BB7BC8">
        <w:rPr>
          <w:sz w:val="28"/>
          <w:szCs w:val="24"/>
        </w:rPr>
        <w:t xml:space="preserve">ПУШКИНОГОРСКОГО </w:t>
      </w:r>
      <w:proofErr w:type="gramStart"/>
      <w:r w:rsidRPr="00BB7BC8">
        <w:rPr>
          <w:sz w:val="28"/>
          <w:szCs w:val="24"/>
        </w:rPr>
        <w:t>РАЙОНА  ПСКОВСКОЙ</w:t>
      </w:r>
      <w:proofErr w:type="gramEnd"/>
      <w:r w:rsidRPr="00BB7BC8">
        <w:rPr>
          <w:sz w:val="28"/>
          <w:szCs w:val="24"/>
        </w:rPr>
        <w:t xml:space="preserve"> ОБЛАСТИ</w:t>
      </w:r>
    </w:p>
    <w:p w14:paraId="0BEA3209" w14:textId="77777777" w:rsidR="00BB7BC8" w:rsidRPr="00BB7BC8" w:rsidRDefault="00BB7BC8" w:rsidP="00BB7BC8">
      <w:pPr>
        <w:suppressAutoHyphens/>
        <w:jc w:val="center"/>
        <w:rPr>
          <w:b/>
          <w:sz w:val="32"/>
          <w:szCs w:val="32"/>
          <w:lang w:eastAsia="ar-SA"/>
        </w:rPr>
      </w:pPr>
      <w:r w:rsidRPr="00BB7BC8">
        <w:rPr>
          <w:b/>
          <w:sz w:val="32"/>
          <w:szCs w:val="24"/>
        </w:rPr>
        <w:t xml:space="preserve"> </w:t>
      </w:r>
    </w:p>
    <w:p w14:paraId="328E3686" w14:textId="77777777" w:rsidR="00BB7BC8" w:rsidRPr="00BB7BC8" w:rsidRDefault="00BB7BC8" w:rsidP="00BB7BC8">
      <w:pPr>
        <w:suppressAutoHyphens/>
        <w:jc w:val="center"/>
        <w:rPr>
          <w:b/>
          <w:sz w:val="32"/>
          <w:szCs w:val="32"/>
          <w:lang w:eastAsia="ar-SA"/>
        </w:rPr>
      </w:pPr>
      <w:r w:rsidRPr="00BB7BC8">
        <w:rPr>
          <w:b/>
          <w:sz w:val="32"/>
          <w:szCs w:val="32"/>
          <w:lang w:eastAsia="ar-SA"/>
        </w:rPr>
        <w:t xml:space="preserve">Р Е Ш Е Н И Е </w:t>
      </w:r>
    </w:p>
    <w:p w14:paraId="14CE6F73" w14:textId="77777777" w:rsidR="00BB7BC8" w:rsidRPr="00BB7BC8" w:rsidRDefault="00BB7BC8" w:rsidP="00BB7BC8">
      <w:pPr>
        <w:suppressAutoHyphens/>
        <w:jc w:val="center"/>
        <w:rPr>
          <w:color w:val="0000FF"/>
          <w:sz w:val="32"/>
          <w:szCs w:val="32"/>
          <w:u w:val="single"/>
          <w:lang w:eastAsia="ar-SA"/>
        </w:rPr>
      </w:pPr>
    </w:p>
    <w:p w14:paraId="4E964E2B" w14:textId="617A05CD" w:rsidR="00BB7BC8" w:rsidRPr="00BB7BC8" w:rsidRDefault="004B396E" w:rsidP="00BB7BC8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23.08.</w:t>
      </w:r>
      <w:r w:rsidR="00BB7BC8" w:rsidRPr="00BB7BC8">
        <w:rPr>
          <w:sz w:val="28"/>
          <w:szCs w:val="28"/>
          <w:lang w:eastAsia="ar-SA"/>
        </w:rPr>
        <w:t xml:space="preserve">2023 г. № </w:t>
      </w:r>
      <w:r>
        <w:rPr>
          <w:sz w:val="28"/>
          <w:szCs w:val="28"/>
          <w:lang w:eastAsia="ar-SA"/>
        </w:rPr>
        <w:t>14</w:t>
      </w:r>
      <w:r w:rsidR="00BB13C7">
        <w:rPr>
          <w:sz w:val="28"/>
          <w:szCs w:val="28"/>
          <w:lang w:eastAsia="ar-SA"/>
        </w:rPr>
        <w:t>0</w:t>
      </w:r>
    </w:p>
    <w:p w14:paraId="774194B8" w14:textId="0E9592F4" w:rsidR="00BB7BC8" w:rsidRPr="00BB7BC8" w:rsidRDefault="00BB7BC8" w:rsidP="00BB7BC8">
      <w:pPr>
        <w:suppressAutoHyphens/>
        <w:rPr>
          <w:sz w:val="22"/>
          <w:szCs w:val="22"/>
          <w:lang w:eastAsia="ar-SA"/>
        </w:rPr>
      </w:pPr>
      <w:r w:rsidRPr="00BB7BC8">
        <w:rPr>
          <w:sz w:val="22"/>
          <w:szCs w:val="22"/>
          <w:lang w:eastAsia="ar-SA"/>
        </w:rPr>
        <w:t xml:space="preserve">Принято на </w:t>
      </w:r>
      <w:r w:rsidR="004B396E">
        <w:rPr>
          <w:sz w:val="22"/>
          <w:szCs w:val="22"/>
          <w:lang w:eastAsia="ar-SA"/>
        </w:rPr>
        <w:t xml:space="preserve">24 </w:t>
      </w:r>
      <w:proofErr w:type="gramStart"/>
      <w:r w:rsidR="004B396E">
        <w:rPr>
          <w:sz w:val="22"/>
          <w:szCs w:val="22"/>
          <w:lang w:eastAsia="ar-SA"/>
        </w:rPr>
        <w:t xml:space="preserve">очередной </w:t>
      </w:r>
      <w:r w:rsidRPr="00BB7BC8">
        <w:rPr>
          <w:sz w:val="22"/>
          <w:szCs w:val="22"/>
          <w:lang w:eastAsia="ar-SA"/>
        </w:rPr>
        <w:t xml:space="preserve"> сессии</w:t>
      </w:r>
      <w:proofErr w:type="gramEnd"/>
      <w:r w:rsidRPr="00BB7BC8">
        <w:rPr>
          <w:sz w:val="22"/>
          <w:szCs w:val="22"/>
          <w:lang w:eastAsia="ar-SA"/>
        </w:rPr>
        <w:t xml:space="preserve"> </w:t>
      </w:r>
    </w:p>
    <w:p w14:paraId="29F35387" w14:textId="77777777" w:rsidR="00BB7BC8" w:rsidRPr="00BB7BC8" w:rsidRDefault="00BB7BC8" w:rsidP="00BB7BC8">
      <w:pPr>
        <w:suppressAutoHyphens/>
        <w:rPr>
          <w:sz w:val="22"/>
          <w:szCs w:val="22"/>
          <w:lang w:eastAsia="ar-SA"/>
        </w:rPr>
      </w:pPr>
      <w:r w:rsidRPr="00BB7BC8">
        <w:rPr>
          <w:sz w:val="22"/>
          <w:szCs w:val="22"/>
          <w:lang w:eastAsia="ar-SA"/>
        </w:rPr>
        <w:t xml:space="preserve">Собрания депутатов городского </w:t>
      </w:r>
    </w:p>
    <w:p w14:paraId="76D81F1B" w14:textId="77777777" w:rsidR="00BB7BC8" w:rsidRPr="00BB7BC8" w:rsidRDefault="00BB7BC8" w:rsidP="00BB7BC8">
      <w:pPr>
        <w:suppressAutoHyphens/>
        <w:rPr>
          <w:sz w:val="22"/>
          <w:szCs w:val="22"/>
          <w:lang w:eastAsia="ar-SA"/>
        </w:rPr>
      </w:pPr>
      <w:r w:rsidRPr="00BB7BC8">
        <w:rPr>
          <w:sz w:val="22"/>
          <w:szCs w:val="22"/>
          <w:lang w:eastAsia="ar-SA"/>
        </w:rPr>
        <w:t>поселения «</w:t>
      </w:r>
      <w:proofErr w:type="spellStart"/>
      <w:r w:rsidRPr="00BB7BC8">
        <w:rPr>
          <w:sz w:val="22"/>
          <w:szCs w:val="22"/>
          <w:lang w:eastAsia="ar-SA"/>
        </w:rPr>
        <w:t>Пушкиногорье</w:t>
      </w:r>
      <w:proofErr w:type="spellEnd"/>
      <w:r w:rsidRPr="00BB7BC8">
        <w:rPr>
          <w:sz w:val="22"/>
          <w:szCs w:val="22"/>
          <w:lang w:eastAsia="ar-SA"/>
        </w:rPr>
        <w:t xml:space="preserve">» </w:t>
      </w:r>
    </w:p>
    <w:p w14:paraId="5C2E506F" w14:textId="77777777" w:rsidR="00BB7BC8" w:rsidRPr="00BB7BC8" w:rsidRDefault="00BB7BC8" w:rsidP="00BB7BC8">
      <w:pPr>
        <w:suppressAutoHyphens/>
        <w:rPr>
          <w:sz w:val="22"/>
          <w:szCs w:val="22"/>
          <w:lang w:eastAsia="ar-SA"/>
        </w:rPr>
      </w:pPr>
      <w:r w:rsidRPr="00BB7BC8">
        <w:rPr>
          <w:sz w:val="22"/>
          <w:szCs w:val="22"/>
          <w:lang w:eastAsia="ar-SA"/>
        </w:rPr>
        <w:t>третьего созыва</w:t>
      </w:r>
    </w:p>
    <w:p w14:paraId="2F1A066A" w14:textId="77777777" w:rsidR="00BB7BC8" w:rsidRDefault="00BB7BC8" w:rsidP="00BB7BC8">
      <w:pPr>
        <w:pStyle w:val="5"/>
        <w:jc w:val="left"/>
      </w:pPr>
    </w:p>
    <w:p w14:paraId="0C4D3D3C" w14:textId="77777777" w:rsidR="00C74CFD" w:rsidRDefault="00BB7BC8" w:rsidP="00BB7BC8">
      <w:pPr>
        <w:pStyle w:val="5"/>
        <w:jc w:val="left"/>
        <w:rPr>
          <w:b w:val="0"/>
          <w:bCs/>
          <w:sz w:val="28"/>
          <w:szCs w:val="28"/>
        </w:rPr>
      </w:pPr>
      <w:r w:rsidRPr="00BB7BC8"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 xml:space="preserve"> </w:t>
      </w:r>
      <w:r w:rsidRPr="00BB7BC8">
        <w:rPr>
          <w:b w:val="0"/>
          <w:bCs/>
          <w:sz w:val="28"/>
          <w:szCs w:val="28"/>
        </w:rPr>
        <w:t>согласовании</w:t>
      </w:r>
      <w:r>
        <w:rPr>
          <w:b w:val="0"/>
          <w:bCs/>
          <w:sz w:val="28"/>
          <w:szCs w:val="28"/>
        </w:rPr>
        <w:t xml:space="preserve"> перечня объектов</w:t>
      </w:r>
      <w:r w:rsidR="00C74CFD">
        <w:rPr>
          <w:b w:val="0"/>
          <w:bCs/>
          <w:sz w:val="28"/>
          <w:szCs w:val="28"/>
        </w:rPr>
        <w:t xml:space="preserve">, находящихся </w:t>
      </w:r>
    </w:p>
    <w:p w14:paraId="60DABD91" w14:textId="77777777" w:rsidR="00C74CFD" w:rsidRDefault="00C74CFD" w:rsidP="00BB7BC8">
      <w:pPr>
        <w:pStyle w:val="5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собственности</w:t>
      </w:r>
      <w:r w:rsidR="00BB7BC8">
        <w:rPr>
          <w:b w:val="0"/>
          <w:bCs/>
          <w:sz w:val="28"/>
          <w:szCs w:val="28"/>
        </w:rPr>
        <w:t xml:space="preserve"> муниципального образования </w:t>
      </w:r>
    </w:p>
    <w:p w14:paraId="48574434" w14:textId="77777777" w:rsidR="00C74CFD" w:rsidRDefault="00BB7BC8" w:rsidP="00BB7BC8">
      <w:pPr>
        <w:pStyle w:val="5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«Пушкиногорский район», предназначенных для  </w:t>
      </w:r>
    </w:p>
    <w:p w14:paraId="2AF9AEA6" w14:textId="1BDFFB16" w:rsidR="00BB7BC8" w:rsidRDefault="00BB7BC8" w:rsidP="00BB7BC8">
      <w:pPr>
        <w:pStyle w:val="5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передачи  муниципальному</w:t>
      </w:r>
      <w:proofErr w:type="gramEnd"/>
      <w:r w:rsidR="00C74CF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образованию городскому </w:t>
      </w:r>
    </w:p>
    <w:p w14:paraId="61593C92" w14:textId="53F64D20" w:rsidR="00AF607A" w:rsidRPr="00BB7BC8" w:rsidRDefault="00BB7BC8" w:rsidP="00BB7BC8">
      <w:pPr>
        <w:pStyle w:val="5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поселению «</w:t>
      </w:r>
      <w:proofErr w:type="spellStart"/>
      <w:r>
        <w:rPr>
          <w:b w:val="0"/>
          <w:bCs/>
          <w:sz w:val="28"/>
          <w:szCs w:val="28"/>
        </w:rPr>
        <w:t>Пушкиногорье</w:t>
      </w:r>
      <w:proofErr w:type="spellEnd"/>
      <w:r>
        <w:rPr>
          <w:b w:val="0"/>
          <w:bCs/>
          <w:sz w:val="28"/>
          <w:szCs w:val="28"/>
        </w:rPr>
        <w:t>»</w:t>
      </w:r>
    </w:p>
    <w:p w14:paraId="37758CA6" w14:textId="77777777" w:rsidR="00A05ACA" w:rsidRPr="00BB7BC8" w:rsidRDefault="00A05ACA" w:rsidP="00A05ACA">
      <w:pPr>
        <w:rPr>
          <w:bCs/>
          <w:sz w:val="28"/>
          <w:szCs w:val="28"/>
        </w:rPr>
      </w:pPr>
    </w:p>
    <w:p w14:paraId="09A63AC2" w14:textId="77777777" w:rsidR="00BB7BC8" w:rsidRDefault="00BB7BC8" w:rsidP="00AF607A">
      <w:pPr>
        <w:jc w:val="both"/>
      </w:pPr>
      <w:r>
        <w:tab/>
      </w:r>
    </w:p>
    <w:p w14:paraId="7872449A" w14:textId="7C29802C" w:rsidR="00BB7BC8" w:rsidRDefault="00BB7BC8" w:rsidP="00AF6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7BC8">
        <w:rPr>
          <w:sz w:val="28"/>
          <w:szCs w:val="28"/>
        </w:rPr>
        <w:t xml:space="preserve">В соответствии с Федеральным </w:t>
      </w:r>
      <w:proofErr w:type="gramStart"/>
      <w:r w:rsidRPr="00BB7BC8">
        <w:rPr>
          <w:sz w:val="28"/>
          <w:szCs w:val="28"/>
        </w:rPr>
        <w:t>законом  от</w:t>
      </w:r>
      <w:proofErr w:type="gramEnd"/>
      <w:r w:rsidRPr="00BB7BC8">
        <w:rPr>
          <w:sz w:val="28"/>
          <w:szCs w:val="28"/>
        </w:rPr>
        <w:t xml:space="preserve"> 06.10.2003г. № 131-ФЗ</w:t>
      </w:r>
      <w:r>
        <w:rPr>
          <w:sz w:val="28"/>
          <w:szCs w:val="28"/>
        </w:rPr>
        <w:t xml:space="preserve"> </w:t>
      </w:r>
      <w:r w:rsidRPr="00BB7BC8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решением Собрания депутатов Пушкиногорского района от 18.08.2023г. № 49 «Об утверждении перечня  объектов, предназначенных  для передачи муниципального образованию  городскому поселению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</w:t>
      </w:r>
    </w:p>
    <w:p w14:paraId="7A72F433" w14:textId="789DACA2" w:rsidR="00BB7BC8" w:rsidRDefault="00BB7BC8" w:rsidP="00BB7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</w:p>
    <w:p w14:paraId="0030FC81" w14:textId="3770ACB0" w:rsidR="00BB7BC8" w:rsidRDefault="00BB7BC8" w:rsidP="00AA513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8F2244C" w14:textId="7AB04C23" w:rsidR="00BB7BC8" w:rsidRPr="00AA5138" w:rsidRDefault="00AA5138" w:rsidP="00AA513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BB7BC8" w:rsidRPr="00AA5138">
        <w:rPr>
          <w:sz w:val="28"/>
        </w:rPr>
        <w:t>Согласовать перечень объектов, находящихся в собственности муниципального образования «Пушкиногорский район</w:t>
      </w:r>
      <w:proofErr w:type="gramStart"/>
      <w:r w:rsidR="00BB7BC8" w:rsidRPr="00AA5138">
        <w:rPr>
          <w:sz w:val="28"/>
        </w:rPr>
        <w:t>»</w:t>
      </w:r>
      <w:r>
        <w:rPr>
          <w:sz w:val="28"/>
        </w:rPr>
        <w:t>,</w:t>
      </w:r>
      <w:r w:rsidR="00BB7BC8" w:rsidRPr="00AA5138">
        <w:rPr>
          <w:sz w:val="28"/>
        </w:rPr>
        <w:t xml:space="preserve">  в</w:t>
      </w:r>
      <w:proofErr w:type="gramEnd"/>
      <w:r w:rsidR="00BB7BC8" w:rsidRPr="00AA5138">
        <w:rPr>
          <w:sz w:val="28"/>
        </w:rPr>
        <w:t xml:space="preserve"> отношении которых планируется передача в безвозмездное пользование муниципальному образованию городскому поселению «</w:t>
      </w:r>
      <w:proofErr w:type="spellStart"/>
      <w:r w:rsidR="00BB7BC8" w:rsidRPr="00AA5138">
        <w:rPr>
          <w:sz w:val="28"/>
        </w:rPr>
        <w:t>Пушкиногорье</w:t>
      </w:r>
      <w:proofErr w:type="spellEnd"/>
      <w:r w:rsidR="00BB7BC8" w:rsidRPr="00AA5138">
        <w:rPr>
          <w:sz w:val="28"/>
        </w:rPr>
        <w:t>» (приложение №1).</w:t>
      </w:r>
    </w:p>
    <w:p w14:paraId="29E4F749" w14:textId="77777777" w:rsidR="00AA5138" w:rsidRPr="00AA5138" w:rsidRDefault="00AA5138" w:rsidP="00AA5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138">
        <w:rPr>
          <w:sz w:val="28"/>
          <w:szCs w:val="28"/>
        </w:rPr>
        <w:t xml:space="preserve">2. Обнародовать настоящее решение </w:t>
      </w:r>
      <w:proofErr w:type="gramStart"/>
      <w:r w:rsidRPr="00AA5138">
        <w:rPr>
          <w:sz w:val="28"/>
          <w:szCs w:val="28"/>
        </w:rPr>
        <w:t>в  соответствии</w:t>
      </w:r>
      <w:proofErr w:type="gramEnd"/>
      <w:r w:rsidRPr="00AA5138">
        <w:rPr>
          <w:sz w:val="28"/>
          <w:szCs w:val="28"/>
        </w:rPr>
        <w:t xml:space="preserve"> с Уставом  и разместить на официальном сайте муниципального образования «</w:t>
      </w:r>
      <w:proofErr w:type="spellStart"/>
      <w:r w:rsidRPr="00AA5138">
        <w:rPr>
          <w:sz w:val="28"/>
          <w:szCs w:val="28"/>
        </w:rPr>
        <w:t>Пушкиногорье</w:t>
      </w:r>
      <w:proofErr w:type="spellEnd"/>
      <w:r w:rsidRPr="00AA5138">
        <w:rPr>
          <w:sz w:val="28"/>
          <w:szCs w:val="28"/>
        </w:rPr>
        <w:t xml:space="preserve">»   </w:t>
      </w:r>
      <w:hyperlink r:id="rId6" w:history="1">
        <w:r w:rsidRPr="00AA5138">
          <w:rPr>
            <w:rFonts w:cs="Calibri"/>
            <w:color w:val="0563C1"/>
            <w:sz w:val="28"/>
            <w:szCs w:val="28"/>
            <w:u w:val="single"/>
          </w:rPr>
          <w:t>http://pgori.ru</w:t>
        </w:r>
      </w:hyperlink>
      <w:r w:rsidRPr="00AA5138">
        <w:rPr>
          <w:rFonts w:cs="Calibri"/>
          <w:sz w:val="28"/>
          <w:szCs w:val="28"/>
        </w:rPr>
        <w:t xml:space="preserve">  </w:t>
      </w:r>
      <w:r w:rsidRPr="00AA5138">
        <w:rPr>
          <w:sz w:val="28"/>
          <w:szCs w:val="28"/>
        </w:rPr>
        <w:t xml:space="preserve"> в сети "Интернет".</w:t>
      </w:r>
    </w:p>
    <w:p w14:paraId="4FEF80CA" w14:textId="77777777" w:rsidR="00AA5138" w:rsidRPr="00AA5138" w:rsidRDefault="00AA5138" w:rsidP="00AA51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22C93FC" w14:textId="77777777" w:rsidR="00AA5138" w:rsidRPr="00AA5138" w:rsidRDefault="00AA5138" w:rsidP="00AA5138">
      <w:pPr>
        <w:jc w:val="both"/>
        <w:rPr>
          <w:rFonts w:eastAsia="Calibri"/>
          <w:sz w:val="28"/>
          <w:szCs w:val="28"/>
          <w:lang w:eastAsia="en-US"/>
        </w:rPr>
      </w:pPr>
      <w:r w:rsidRPr="00AA5138">
        <w:rPr>
          <w:rFonts w:eastAsia="Calibri"/>
          <w:sz w:val="28"/>
          <w:szCs w:val="28"/>
          <w:lang w:eastAsia="en-US"/>
        </w:rPr>
        <w:tab/>
      </w:r>
    </w:p>
    <w:p w14:paraId="7335F2C6" w14:textId="77777777" w:rsidR="00AA5138" w:rsidRPr="00AA5138" w:rsidRDefault="00AA5138" w:rsidP="00AA5138">
      <w:pPr>
        <w:jc w:val="both"/>
        <w:rPr>
          <w:rFonts w:eastAsia="Calibri"/>
          <w:sz w:val="28"/>
          <w:szCs w:val="28"/>
          <w:lang w:eastAsia="en-US"/>
        </w:rPr>
      </w:pPr>
      <w:r w:rsidRPr="00AA5138">
        <w:rPr>
          <w:rFonts w:eastAsia="Calibri"/>
          <w:sz w:val="28"/>
          <w:szCs w:val="28"/>
          <w:lang w:eastAsia="en-US"/>
        </w:rPr>
        <w:t xml:space="preserve">Глава городского </w:t>
      </w:r>
    </w:p>
    <w:p w14:paraId="77AF9A06" w14:textId="77777777" w:rsidR="00AA5138" w:rsidRPr="00AA5138" w:rsidRDefault="00AA5138" w:rsidP="00AA5138">
      <w:pPr>
        <w:jc w:val="both"/>
        <w:rPr>
          <w:rFonts w:eastAsia="Calibri"/>
          <w:sz w:val="28"/>
          <w:szCs w:val="28"/>
          <w:lang w:eastAsia="en-US"/>
        </w:rPr>
      </w:pPr>
      <w:r w:rsidRPr="00AA5138">
        <w:rPr>
          <w:rFonts w:eastAsia="Calibri"/>
          <w:sz w:val="28"/>
          <w:szCs w:val="28"/>
          <w:lang w:eastAsia="en-US"/>
        </w:rPr>
        <w:t>поселения «</w:t>
      </w:r>
      <w:proofErr w:type="spellStart"/>
      <w:proofErr w:type="gramStart"/>
      <w:r w:rsidRPr="00AA5138">
        <w:rPr>
          <w:rFonts w:eastAsia="Calibri"/>
          <w:sz w:val="28"/>
          <w:szCs w:val="28"/>
          <w:lang w:eastAsia="en-US"/>
        </w:rPr>
        <w:t>Пушкиногорь</w:t>
      </w:r>
      <w:proofErr w:type="spellEnd"/>
      <w:r w:rsidRPr="00AA5138">
        <w:rPr>
          <w:rFonts w:eastAsia="Calibri"/>
          <w:sz w:val="28"/>
          <w:szCs w:val="28"/>
          <w:lang w:eastAsia="en-US"/>
        </w:rPr>
        <w:t xml:space="preserve">»   </w:t>
      </w:r>
      <w:proofErr w:type="gramEnd"/>
      <w:r w:rsidRPr="00AA5138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proofErr w:type="spellStart"/>
      <w:r w:rsidRPr="00AA5138">
        <w:rPr>
          <w:rFonts w:eastAsia="Calibri"/>
          <w:sz w:val="28"/>
          <w:szCs w:val="28"/>
          <w:lang w:eastAsia="en-US"/>
        </w:rPr>
        <w:t>Т.В.Васильева</w:t>
      </w:r>
      <w:proofErr w:type="spellEnd"/>
    </w:p>
    <w:p w14:paraId="354EC4E9" w14:textId="26B4E160" w:rsidR="00AA5138" w:rsidRDefault="00AA5138" w:rsidP="00AA5138">
      <w:pPr>
        <w:rPr>
          <w:sz w:val="28"/>
          <w:szCs w:val="28"/>
        </w:rPr>
      </w:pPr>
    </w:p>
    <w:p w14:paraId="6C673F77" w14:textId="35ED8397" w:rsidR="00BB7BC8" w:rsidRPr="00AA5138" w:rsidRDefault="00BB7BC8" w:rsidP="00AA5138">
      <w:pPr>
        <w:rPr>
          <w:sz w:val="28"/>
          <w:szCs w:val="28"/>
        </w:rPr>
      </w:pPr>
    </w:p>
    <w:p w14:paraId="786DD573" w14:textId="77777777" w:rsidR="00BB7BC8" w:rsidRDefault="00BB7BC8" w:rsidP="00AF607A">
      <w:pPr>
        <w:jc w:val="both"/>
        <w:rPr>
          <w:sz w:val="28"/>
          <w:szCs w:val="28"/>
        </w:rPr>
      </w:pPr>
    </w:p>
    <w:p w14:paraId="6A83A087" w14:textId="62F9FA85" w:rsidR="008E7293" w:rsidRDefault="00AA5138" w:rsidP="00AF607A">
      <w:pPr>
        <w:rPr>
          <w:sz w:val="28"/>
        </w:rPr>
      </w:pPr>
      <w:r>
        <w:rPr>
          <w:sz w:val="28"/>
          <w:szCs w:val="28"/>
        </w:rPr>
        <w:t xml:space="preserve"> </w:t>
      </w:r>
    </w:p>
    <w:p w14:paraId="585B881C" w14:textId="77777777" w:rsidR="00AF607A" w:rsidRDefault="00AF607A" w:rsidP="00AF607A">
      <w:pPr>
        <w:sectPr w:rsidR="00AF607A" w:rsidSect="00BF14E4">
          <w:pgSz w:w="11906" w:h="16838"/>
          <w:pgMar w:top="709" w:right="851" w:bottom="851" w:left="1418" w:header="720" w:footer="720" w:gutter="0"/>
          <w:cols w:space="720"/>
        </w:sectPr>
      </w:pPr>
    </w:p>
    <w:p w14:paraId="6A4C2C06" w14:textId="77777777" w:rsidR="00AA5138" w:rsidRDefault="00AF607A" w:rsidP="00AF607A">
      <w:pPr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Pr="00AA5138">
        <w:rPr>
          <w:sz w:val="24"/>
          <w:szCs w:val="24"/>
        </w:rPr>
        <w:t xml:space="preserve">Приложение </w:t>
      </w:r>
      <w:r w:rsidR="003D233D" w:rsidRPr="00AA5138">
        <w:rPr>
          <w:sz w:val="24"/>
          <w:szCs w:val="24"/>
        </w:rPr>
        <w:t>№1</w:t>
      </w:r>
    </w:p>
    <w:p w14:paraId="30530F3A" w14:textId="77777777" w:rsidR="00AA5138" w:rsidRDefault="003D233D" w:rsidP="00AF607A">
      <w:pPr>
        <w:jc w:val="right"/>
        <w:rPr>
          <w:sz w:val="24"/>
          <w:szCs w:val="24"/>
        </w:rPr>
      </w:pPr>
      <w:r w:rsidRPr="00AA5138">
        <w:rPr>
          <w:sz w:val="24"/>
          <w:szCs w:val="24"/>
        </w:rPr>
        <w:t xml:space="preserve"> </w:t>
      </w:r>
      <w:r w:rsidR="00A05ACA" w:rsidRPr="00AA5138">
        <w:rPr>
          <w:sz w:val="24"/>
          <w:szCs w:val="24"/>
        </w:rPr>
        <w:t>к решению Собрания депутатов</w:t>
      </w:r>
      <w:r w:rsidR="00AA5138">
        <w:rPr>
          <w:sz w:val="24"/>
          <w:szCs w:val="24"/>
        </w:rPr>
        <w:t xml:space="preserve"> </w:t>
      </w:r>
    </w:p>
    <w:p w14:paraId="0077D640" w14:textId="2A20330C" w:rsidR="00AA5138" w:rsidRDefault="00AA5138" w:rsidP="00AF607A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</w:t>
      </w:r>
      <w:proofErr w:type="spellStart"/>
      <w:r>
        <w:rPr>
          <w:sz w:val="24"/>
          <w:szCs w:val="24"/>
        </w:rPr>
        <w:t>Пушкиногорье</w:t>
      </w:r>
      <w:proofErr w:type="spellEnd"/>
      <w:r>
        <w:rPr>
          <w:sz w:val="24"/>
          <w:szCs w:val="24"/>
        </w:rPr>
        <w:t>»</w:t>
      </w:r>
      <w:r w:rsidR="00A05ACA" w:rsidRPr="00AA5138">
        <w:rPr>
          <w:sz w:val="24"/>
          <w:szCs w:val="24"/>
        </w:rPr>
        <w:t xml:space="preserve"> </w:t>
      </w:r>
    </w:p>
    <w:p w14:paraId="662F2786" w14:textId="4AC4697C" w:rsidR="00AF607A" w:rsidRPr="00BB7BC8" w:rsidRDefault="00AF607A" w:rsidP="001372D9">
      <w:pPr>
        <w:jc w:val="right"/>
        <w:rPr>
          <w:sz w:val="28"/>
          <w:szCs w:val="28"/>
        </w:rPr>
      </w:pPr>
      <w:r w:rsidRPr="00AA5138">
        <w:rPr>
          <w:sz w:val="24"/>
          <w:szCs w:val="24"/>
        </w:rPr>
        <w:t xml:space="preserve"> от </w:t>
      </w:r>
      <w:r w:rsidR="004B396E">
        <w:rPr>
          <w:sz w:val="24"/>
          <w:szCs w:val="24"/>
        </w:rPr>
        <w:t>23.08</w:t>
      </w:r>
      <w:r w:rsidR="0070562F" w:rsidRPr="00AA5138">
        <w:rPr>
          <w:sz w:val="24"/>
          <w:szCs w:val="24"/>
        </w:rPr>
        <w:t>.2023</w:t>
      </w:r>
      <w:r w:rsidRPr="00AA5138">
        <w:rPr>
          <w:sz w:val="24"/>
          <w:szCs w:val="24"/>
        </w:rPr>
        <w:t xml:space="preserve"> № </w:t>
      </w:r>
      <w:r w:rsidR="004B396E">
        <w:rPr>
          <w:sz w:val="24"/>
          <w:szCs w:val="24"/>
        </w:rPr>
        <w:t>14</w:t>
      </w:r>
      <w:r w:rsidR="00BB13C7">
        <w:rPr>
          <w:sz w:val="24"/>
          <w:szCs w:val="24"/>
        </w:rPr>
        <w:t>0</w:t>
      </w:r>
    </w:p>
    <w:p w14:paraId="3A0C2821" w14:textId="77777777" w:rsidR="00AF607A" w:rsidRPr="00C142E0" w:rsidRDefault="00AF607A" w:rsidP="00AF6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Перечень</w:t>
      </w:r>
    </w:p>
    <w:p w14:paraId="7F6C5BC4" w14:textId="77777777" w:rsidR="00AF607A" w:rsidRDefault="005523FF" w:rsidP="00552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FA49B1">
        <w:rPr>
          <w:rFonts w:ascii="Times New Roman" w:hAnsi="Times New Roman" w:cs="Times New Roman"/>
          <w:sz w:val="28"/>
          <w:szCs w:val="28"/>
        </w:rPr>
        <w:t>, находящихся</w:t>
      </w:r>
      <w:r w:rsidR="00AF607A" w:rsidRPr="00C142E0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A05ACA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«Пушкиногорский район</w:t>
      </w:r>
      <w:r w:rsidR="00A05A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="00AF607A" w:rsidRPr="00C142E0">
        <w:rPr>
          <w:rFonts w:ascii="Times New Roman" w:hAnsi="Times New Roman" w:cs="Times New Roman"/>
          <w:sz w:val="28"/>
          <w:szCs w:val="28"/>
        </w:rPr>
        <w:t>,</w:t>
      </w:r>
      <w:r w:rsidR="006B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</w:t>
      </w:r>
      <w:r w:rsidR="00FA49B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в безвозмездное пользование </w:t>
      </w:r>
      <w:r w:rsidR="006B62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образованию городскому поселению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0E18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4820"/>
        <w:gridCol w:w="2835"/>
        <w:gridCol w:w="2268"/>
        <w:gridCol w:w="2203"/>
      </w:tblGrid>
      <w:tr w:rsidR="00FA49B1" w14:paraId="34CFEB04" w14:textId="77777777" w:rsidTr="00FA49B1">
        <w:tc>
          <w:tcPr>
            <w:tcW w:w="594" w:type="dxa"/>
          </w:tcPr>
          <w:p w14:paraId="7B096FFA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8" w:type="dxa"/>
          </w:tcPr>
          <w:p w14:paraId="3419BABD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820" w:type="dxa"/>
          </w:tcPr>
          <w:p w14:paraId="5A1DB44F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</w:tcPr>
          <w:p w14:paraId="409B17C3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268" w:type="dxa"/>
          </w:tcPr>
          <w:p w14:paraId="18EB5E3F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2203" w:type="dxa"/>
          </w:tcPr>
          <w:p w14:paraId="188B5887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(руб.)</w:t>
            </w:r>
          </w:p>
        </w:tc>
      </w:tr>
      <w:tr w:rsidR="00FA49B1" w14:paraId="7E536871" w14:textId="77777777" w:rsidTr="00FA49B1">
        <w:tc>
          <w:tcPr>
            <w:tcW w:w="594" w:type="dxa"/>
          </w:tcPr>
          <w:p w14:paraId="2777C63B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14:paraId="38FC8DBD" w14:textId="77777777" w:rsidR="00FA49B1" w:rsidRDefault="00FA49B1" w:rsidP="00FA49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4BD6705D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Ленина к дому № 12</w:t>
            </w:r>
          </w:p>
        </w:tc>
        <w:tc>
          <w:tcPr>
            <w:tcW w:w="2835" w:type="dxa"/>
          </w:tcPr>
          <w:p w14:paraId="7CA17E6B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60:20:0101503:577</w:t>
            </w:r>
          </w:p>
        </w:tc>
        <w:tc>
          <w:tcPr>
            <w:tcW w:w="2268" w:type="dxa"/>
          </w:tcPr>
          <w:p w14:paraId="5A7BB885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134 000,00</w:t>
            </w:r>
          </w:p>
        </w:tc>
        <w:tc>
          <w:tcPr>
            <w:tcW w:w="2203" w:type="dxa"/>
          </w:tcPr>
          <w:p w14:paraId="5762A4A6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70 213,21</w:t>
            </w:r>
          </w:p>
        </w:tc>
      </w:tr>
      <w:tr w:rsidR="00FA49B1" w14:paraId="1E475C5C" w14:textId="77777777" w:rsidTr="00FA49B1">
        <w:tc>
          <w:tcPr>
            <w:tcW w:w="594" w:type="dxa"/>
          </w:tcPr>
          <w:p w14:paraId="60DAA5B8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14:paraId="3F14689F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0CFE815E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Ленина к дому № 24</w:t>
            </w:r>
          </w:p>
        </w:tc>
        <w:tc>
          <w:tcPr>
            <w:tcW w:w="2835" w:type="dxa"/>
          </w:tcPr>
          <w:p w14:paraId="1AB5B251" w14:textId="77777777" w:rsidR="00FA49B1" w:rsidRDefault="00FA49B1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60:20:0101503:57</w:t>
            </w:r>
            <w:r w:rsidR="00312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4786859F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366 000,00</w:t>
            </w:r>
          </w:p>
        </w:tc>
        <w:tc>
          <w:tcPr>
            <w:tcW w:w="2203" w:type="dxa"/>
          </w:tcPr>
          <w:p w14:paraId="0EC10772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194 897,22</w:t>
            </w:r>
          </w:p>
        </w:tc>
      </w:tr>
      <w:tr w:rsidR="00FA49B1" w14:paraId="622B7983" w14:textId="77777777" w:rsidTr="00FA49B1">
        <w:tc>
          <w:tcPr>
            <w:tcW w:w="594" w:type="dxa"/>
          </w:tcPr>
          <w:p w14:paraId="32AEF4E3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14:paraId="7CF57C88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70B765F7" w14:textId="77777777" w:rsidR="00FA49B1" w:rsidRDefault="003129D0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Ленина к дому № 30</w:t>
            </w:r>
          </w:p>
        </w:tc>
        <w:tc>
          <w:tcPr>
            <w:tcW w:w="2835" w:type="dxa"/>
          </w:tcPr>
          <w:p w14:paraId="46CF989C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60:20:0101503:578</w:t>
            </w:r>
          </w:p>
        </w:tc>
        <w:tc>
          <w:tcPr>
            <w:tcW w:w="2268" w:type="dxa"/>
          </w:tcPr>
          <w:p w14:paraId="251E7775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2203" w:type="dxa"/>
          </w:tcPr>
          <w:p w14:paraId="1CD994BB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137 729,26</w:t>
            </w:r>
          </w:p>
        </w:tc>
      </w:tr>
      <w:tr w:rsidR="00FA49B1" w14:paraId="1985BE05" w14:textId="77777777" w:rsidTr="00FA49B1">
        <w:tc>
          <w:tcPr>
            <w:tcW w:w="594" w:type="dxa"/>
          </w:tcPr>
          <w:p w14:paraId="38E17D8B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14:paraId="3D9A0700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590B6C1B" w14:textId="77777777" w:rsidR="00FA49B1" w:rsidRDefault="003129D0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Ленина к дому № 38</w:t>
            </w:r>
          </w:p>
        </w:tc>
        <w:tc>
          <w:tcPr>
            <w:tcW w:w="2835" w:type="dxa"/>
          </w:tcPr>
          <w:p w14:paraId="263F313C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60:20:0000000:718</w:t>
            </w:r>
          </w:p>
        </w:tc>
        <w:tc>
          <w:tcPr>
            <w:tcW w:w="2268" w:type="dxa"/>
          </w:tcPr>
          <w:p w14:paraId="61509413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510 000,00</w:t>
            </w:r>
          </w:p>
        </w:tc>
        <w:tc>
          <w:tcPr>
            <w:tcW w:w="2203" w:type="dxa"/>
          </w:tcPr>
          <w:p w14:paraId="6B4D8F77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272 426,92</w:t>
            </w:r>
          </w:p>
        </w:tc>
      </w:tr>
      <w:tr w:rsidR="00FA49B1" w14:paraId="6953B54B" w14:textId="77777777" w:rsidTr="00FA49B1">
        <w:tc>
          <w:tcPr>
            <w:tcW w:w="594" w:type="dxa"/>
          </w:tcPr>
          <w:p w14:paraId="3AD78DF9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14:paraId="7A6E6039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776E5195" w14:textId="77777777" w:rsidR="00FA49B1" w:rsidRDefault="003129D0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Ленина к дому № 50</w:t>
            </w:r>
          </w:p>
        </w:tc>
        <w:tc>
          <w:tcPr>
            <w:tcW w:w="2835" w:type="dxa"/>
          </w:tcPr>
          <w:p w14:paraId="5E3CAA1A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60:20:0000000:717</w:t>
            </w:r>
          </w:p>
        </w:tc>
        <w:tc>
          <w:tcPr>
            <w:tcW w:w="2268" w:type="dxa"/>
          </w:tcPr>
          <w:p w14:paraId="585693B7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470 200,00</w:t>
            </w:r>
          </w:p>
        </w:tc>
        <w:tc>
          <w:tcPr>
            <w:tcW w:w="2203" w:type="dxa"/>
          </w:tcPr>
          <w:p w14:paraId="0C6DBF61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250 938,18</w:t>
            </w:r>
          </w:p>
        </w:tc>
      </w:tr>
      <w:tr w:rsidR="00FA49B1" w14:paraId="68384A45" w14:textId="77777777" w:rsidTr="00FA49B1">
        <w:tc>
          <w:tcPr>
            <w:tcW w:w="594" w:type="dxa"/>
          </w:tcPr>
          <w:p w14:paraId="4B5EDBE8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58" w:type="dxa"/>
          </w:tcPr>
          <w:p w14:paraId="11272F12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27458C93" w14:textId="77777777" w:rsidR="00FA49B1" w:rsidRDefault="003129D0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Лермонтова к дому № 7</w:t>
            </w:r>
          </w:p>
        </w:tc>
        <w:tc>
          <w:tcPr>
            <w:tcW w:w="2835" w:type="dxa"/>
          </w:tcPr>
          <w:p w14:paraId="322E9E5F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60:20:0101505:275</w:t>
            </w:r>
          </w:p>
        </w:tc>
        <w:tc>
          <w:tcPr>
            <w:tcW w:w="2268" w:type="dxa"/>
          </w:tcPr>
          <w:p w14:paraId="417E7A7A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308 000,00</w:t>
            </w:r>
          </w:p>
        </w:tc>
        <w:tc>
          <w:tcPr>
            <w:tcW w:w="2203" w:type="dxa"/>
          </w:tcPr>
          <w:p w14:paraId="2C2D7D9A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164 742,34</w:t>
            </w:r>
          </w:p>
        </w:tc>
      </w:tr>
      <w:tr w:rsidR="00FA49B1" w14:paraId="6AE9D4F0" w14:textId="77777777" w:rsidTr="00FA49B1">
        <w:tc>
          <w:tcPr>
            <w:tcW w:w="594" w:type="dxa"/>
          </w:tcPr>
          <w:p w14:paraId="5286244A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14:paraId="7F2B01F2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2FF6A3AA" w14:textId="77777777" w:rsidR="00FA49B1" w:rsidRDefault="003129D0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Совхозная к дому № 25б</w:t>
            </w:r>
          </w:p>
        </w:tc>
        <w:tc>
          <w:tcPr>
            <w:tcW w:w="2835" w:type="dxa"/>
          </w:tcPr>
          <w:p w14:paraId="23F18940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60:20:0102403:151</w:t>
            </w:r>
          </w:p>
        </w:tc>
        <w:tc>
          <w:tcPr>
            <w:tcW w:w="2268" w:type="dxa"/>
          </w:tcPr>
          <w:p w14:paraId="042B2396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297 500,00</w:t>
            </w:r>
          </w:p>
        </w:tc>
        <w:tc>
          <w:tcPr>
            <w:tcW w:w="2203" w:type="dxa"/>
          </w:tcPr>
          <w:p w14:paraId="0600E1FA" w14:textId="77777777" w:rsidR="00FA49B1" w:rsidRDefault="003129D0" w:rsidP="00312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158 284,81</w:t>
            </w:r>
          </w:p>
        </w:tc>
      </w:tr>
      <w:tr w:rsidR="00FA49B1" w14:paraId="11E65F64" w14:textId="77777777" w:rsidTr="00FA49B1">
        <w:tc>
          <w:tcPr>
            <w:tcW w:w="594" w:type="dxa"/>
          </w:tcPr>
          <w:p w14:paraId="279ADFF8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14:paraId="7B8EEC68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35103E47" w14:textId="77777777" w:rsidR="00FA49B1" w:rsidRDefault="001F6B27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Турбаза к дому № 1</w:t>
            </w:r>
          </w:p>
        </w:tc>
        <w:tc>
          <w:tcPr>
            <w:tcW w:w="2835" w:type="dxa"/>
          </w:tcPr>
          <w:p w14:paraId="4B32043B" w14:textId="77777777" w:rsidR="00FA49B1" w:rsidRDefault="001F6B27" w:rsidP="001F6B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60:20:0000000:721</w:t>
            </w:r>
          </w:p>
        </w:tc>
        <w:tc>
          <w:tcPr>
            <w:tcW w:w="2268" w:type="dxa"/>
          </w:tcPr>
          <w:p w14:paraId="58D92E7D" w14:textId="77777777" w:rsidR="00FA49B1" w:rsidRDefault="001F6B27" w:rsidP="001F6B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  <w:tc>
          <w:tcPr>
            <w:tcW w:w="2203" w:type="dxa"/>
          </w:tcPr>
          <w:p w14:paraId="1ED95032" w14:textId="77777777" w:rsidR="00FA49B1" w:rsidRDefault="001F6B27" w:rsidP="001F6B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101 090,19</w:t>
            </w:r>
          </w:p>
        </w:tc>
      </w:tr>
      <w:tr w:rsidR="00FA49B1" w14:paraId="5D645654" w14:textId="77777777" w:rsidTr="00FA49B1">
        <w:tc>
          <w:tcPr>
            <w:tcW w:w="594" w:type="dxa"/>
          </w:tcPr>
          <w:p w14:paraId="4DE62EE8" w14:textId="77777777" w:rsidR="00FA49B1" w:rsidRDefault="00FA49B1" w:rsidP="00FA4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14:paraId="12A2613C" w14:textId="77777777" w:rsidR="00FA49B1" w:rsidRDefault="00FA49B1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резервуарная установка сжиженного газа</w:t>
            </w:r>
          </w:p>
        </w:tc>
        <w:tc>
          <w:tcPr>
            <w:tcW w:w="4820" w:type="dxa"/>
          </w:tcPr>
          <w:p w14:paraId="7A79044C" w14:textId="77777777" w:rsidR="00FA49B1" w:rsidRDefault="001F6B27" w:rsidP="00AF60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Псковская область, Пушкиногорский район,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Пушкинские Горы, ул. Южная к дому № 4а</w:t>
            </w:r>
          </w:p>
        </w:tc>
        <w:tc>
          <w:tcPr>
            <w:tcW w:w="2835" w:type="dxa"/>
          </w:tcPr>
          <w:p w14:paraId="0FA6DF15" w14:textId="77777777" w:rsidR="00FA49B1" w:rsidRDefault="001F6B27" w:rsidP="001F6B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60:20:0101806:231</w:t>
            </w:r>
          </w:p>
        </w:tc>
        <w:tc>
          <w:tcPr>
            <w:tcW w:w="2268" w:type="dxa"/>
          </w:tcPr>
          <w:p w14:paraId="0FC8EBB1" w14:textId="77777777" w:rsidR="00FA49B1" w:rsidRDefault="001F6B27" w:rsidP="001F6B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203 300,00</w:t>
            </w:r>
          </w:p>
        </w:tc>
        <w:tc>
          <w:tcPr>
            <w:tcW w:w="2203" w:type="dxa"/>
          </w:tcPr>
          <w:p w14:paraId="2A06AE95" w14:textId="77777777" w:rsidR="00FA49B1" w:rsidRDefault="001F6B27" w:rsidP="001F6B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107 698,31</w:t>
            </w:r>
          </w:p>
        </w:tc>
      </w:tr>
    </w:tbl>
    <w:p w14:paraId="1E19C72C" w14:textId="77777777" w:rsidR="00C142E0" w:rsidRPr="00C142E0" w:rsidRDefault="00C142E0" w:rsidP="00AF6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142E0" w:rsidRPr="00C142E0" w:rsidSect="00E54E4F">
      <w:pgSz w:w="16838" w:h="11906" w:orient="landscape"/>
      <w:pgMar w:top="1418" w:right="425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E"/>
    <w:multiLevelType w:val="multilevel"/>
    <w:tmpl w:val="1E448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97108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07A"/>
    <w:rsid w:val="00014220"/>
    <w:rsid w:val="0008241B"/>
    <w:rsid w:val="00084C31"/>
    <w:rsid w:val="000E4290"/>
    <w:rsid w:val="001372D9"/>
    <w:rsid w:val="001F6B27"/>
    <w:rsid w:val="00206EA5"/>
    <w:rsid w:val="0023622C"/>
    <w:rsid w:val="002654C0"/>
    <w:rsid w:val="002747AF"/>
    <w:rsid w:val="002D4B84"/>
    <w:rsid w:val="002E0CB0"/>
    <w:rsid w:val="003129D0"/>
    <w:rsid w:val="00317167"/>
    <w:rsid w:val="003576E7"/>
    <w:rsid w:val="003B0122"/>
    <w:rsid w:val="003C1582"/>
    <w:rsid w:val="003D233D"/>
    <w:rsid w:val="004B396E"/>
    <w:rsid w:val="004B52B0"/>
    <w:rsid w:val="004D3771"/>
    <w:rsid w:val="004E1DF1"/>
    <w:rsid w:val="00514405"/>
    <w:rsid w:val="00537188"/>
    <w:rsid w:val="005523FF"/>
    <w:rsid w:val="005D0245"/>
    <w:rsid w:val="005D5923"/>
    <w:rsid w:val="005D7816"/>
    <w:rsid w:val="00636753"/>
    <w:rsid w:val="00643395"/>
    <w:rsid w:val="00651496"/>
    <w:rsid w:val="006B62BA"/>
    <w:rsid w:val="0070562F"/>
    <w:rsid w:val="00724FB8"/>
    <w:rsid w:val="0074717E"/>
    <w:rsid w:val="007C79CC"/>
    <w:rsid w:val="007E2E5C"/>
    <w:rsid w:val="00816AF8"/>
    <w:rsid w:val="00821A72"/>
    <w:rsid w:val="008606CD"/>
    <w:rsid w:val="00880D48"/>
    <w:rsid w:val="008E7293"/>
    <w:rsid w:val="009112EB"/>
    <w:rsid w:val="009204C2"/>
    <w:rsid w:val="00937BAA"/>
    <w:rsid w:val="00984010"/>
    <w:rsid w:val="00A05ACA"/>
    <w:rsid w:val="00A17F57"/>
    <w:rsid w:val="00A31BD8"/>
    <w:rsid w:val="00A4463E"/>
    <w:rsid w:val="00AA1A8F"/>
    <w:rsid w:val="00AA5138"/>
    <w:rsid w:val="00AF607A"/>
    <w:rsid w:val="00B40164"/>
    <w:rsid w:val="00B43959"/>
    <w:rsid w:val="00B742B1"/>
    <w:rsid w:val="00BA17DF"/>
    <w:rsid w:val="00BB110F"/>
    <w:rsid w:val="00BB13C7"/>
    <w:rsid w:val="00BB5A8A"/>
    <w:rsid w:val="00BB7BC8"/>
    <w:rsid w:val="00BF14E4"/>
    <w:rsid w:val="00C00E18"/>
    <w:rsid w:val="00C142E0"/>
    <w:rsid w:val="00C1781F"/>
    <w:rsid w:val="00C20EDD"/>
    <w:rsid w:val="00C518CF"/>
    <w:rsid w:val="00C74CFD"/>
    <w:rsid w:val="00D0618A"/>
    <w:rsid w:val="00D068BE"/>
    <w:rsid w:val="00DA795F"/>
    <w:rsid w:val="00DE1CF5"/>
    <w:rsid w:val="00DF37E6"/>
    <w:rsid w:val="00E32C9C"/>
    <w:rsid w:val="00E36183"/>
    <w:rsid w:val="00EC0FA3"/>
    <w:rsid w:val="00EC61DE"/>
    <w:rsid w:val="00F37E04"/>
    <w:rsid w:val="00F4485F"/>
    <w:rsid w:val="00F522BD"/>
    <w:rsid w:val="00F7058A"/>
    <w:rsid w:val="00FA49B1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76B1"/>
  <w15:docId w15:val="{D51A8216-1C9D-413D-93B5-53B0F91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07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F607A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07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F607A"/>
    <w:pPr>
      <w:keepNext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F607A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0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60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60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60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F6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6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7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F60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518CF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C518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C518CF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C518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5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or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2023-08-23T13:16:00Z</cp:lastPrinted>
  <dcterms:created xsi:type="dcterms:W3CDTF">2023-08-23T10:01:00Z</dcterms:created>
  <dcterms:modified xsi:type="dcterms:W3CDTF">2023-08-23T13:16:00Z</dcterms:modified>
</cp:coreProperties>
</file>