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D0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8B8D4AC" w14:textId="2389EA63" w:rsidR="003B36D0" w:rsidRPr="003B36D0" w:rsidRDefault="00EF705D" w:rsidP="003B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D0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bookmarkStart w:id="0" w:name="_Hlk62130944"/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proofErr w:type="gramStart"/>
      <w:r w:rsidR="003B36D0" w:rsidRPr="003B36D0">
        <w:rPr>
          <w:rFonts w:ascii="Times New Roman" w:hAnsi="Times New Roman" w:cs="Times New Roman"/>
          <w:b/>
          <w:sz w:val="28"/>
          <w:szCs w:val="28"/>
        </w:rPr>
        <w:t>Правила  землепользования</w:t>
      </w:r>
      <w:proofErr w:type="gramEnd"/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 и застройки и Генеральный план муниципального образования городского поселения «</w:t>
      </w:r>
      <w:proofErr w:type="spellStart"/>
      <w:r w:rsidR="003B36D0" w:rsidRPr="003B36D0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3B36D0" w:rsidRPr="003B36D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29BE0148" w14:textId="77777777" w:rsidR="003B36D0" w:rsidRPr="003B36D0" w:rsidRDefault="003B36D0" w:rsidP="003B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24AFD" w14:textId="7CF1A822" w:rsidR="00A018D4" w:rsidRPr="0069525A" w:rsidRDefault="003B36D0" w:rsidP="006952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2380A9" w14:textId="3CDE54B8" w:rsidR="00EF705D" w:rsidRDefault="00EF705D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9525A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 xml:space="preserve"> Пушкинские Горы                                                                          </w:t>
      </w:r>
      <w:r w:rsidR="00566BF1">
        <w:rPr>
          <w:rFonts w:ascii="Times New Roman" w:hAnsi="Times New Roman" w:cs="Times New Roman"/>
          <w:bCs/>
          <w:sz w:val="28"/>
          <w:szCs w:val="28"/>
        </w:rPr>
        <w:t>19.04</w:t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.2023г.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7B5D64" w14:textId="77777777" w:rsidR="007C12CE" w:rsidRPr="0069525A" w:rsidRDefault="007C12CE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756D78" w14:textId="23D37453" w:rsidR="00566BF1" w:rsidRDefault="0069525A" w:rsidP="003B3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№ </w:t>
      </w:r>
      <w:r w:rsidR="00566BF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66BF1">
        <w:rPr>
          <w:rFonts w:ascii="Times New Roman" w:eastAsia="Times New Roman" w:hAnsi="Times New Roman" w:cs="Times New Roman"/>
          <w:bCs/>
          <w:sz w:val="28"/>
          <w:szCs w:val="28"/>
        </w:rPr>
        <w:t>12.04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.2023г.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</w:t>
      </w:r>
      <w:r w:rsidR="007E22E7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слушаний» проведены публичные слушания </w:t>
      </w:r>
      <w:r w:rsidR="005C27F1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>вопрос</w:t>
      </w:r>
      <w:r w:rsidR="00566BF1">
        <w:rPr>
          <w:rFonts w:ascii="Times New Roman" w:hAnsi="Times New Roman" w:cs="Times New Roman"/>
          <w:bCs/>
          <w:sz w:val="28"/>
          <w:szCs w:val="28"/>
        </w:rPr>
        <w:t>ам:</w:t>
      </w:r>
    </w:p>
    <w:p w14:paraId="242AA28D" w14:textId="25C61182" w:rsidR="00566BF1" w:rsidRDefault="00566BF1" w:rsidP="00566B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1.  О внесении изменений в Правила землепользования и застройки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3252839B" w14:textId="54D404A7" w:rsidR="00367478" w:rsidRDefault="00566BF1" w:rsidP="00566B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О </w:t>
      </w:r>
      <w:r w:rsidRPr="002E6CC9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«ремонт автомобилей»  земельному участку  с кадастровым номером 60:20:00101601:ЗУ1, общей площадью 250 кв.м., находящемуся в зоне ОД (Зона делового, общественного и коммерческого значения), расположенному по адресу: Псковская 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13DA483" w14:textId="051A02F5" w:rsidR="007E22E7" w:rsidRPr="0069525A" w:rsidRDefault="0069525A" w:rsidP="003B3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главы муниципального образования городского поселения «</w:t>
      </w:r>
      <w:proofErr w:type="spellStart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66BF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66BF1">
        <w:rPr>
          <w:rFonts w:ascii="Times New Roman" w:eastAsia="Times New Roman" w:hAnsi="Times New Roman" w:cs="Times New Roman"/>
          <w:bCs/>
          <w:sz w:val="28"/>
          <w:szCs w:val="28"/>
        </w:rPr>
        <w:t>12.04.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2023г.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</w:t>
      </w:r>
      <w:proofErr w:type="gramStart"/>
      <w:r w:rsidR="003B36D0" w:rsidRPr="003B36D0">
        <w:rPr>
          <w:rFonts w:ascii="Times New Roman" w:eastAsia="Times New Roman" w:hAnsi="Times New Roman" w:cs="Times New Roman"/>
          <w:bCs/>
          <w:sz w:val="28"/>
          <w:szCs w:val="28"/>
        </w:rPr>
        <w:t>слушаний»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 и</w:t>
      </w:r>
      <w:proofErr w:type="gramEnd"/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  решени</w:t>
      </w:r>
      <w:r w:rsidR="007C12C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депутатов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информационном стенде Администрации городского поселения «Пушкиногорье»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Пушкиногорской центральной районной библиотеке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официальном сайте Администрации городского поселения «Пушкиногорье».</w:t>
      </w:r>
    </w:p>
    <w:p w14:paraId="44DD0CBB" w14:textId="634784D1" w:rsidR="008E6ED7" w:rsidRPr="0069525A" w:rsidRDefault="007E22E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время проведения публичных слушаний: </w:t>
      </w:r>
      <w:r w:rsidR="00566BF1">
        <w:rPr>
          <w:rFonts w:ascii="Times New Roman" w:eastAsia="Times New Roman" w:hAnsi="Times New Roman" w:cs="Times New Roman"/>
          <w:bCs/>
          <w:sz w:val="28"/>
          <w:szCs w:val="28"/>
        </w:rPr>
        <w:t>19 апреля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2023года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18 час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помещении Администрации городского поселения «Пушкиногорье»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находящемуся по адресу: </w:t>
      </w:r>
      <w:proofErr w:type="spell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рп</w:t>
      </w:r>
      <w:proofErr w:type="spellEnd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Пушкинские </w:t>
      </w:r>
      <w:proofErr w:type="gramStart"/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Горы,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ул. Пушкинская, д.42, кабинет 1.</w:t>
      </w:r>
    </w:p>
    <w:p w14:paraId="6F3E4549" w14:textId="471252C4" w:rsidR="007E22E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участников слушаний, согласно регистрации – </w:t>
      </w:r>
      <w:r w:rsidR="00566BF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72CA35" w14:textId="200CC3B4" w:rsidR="00BC4435" w:rsidRDefault="0069525A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публичных слушаний</w:t>
      </w:r>
    </w:p>
    <w:p w14:paraId="44F9B0B7" w14:textId="72ADC431" w:rsidR="00367478" w:rsidRDefault="00BC4435" w:rsidP="003B3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7A34A1" w14:textId="551941AF" w:rsidR="00201BD2" w:rsidRPr="0069525A" w:rsidRDefault="008E6ED7" w:rsidP="00367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ADB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EE089ED" w14:textId="67BA8624" w:rsidR="00566BF1" w:rsidRDefault="008E6ED7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по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>вопрос</w:t>
      </w:r>
      <w:r w:rsidR="00566BF1">
        <w:rPr>
          <w:rFonts w:ascii="Times New Roman" w:hAnsi="Times New Roman" w:cs="Times New Roman"/>
          <w:bCs/>
          <w:sz w:val="28"/>
          <w:szCs w:val="28"/>
        </w:rPr>
        <w:t>ам:</w:t>
      </w:r>
    </w:p>
    <w:p w14:paraId="640A0CBE" w14:textId="1F288E0B" w:rsidR="00566BF1" w:rsidRDefault="00566BF1" w:rsidP="00566BF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Правила землепользования и застройки </w:t>
      </w:r>
      <w:r w:rsidR="007C12C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440ECF" w14:textId="7979F198" w:rsidR="00566BF1" w:rsidRDefault="00566BF1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О </w:t>
      </w:r>
      <w:r w:rsidRPr="002E6CC9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</w:t>
      </w:r>
      <w:r w:rsidR="007C12CE"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использования «ремонт автомобилей»  земельному участку  с </w:t>
      </w:r>
      <w:r w:rsidR="007C12C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кадастровым номером 60:20:00101601:ЗУ1, общей площадью 250 кв.м., </w:t>
      </w:r>
      <w:r w:rsidR="007C12CE"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находящемуся в зоне ОД (Зона делового, общественного и </w:t>
      </w:r>
      <w:r w:rsidR="007C12CE"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коммерческого значения), расположенному по адресу: Псковская </w:t>
      </w:r>
      <w:r w:rsidR="007C12CE"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0541E992" w14:textId="2ADA98E7" w:rsidR="008E6ED7" w:rsidRDefault="008E6ED7" w:rsidP="00A63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6D0">
        <w:rPr>
          <w:rFonts w:ascii="Times New Roman" w:eastAsia="Times New Roman" w:hAnsi="Times New Roman" w:cs="Times New Roman"/>
          <w:bCs/>
          <w:sz w:val="28"/>
          <w:szCs w:val="28"/>
        </w:rPr>
        <w:t>считать состоявшимися.</w:t>
      </w:r>
    </w:p>
    <w:p w14:paraId="3C4EDA1F" w14:textId="20DE6DFD" w:rsidR="00566BF1" w:rsidRDefault="00A63331" w:rsidP="00566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C12C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Внести</w:t>
      </w:r>
      <w:r w:rsidR="00566BF1" w:rsidRPr="00C565D4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</w:t>
      </w:r>
      <w:proofErr w:type="gramStart"/>
      <w:r w:rsidR="00566BF1" w:rsidRPr="00C565D4">
        <w:rPr>
          <w:rFonts w:ascii="Times New Roman" w:eastAsia="Times New Roman" w:hAnsi="Times New Roman" w:cs="Times New Roman"/>
          <w:sz w:val="28"/>
          <w:szCs w:val="28"/>
        </w:rPr>
        <w:t>застройки  городского</w:t>
      </w:r>
      <w:proofErr w:type="gramEnd"/>
      <w:r w:rsidR="00566BF1" w:rsidRPr="00C565D4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566BF1" w:rsidRPr="00C565D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66BF1">
        <w:rPr>
          <w:rFonts w:ascii="Times New Roman" w:eastAsia="Times New Roman" w:hAnsi="Times New Roman" w:cs="Times New Roman"/>
          <w:sz w:val="28"/>
          <w:szCs w:val="28"/>
        </w:rPr>
        <w:t>» изменения. В статье</w:t>
      </w:r>
      <w:r w:rsidR="00566BF1" w:rsidRPr="002E6CC9">
        <w:rPr>
          <w:rFonts w:ascii="Times New Roman" w:eastAsia="Times New Roman" w:hAnsi="Times New Roman" w:cs="Times New Roman"/>
          <w:sz w:val="28"/>
          <w:szCs w:val="28"/>
        </w:rPr>
        <w:t xml:space="preserve"> 36.3. (ОД) «Зона делового, общественного и коммерческого </w:t>
      </w:r>
      <w:proofErr w:type="gramStart"/>
      <w:r w:rsidR="00566BF1" w:rsidRPr="002E6CC9">
        <w:rPr>
          <w:rFonts w:ascii="Times New Roman" w:eastAsia="Times New Roman" w:hAnsi="Times New Roman" w:cs="Times New Roman"/>
          <w:sz w:val="28"/>
          <w:szCs w:val="28"/>
        </w:rPr>
        <w:t>значения»</w:t>
      </w:r>
      <w:r w:rsidR="00566BF1">
        <w:rPr>
          <w:rFonts w:ascii="Times New Roman" w:eastAsia="Times New Roman" w:hAnsi="Times New Roman" w:cs="Times New Roman"/>
          <w:sz w:val="28"/>
          <w:szCs w:val="28"/>
        </w:rPr>
        <w:t xml:space="preserve">  таблицу</w:t>
      </w:r>
      <w:proofErr w:type="gramEnd"/>
      <w:r w:rsidR="00566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BF1" w:rsidRPr="00C565D4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566B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6B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6BF1" w:rsidRPr="00C565D4">
        <w:rPr>
          <w:rFonts w:ascii="Times New Roman" w:eastAsia="Times New Roman" w:hAnsi="Times New Roman" w:cs="Times New Roman"/>
          <w:sz w:val="28"/>
          <w:szCs w:val="28"/>
        </w:rPr>
        <w:t xml:space="preserve">  разрешенного  использования</w:t>
      </w:r>
      <w:r w:rsidR="00566BF1">
        <w:rPr>
          <w:rFonts w:ascii="Times New Roman" w:eastAsia="Times New Roman" w:hAnsi="Times New Roman" w:cs="Times New Roman"/>
          <w:sz w:val="28"/>
          <w:szCs w:val="28"/>
        </w:rPr>
        <w:t xml:space="preserve">  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487"/>
        <w:gridCol w:w="2976"/>
        <w:gridCol w:w="2545"/>
      </w:tblGrid>
      <w:tr w:rsidR="00566BF1" w:rsidRPr="002E6CC9" w14:paraId="348B22CE" w14:textId="77777777" w:rsidTr="007C12CE">
        <w:tc>
          <w:tcPr>
            <w:tcW w:w="2336" w:type="dxa"/>
            <w:shd w:val="clear" w:color="auto" w:fill="auto"/>
          </w:tcPr>
          <w:p w14:paraId="38129C7F" w14:textId="77777777" w:rsidR="00566BF1" w:rsidRPr="002E6CC9" w:rsidRDefault="00566BF1" w:rsidP="006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87" w:type="dxa"/>
            <w:shd w:val="clear" w:color="auto" w:fill="auto"/>
          </w:tcPr>
          <w:p w14:paraId="3D0A87AF" w14:textId="77777777" w:rsidR="00566BF1" w:rsidRPr="002E6CC9" w:rsidRDefault="00566BF1" w:rsidP="006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shd w:val="clear" w:color="auto" w:fill="auto"/>
          </w:tcPr>
          <w:p w14:paraId="58040C5B" w14:textId="77777777" w:rsidR="00566BF1" w:rsidRPr="002E6CC9" w:rsidRDefault="00566BF1" w:rsidP="006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</w:t>
            </w:r>
          </w:p>
        </w:tc>
        <w:tc>
          <w:tcPr>
            <w:tcW w:w="2545" w:type="dxa"/>
            <w:shd w:val="clear" w:color="auto" w:fill="auto"/>
          </w:tcPr>
          <w:p w14:paraId="2E5AD959" w14:textId="77777777" w:rsidR="00566BF1" w:rsidRPr="002E6CC9" w:rsidRDefault="00566BF1" w:rsidP="006547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E6CC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выращивание сельскохозяйственных культур;</w:t>
            </w:r>
          </w:p>
          <w:p w14:paraId="6E510073" w14:textId="77777777" w:rsidR="00566BF1" w:rsidRPr="002E6CC9" w:rsidRDefault="00566BF1" w:rsidP="0065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C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</w:tbl>
    <w:p w14:paraId="00EE8F90" w14:textId="77777777" w:rsidR="007C12CE" w:rsidRDefault="007C12CE" w:rsidP="007C1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разрешение 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«ремонт автомобилей»  земельному участку  с кадастровым номером 60:20:00101601:ЗУ1, общей площадью 250 кв.м., находящемуся в зоне ОД (Зона делового, общественного и коммерческого значения), расположенному по адресу: Псковская 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1C6175" w14:textId="77777777" w:rsidR="007C12CE" w:rsidRDefault="007C12CE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>Протокол публичных слушаний по</w:t>
      </w:r>
      <w:r w:rsidR="00A63331" w:rsidRPr="00A63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331" w:rsidRPr="003B36D0">
        <w:rPr>
          <w:rFonts w:ascii="Times New Roman" w:hAnsi="Times New Roman" w:cs="Times New Roman"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Cs/>
          <w:sz w:val="28"/>
          <w:szCs w:val="28"/>
        </w:rPr>
        <w:t>ам:</w:t>
      </w:r>
    </w:p>
    <w:p w14:paraId="7877D03B" w14:textId="56365CE3" w:rsidR="007C12CE" w:rsidRDefault="007C12CE" w:rsidP="007C12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1.  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proofErr w:type="gramEnd"/>
      <w:r w:rsidRPr="00513B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513BB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77C5235" w14:textId="32BFC933" w:rsidR="007C12CE" w:rsidRDefault="007C12CE" w:rsidP="007C1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О </w:t>
      </w:r>
      <w:r w:rsidRPr="002E6CC9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</w:t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использования «ремонт автомобилей»  земельному участку  с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кадастровым номером 60:20:00101601:ЗУ1, общей площадью 250 кв.м.,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находящемуся в зоне ОД (Зона делового, общественного 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коммерческого значения), расположенному по адресу: Псковская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E6CC9">
        <w:rPr>
          <w:rFonts w:ascii="Times New Roman" w:hAnsi="Times New Roman" w:cs="Times New Roman"/>
          <w:bCs/>
          <w:sz w:val="28"/>
          <w:szCs w:val="28"/>
        </w:rPr>
        <w:t xml:space="preserve">область,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Pr="002E6CC9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 w:rsidRPr="002E6CC9">
        <w:rPr>
          <w:rFonts w:ascii="Times New Roman" w:hAnsi="Times New Roman" w:cs="Times New Roman"/>
          <w:bCs/>
          <w:sz w:val="28"/>
          <w:szCs w:val="28"/>
        </w:rPr>
        <w:t>ул.Лермонтова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399E2C6D" w14:textId="029678A8" w:rsidR="00201BD2" w:rsidRPr="0069525A" w:rsidRDefault="00201BD2" w:rsidP="0069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информационном стенде Администрации городского поселения «</w:t>
      </w:r>
      <w:proofErr w:type="spellStart"/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F3503" w:rsidRPr="008F3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F3503">
        <w:rPr>
          <w:rFonts w:ascii="Times New Roman" w:eastAsia="Times New Roman" w:hAnsi="Times New Roman" w:cs="Times New Roman"/>
          <w:bCs/>
          <w:sz w:val="28"/>
          <w:szCs w:val="28"/>
        </w:rPr>
        <w:t>в  Пушкиногорской</w:t>
      </w:r>
      <w:proofErr w:type="gramEnd"/>
      <w:r w:rsidR="008F350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центральной районной библиотеке </w:t>
      </w:r>
      <w:r w:rsidR="008F3503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официальном сайте Администрации городского поселения «Пушкиногорье».</w:t>
      </w:r>
    </w:p>
    <w:p w14:paraId="041B31A9" w14:textId="3BF074E4" w:rsidR="008E6ED7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C1114B" w14:textId="77777777" w:rsidR="008F3503" w:rsidRPr="0069525A" w:rsidRDefault="008F3503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BF8739" w14:textId="77777777" w:rsidR="008F3503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8F3503">
        <w:rPr>
          <w:rFonts w:ascii="Times New Roman" w:hAnsi="Times New Roman" w:cs="Times New Roman"/>
          <w:bCs/>
          <w:sz w:val="28"/>
          <w:szCs w:val="28"/>
        </w:rPr>
        <w:t>го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14:paraId="4CF5FCE5" w14:textId="5F101167" w:rsidR="00A018D4" w:rsidRPr="0069525A" w:rsidRDefault="00A018D4" w:rsidP="008F35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Pr="0069525A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69525A">
        <w:rPr>
          <w:rFonts w:ascii="Times New Roman" w:hAnsi="Times New Roman" w:cs="Times New Roman"/>
          <w:bCs/>
          <w:sz w:val="28"/>
          <w:szCs w:val="28"/>
        </w:rPr>
        <w:t>»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8F35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201BD2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057B69" w:rsidRPr="0069525A">
        <w:rPr>
          <w:rFonts w:ascii="Times New Roman" w:hAnsi="Times New Roman" w:cs="Times New Roman"/>
          <w:bCs/>
          <w:sz w:val="28"/>
          <w:szCs w:val="28"/>
        </w:rPr>
        <w:t>Т.В.Васильева</w:t>
      </w:r>
      <w:proofErr w:type="spellEnd"/>
    </w:p>
    <w:p w14:paraId="13F3AE6B" w14:textId="77777777" w:rsidR="00A018D4" w:rsidRPr="0069525A" w:rsidRDefault="008F468E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BA698BB" w14:textId="68F4D3BB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8F3503">
        <w:rPr>
          <w:rFonts w:ascii="Times New Roman" w:hAnsi="Times New Roman" w:cs="Times New Roman"/>
          <w:sz w:val="28"/>
          <w:szCs w:val="28"/>
        </w:rPr>
        <w:t xml:space="preserve">  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6466248">
    <w:abstractNumId w:val="1"/>
    <w:lvlOverride w:ilvl="0">
      <w:startOverride w:val="1"/>
    </w:lvlOverride>
  </w:num>
  <w:num w:numId="2" w16cid:durableId="1701054725">
    <w:abstractNumId w:val="2"/>
  </w:num>
  <w:num w:numId="3" w16cid:durableId="1736010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57B69"/>
    <w:rsid w:val="001F00B7"/>
    <w:rsid w:val="001F4608"/>
    <w:rsid w:val="001F715D"/>
    <w:rsid w:val="00201BD2"/>
    <w:rsid w:val="00205D1A"/>
    <w:rsid w:val="00215E28"/>
    <w:rsid w:val="002532C9"/>
    <w:rsid w:val="002816E6"/>
    <w:rsid w:val="00323221"/>
    <w:rsid w:val="00360ACF"/>
    <w:rsid w:val="00367478"/>
    <w:rsid w:val="00376E7E"/>
    <w:rsid w:val="003B36D0"/>
    <w:rsid w:val="003B73B0"/>
    <w:rsid w:val="003C6374"/>
    <w:rsid w:val="003C70D7"/>
    <w:rsid w:val="003E390F"/>
    <w:rsid w:val="00472E8D"/>
    <w:rsid w:val="00521254"/>
    <w:rsid w:val="00566BF1"/>
    <w:rsid w:val="00575B6A"/>
    <w:rsid w:val="005A4D40"/>
    <w:rsid w:val="005A4F5D"/>
    <w:rsid w:val="005C27F1"/>
    <w:rsid w:val="00657F7C"/>
    <w:rsid w:val="00663E94"/>
    <w:rsid w:val="0069525A"/>
    <w:rsid w:val="006A4D85"/>
    <w:rsid w:val="006D76CF"/>
    <w:rsid w:val="007028D4"/>
    <w:rsid w:val="007419D2"/>
    <w:rsid w:val="00744005"/>
    <w:rsid w:val="007622EB"/>
    <w:rsid w:val="00775DD4"/>
    <w:rsid w:val="007B0245"/>
    <w:rsid w:val="007C12CE"/>
    <w:rsid w:val="007D2839"/>
    <w:rsid w:val="007E22E7"/>
    <w:rsid w:val="00811ADB"/>
    <w:rsid w:val="00851000"/>
    <w:rsid w:val="00890C37"/>
    <w:rsid w:val="008E6ED7"/>
    <w:rsid w:val="008F191D"/>
    <w:rsid w:val="008F3503"/>
    <w:rsid w:val="008F468E"/>
    <w:rsid w:val="009022A4"/>
    <w:rsid w:val="00910059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63331"/>
    <w:rsid w:val="00A74EF2"/>
    <w:rsid w:val="00A91FC4"/>
    <w:rsid w:val="00AF6772"/>
    <w:rsid w:val="00B02D4D"/>
    <w:rsid w:val="00B17B61"/>
    <w:rsid w:val="00BC4435"/>
    <w:rsid w:val="00BE1593"/>
    <w:rsid w:val="00BF52AA"/>
    <w:rsid w:val="00C400D5"/>
    <w:rsid w:val="00C84868"/>
    <w:rsid w:val="00CA04DF"/>
    <w:rsid w:val="00D27050"/>
    <w:rsid w:val="00D32A25"/>
    <w:rsid w:val="00D532FD"/>
    <w:rsid w:val="00D81BC7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2023-04-20T13:09:00Z</cp:lastPrinted>
  <dcterms:created xsi:type="dcterms:W3CDTF">2021-02-03T13:44:00Z</dcterms:created>
  <dcterms:modified xsi:type="dcterms:W3CDTF">2023-04-20T13:14:00Z</dcterms:modified>
</cp:coreProperties>
</file>