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FE9D" w14:textId="6AD842A9" w:rsidR="00182D3F" w:rsidRPr="0060126B" w:rsidRDefault="008860FE" w:rsidP="00EC13E5">
      <w:pPr>
        <w:tabs>
          <w:tab w:val="left" w:pos="825"/>
          <w:tab w:val="center" w:pos="4242"/>
        </w:tabs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 wp14:anchorId="18CB8BAF" wp14:editId="53BA868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1A278" w14:textId="7B6A478A" w:rsidR="000171BA" w:rsidRDefault="000171BA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82D3F" w:rsidRPr="0060126B">
        <w:rPr>
          <w:sz w:val="28"/>
          <w:szCs w:val="24"/>
        </w:rPr>
        <w:t xml:space="preserve">СОБРАНИЕ ДЕПУТАТОВ </w:t>
      </w:r>
    </w:p>
    <w:p w14:paraId="48BAEEE1" w14:textId="41ECE47F" w:rsidR="00182D3F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ГОРОДСКОГО </w:t>
      </w:r>
      <w:proofErr w:type="gramStart"/>
      <w:r w:rsidRPr="0060126B">
        <w:rPr>
          <w:sz w:val="28"/>
          <w:szCs w:val="24"/>
        </w:rPr>
        <w:t>ПОСЕЛЕНИЯ</w:t>
      </w:r>
      <w:r w:rsidR="000171BA">
        <w:rPr>
          <w:sz w:val="28"/>
          <w:szCs w:val="24"/>
        </w:rPr>
        <w:t xml:space="preserve">  </w:t>
      </w:r>
      <w:r w:rsidRPr="0060126B">
        <w:rPr>
          <w:sz w:val="28"/>
          <w:szCs w:val="24"/>
        </w:rPr>
        <w:t>«</w:t>
      </w:r>
      <w:proofErr w:type="gramEnd"/>
      <w:r w:rsidRPr="0060126B">
        <w:rPr>
          <w:sz w:val="28"/>
          <w:szCs w:val="24"/>
        </w:rPr>
        <w:t>ПУШКИНОГОРЬЕ»</w:t>
      </w:r>
    </w:p>
    <w:p w14:paraId="3806AB90" w14:textId="563D561F" w:rsidR="000171BA" w:rsidRPr="0060126B" w:rsidRDefault="000171BA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ПУШКИНОГОРСКОГО  РАЙОНА</w:t>
      </w:r>
      <w:proofErr w:type="gramEnd"/>
      <w:r>
        <w:rPr>
          <w:sz w:val="28"/>
          <w:szCs w:val="24"/>
        </w:rPr>
        <w:t xml:space="preserve">  ПСКОВСКОЙ  ОБЛАСТИ</w:t>
      </w:r>
    </w:p>
    <w:p w14:paraId="466B173D" w14:textId="77777777"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375E373A" w14:textId="506EE02C" w:rsidR="00182D3F" w:rsidRDefault="00182D3F" w:rsidP="00916F82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C52D8A">
        <w:rPr>
          <w:b/>
          <w:sz w:val="32"/>
          <w:szCs w:val="24"/>
        </w:rPr>
        <w:t xml:space="preserve"> </w:t>
      </w:r>
      <w:r w:rsidR="00DC0924">
        <w:rPr>
          <w:b/>
          <w:sz w:val="32"/>
          <w:szCs w:val="24"/>
        </w:rPr>
        <w:t xml:space="preserve">  </w:t>
      </w:r>
    </w:p>
    <w:p w14:paraId="489ACEFA" w14:textId="77777777" w:rsidR="00916F82" w:rsidRPr="0060126B" w:rsidRDefault="00916F82" w:rsidP="00916F82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34797BDF" w14:textId="2D545FC3" w:rsidR="00182D3F" w:rsidRDefault="00E61D05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27.</w:t>
      </w:r>
      <w:r w:rsidR="00E96CC2">
        <w:rPr>
          <w:sz w:val="26"/>
          <w:szCs w:val="26"/>
        </w:rPr>
        <w:t>12.</w:t>
      </w:r>
      <w:r w:rsidR="0096615D">
        <w:rPr>
          <w:sz w:val="26"/>
          <w:szCs w:val="26"/>
        </w:rPr>
        <w:t>202</w:t>
      </w:r>
      <w:r w:rsidR="00DC0924">
        <w:rPr>
          <w:sz w:val="26"/>
          <w:szCs w:val="26"/>
        </w:rPr>
        <w:t>2</w:t>
      </w:r>
      <w:r w:rsidR="00213978">
        <w:rPr>
          <w:sz w:val="26"/>
          <w:szCs w:val="26"/>
        </w:rPr>
        <w:t xml:space="preserve">г. </w:t>
      </w:r>
      <w:r w:rsidR="00182D3F" w:rsidRPr="0060126B">
        <w:rPr>
          <w:sz w:val="26"/>
          <w:szCs w:val="26"/>
        </w:rPr>
        <w:t>№</w:t>
      </w:r>
      <w:r w:rsidR="00C52D8A">
        <w:rPr>
          <w:sz w:val="26"/>
          <w:szCs w:val="26"/>
        </w:rPr>
        <w:t xml:space="preserve"> </w:t>
      </w:r>
      <w:r>
        <w:rPr>
          <w:sz w:val="26"/>
          <w:szCs w:val="26"/>
        </w:rPr>
        <w:t>111</w:t>
      </w:r>
      <w:r w:rsidR="00182D3F" w:rsidRPr="0060126B">
        <w:rPr>
          <w:sz w:val="26"/>
          <w:szCs w:val="26"/>
        </w:rPr>
        <w:t xml:space="preserve">  </w:t>
      </w:r>
    </w:p>
    <w:p w14:paraId="3391DEA6" w14:textId="77777777" w:rsidR="002F71F0" w:rsidRPr="002F71F0" w:rsidRDefault="002F71F0" w:rsidP="002F71F0">
      <w:pPr>
        <w:rPr>
          <w:sz w:val="24"/>
          <w:szCs w:val="24"/>
        </w:rPr>
      </w:pPr>
      <w:proofErr w:type="spellStart"/>
      <w:r w:rsidRPr="002F71F0">
        <w:rPr>
          <w:sz w:val="24"/>
          <w:szCs w:val="24"/>
        </w:rPr>
        <w:t>р.п</w:t>
      </w:r>
      <w:proofErr w:type="spellEnd"/>
      <w:r w:rsidRPr="002F71F0">
        <w:rPr>
          <w:sz w:val="24"/>
          <w:szCs w:val="24"/>
        </w:rPr>
        <w:t>. Пушкинские Горы</w:t>
      </w:r>
    </w:p>
    <w:p w14:paraId="7E174877" w14:textId="42A682EF"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Принято на</w:t>
      </w:r>
      <w:r w:rsidR="00E61D05">
        <w:rPr>
          <w:sz w:val="24"/>
          <w:szCs w:val="24"/>
        </w:rPr>
        <w:t xml:space="preserve"> 19 очередной</w:t>
      </w:r>
      <w:r w:rsidRPr="002F71F0">
        <w:rPr>
          <w:sz w:val="24"/>
          <w:szCs w:val="24"/>
        </w:rPr>
        <w:t xml:space="preserve"> сессии </w:t>
      </w:r>
    </w:p>
    <w:p w14:paraId="116D57D5" w14:textId="77777777" w:rsidR="007E0FD8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Собрания депутатов городского </w:t>
      </w:r>
    </w:p>
    <w:p w14:paraId="368F082A" w14:textId="03A28905" w:rsidR="007E0FD8" w:rsidRDefault="00E96CC2" w:rsidP="00601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="00182D3F" w:rsidRPr="002F71F0">
        <w:rPr>
          <w:sz w:val="24"/>
          <w:szCs w:val="24"/>
        </w:rPr>
        <w:t>оселения</w:t>
      </w:r>
      <w:r w:rsidR="007E0FD8">
        <w:rPr>
          <w:sz w:val="24"/>
          <w:szCs w:val="24"/>
        </w:rPr>
        <w:t xml:space="preserve"> </w:t>
      </w:r>
      <w:r w:rsidR="00182D3F" w:rsidRPr="002F71F0">
        <w:rPr>
          <w:sz w:val="24"/>
          <w:szCs w:val="24"/>
        </w:rPr>
        <w:t>«</w:t>
      </w:r>
      <w:proofErr w:type="spellStart"/>
      <w:r w:rsidR="00182D3F" w:rsidRPr="002F71F0">
        <w:rPr>
          <w:sz w:val="24"/>
          <w:szCs w:val="24"/>
        </w:rPr>
        <w:t>Пушкиногорье</w:t>
      </w:r>
      <w:proofErr w:type="spellEnd"/>
      <w:r w:rsidR="00182D3F" w:rsidRPr="002F71F0">
        <w:rPr>
          <w:sz w:val="24"/>
          <w:szCs w:val="24"/>
        </w:rPr>
        <w:t>»</w:t>
      </w:r>
      <w:r w:rsidR="00213978">
        <w:rPr>
          <w:sz w:val="24"/>
          <w:szCs w:val="24"/>
        </w:rPr>
        <w:t xml:space="preserve"> </w:t>
      </w:r>
    </w:p>
    <w:p w14:paraId="6DDAA59F" w14:textId="0B0AC0B1" w:rsidR="00182D3F" w:rsidRPr="002F71F0" w:rsidRDefault="00213978" w:rsidP="00601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="00182D3F" w:rsidRPr="002F71F0">
        <w:rPr>
          <w:sz w:val="24"/>
          <w:szCs w:val="24"/>
        </w:rPr>
        <w:t xml:space="preserve"> созыва</w:t>
      </w:r>
    </w:p>
    <w:p w14:paraId="7810C3FD" w14:textId="77777777"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14:paraId="363BAB3C" w14:textId="77777777" w:rsidR="00182D3F" w:rsidRPr="00213978" w:rsidRDefault="004921C4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О</w:t>
      </w:r>
      <w:r w:rsidR="00D4669B" w:rsidRPr="00213978">
        <w:rPr>
          <w:bCs/>
          <w:sz w:val="28"/>
          <w:szCs w:val="28"/>
        </w:rPr>
        <w:t>б</w:t>
      </w:r>
      <w:r w:rsidRPr="00213978">
        <w:rPr>
          <w:bCs/>
          <w:sz w:val="28"/>
          <w:szCs w:val="28"/>
        </w:rPr>
        <w:t xml:space="preserve"> </w:t>
      </w:r>
      <w:r w:rsidR="00D4669B" w:rsidRPr="00213978">
        <w:rPr>
          <w:bCs/>
          <w:sz w:val="28"/>
          <w:szCs w:val="28"/>
        </w:rPr>
        <w:t>утверждении графика включения-отключения</w:t>
      </w:r>
    </w:p>
    <w:p w14:paraId="2A24ED0C" w14:textId="77777777" w:rsidR="00D4669B" w:rsidRPr="00213978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наружного освещения на территории городского</w:t>
      </w:r>
    </w:p>
    <w:p w14:paraId="58219A22" w14:textId="77777777" w:rsidR="0096615D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поселения «</w:t>
      </w:r>
      <w:proofErr w:type="spellStart"/>
      <w:r w:rsidRPr="00213978">
        <w:rPr>
          <w:bCs/>
          <w:sz w:val="28"/>
          <w:szCs w:val="28"/>
        </w:rPr>
        <w:t>Пушкиногорье</w:t>
      </w:r>
      <w:proofErr w:type="spellEnd"/>
      <w:r w:rsidRPr="00213978">
        <w:rPr>
          <w:bCs/>
          <w:sz w:val="28"/>
          <w:szCs w:val="28"/>
        </w:rPr>
        <w:t xml:space="preserve">» </w:t>
      </w:r>
      <w:r w:rsidR="00553187" w:rsidRPr="00213978">
        <w:rPr>
          <w:bCs/>
          <w:sz w:val="28"/>
          <w:szCs w:val="28"/>
        </w:rPr>
        <w:t>в темное время суток</w:t>
      </w:r>
    </w:p>
    <w:p w14:paraId="65A6AD70" w14:textId="2AFE3AAE" w:rsidR="00D4669B" w:rsidRPr="00213978" w:rsidRDefault="00553187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 xml:space="preserve"> </w:t>
      </w:r>
      <w:r w:rsidR="00D4669B" w:rsidRPr="00213978">
        <w:rPr>
          <w:bCs/>
          <w:sz w:val="28"/>
          <w:szCs w:val="28"/>
        </w:rPr>
        <w:t>на 20</w:t>
      </w:r>
      <w:r w:rsidR="007178E2" w:rsidRPr="00213978">
        <w:rPr>
          <w:bCs/>
          <w:sz w:val="28"/>
          <w:szCs w:val="28"/>
        </w:rPr>
        <w:t>2</w:t>
      </w:r>
      <w:r w:rsidR="00DC0924">
        <w:rPr>
          <w:bCs/>
          <w:sz w:val="28"/>
          <w:szCs w:val="28"/>
        </w:rPr>
        <w:t>3</w:t>
      </w:r>
      <w:r w:rsidR="00D4669B" w:rsidRPr="00213978">
        <w:rPr>
          <w:bCs/>
          <w:sz w:val="28"/>
          <w:szCs w:val="28"/>
        </w:rPr>
        <w:t xml:space="preserve"> год</w:t>
      </w:r>
    </w:p>
    <w:p w14:paraId="465897D9" w14:textId="77777777" w:rsidR="00D4669B" w:rsidRPr="00213978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</w:p>
    <w:p w14:paraId="4FC64AD4" w14:textId="77777777"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 эксплуатационному состоянию, допустимому по условиям обеспечения безопасности дорожного движения (ГОСТ Р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>Решения Собрани</w:t>
      </w:r>
      <w:r w:rsidR="008255D9">
        <w:rPr>
          <w:sz w:val="28"/>
          <w:szCs w:val="28"/>
        </w:rPr>
        <w:t>я депутатов от 16.08.2018г № 125</w:t>
      </w:r>
      <w:r w:rsidR="008806DD">
        <w:rPr>
          <w:sz w:val="28"/>
          <w:szCs w:val="28"/>
        </w:rPr>
        <w:t xml:space="preserve">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</w:t>
      </w:r>
      <w:proofErr w:type="spellStart"/>
      <w:r w:rsidR="008806DD" w:rsidRPr="00BA7D4C">
        <w:rPr>
          <w:sz w:val="28"/>
          <w:szCs w:val="28"/>
        </w:rPr>
        <w:t>Пушкиногорье</w:t>
      </w:r>
      <w:proofErr w:type="spellEnd"/>
      <w:r w:rsidR="008806DD" w:rsidRPr="00BA7D4C">
        <w:rPr>
          <w:sz w:val="28"/>
          <w:szCs w:val="28"/>
        </w:rPr>
        <w:t>»</w:t>
      </w:r>
      <w:r w:rsidR="00182D3F" w:rsidRPr="00725075">
        <w:rPr>
          <w:sz w:val="28"/>
          <w:szCs w:val="28"/>
        </w:rPr>
        <w:t xml:space="preserve">, </w:t>
      </w:r>
    </w:p>
    <w:p w14:paraId="05318F8B" w14:textId="77777777" w:rsidR="00182D3F" w:rsidRPr="00213978" w:rsidRDefault="00182D3F" w:rsidP="002135B5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Собрание депутатов городского поселения «</w:t>
      </w:r>
      <w:proofErr w:type="spellStart"/>
      <w:r w:rsidRPr="00213978">
        <w:rPr>
          <w:bCs/>
          <w:sz w:val="28"/>
          <w:szCs w:val="28"/>
        </w:rPr>
        <w:t>Пушкиногорье</w:t>
      </w:r>
      <w:proofErr w:type="spellEnd"/>
      <w:r w:rsidRPr="00213978">
        <w:rPr>
          <w:bCs/>
          <w:sz w:val="28"/>
          <w:szCs w:val="28"/>
        </w:rPr>
        <w:t>»</w:t>
      </w:r>
    </w:p>
    <w:p w14:paraId="595C89E2" w14:textId="77777777" w:rsidR="00182D3F" w:rsidRPr="00213978" w:rsidRDefault="00182D3F" w:rsidP="00144CDD">
      <w:pPr>
        <w:shd w:val="clear" w:color="auto" w:fill="FFFFFF"/>
        <w:jc w:val="center"/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РЕШИЛО:</w:t>
      </w:r>
    </w:p>
    <w:p w14:paraId="4E227A64" w14:textId="77777777"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14:paraId="1BBE3F9F" w14:textId="74648EB5"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включения-отключения наружного освещения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 темное время суток на </w:t>
      </w:r>
      <w:r w:rsidR="007178E2">
        <w:rPr>
          <w:sz w:val="28"/>
          <w:szCs w:val="28"/>
        </w:rPr>
        <w:t>202</w:t>
      </w:r>
      <w:r w:rsidR="00DC0924">
        <w:rPr>
          <w:sz w:val="28"/>
          <w:szCs w:val="28"/>
        </w:rPr>
        <w:t>3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</w:t>
      </w:r>
      <w:r w:rsidR="00922597">
        <w:rPr>
          <w:sz w:val="28"/>
          <w:szCs w:val="28"/>
        </w:rPr>
        <w:t>риложению</w:t>
      </w:r>
      <w:r w:rsidR="000171BA">
        <w:rPr>
          <w:sz w:val="28"/>
          <w:szCs w:val="28"/>
        </w:rPr>
        <w:t>.</w:t>
      </w:r>
    </w:p>
    <w:p w14:paraId="6C9B82D0" w14:textId="77777777"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14:paraId="24F64D6A" w14:textId="7D22E107"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 xml:space="preserve">Настоящее Решение вступает в силу с </w:t>
      </w:r>
      <w:r w:rsidR="00E96CC2">
        <w:rPr>
          <w:sz w:val="28"/>
          <w:szCs w:val="28"/>
        </w:rPr>
        <w:t>01 января 202</w:t>
      </w:r>
      <w:r w:rsidR="00DC0924">
        <w:rPr>
          <w:sz w:val="28"/>
          <w:szCs w:val="28"/>
        </w:rPr>
        <w:t>3</w:t>
      </w:r>
      <w:r w:rsidR="00E96CC2">
        <w:rPr>
          <w:sz w:val="28"/>
          <w:szCs w:val="28"/>
        </w:rPr>
        <w:t>года</w:t>
      </w:r>
      <w:r w:rsidRPr="004921C4">
        <w:rPr>
          <w:sz w:val="28"/>
          <w:szCs w:val="28"/>
        </w:rPr>
        <w:t>.</w:t>
      </w:r>
    </w:p>
    <w:p w14:paraId="1804AC0F" w14:textId="77777777"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1ADAD99B" w14:textId="7603223C" w:rsidR="008806DD" w:rsidRDefault="00EC13E5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455AB2" w14:textId="77777777" w:rsidR="00916F82" w:rsidRDefault="00916F82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14:paraId="262DEA65" w14:textId="77777777" w:rsidR="000171BA" w:rsidRDefault="000171BA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14:paraId="5686E9C4" w14:textId="29DE9809" w:rsidR="00B5796A" w:rsidRDefault="00B5796A" w:rsidP="00EC13E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городского </w:t>
      </w:r>
    </w:p>
    <w:p w14:paraId="358C4794" w14:textId="0139BBEE" w:rsidR="00EC13E5" w:rsidRPr="00EC13E5" w:rsidRDefault="00B5796A" w:rsidP="00EC13E5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поселения «</w:t>
      </w:r>
      <w:proofErr w:type="spellStart"/>
      <w:proofErr w:type="gramStart"/>
      <w:r>
        <w:rPr>
          <w:sz w:val="28"/>
          <w:szCs w:val="28"/>
          <w:lang w:eastAsia="ar-SA"/>
        </w:rPr>
        <w:t>Пушкиногорье</w:t>
      </w:r>
      <w:proofErr w:type="spellEnd"/>
      <w:r>
        <w:rPr>
          <w:sz w:val="28"/>
          <w:szCs w:val="28"/>
          <w:lang w:eastAsia="ar-SA"/>
        </w:rPr>
        <w:t xml:space="preserve">»   </w:t>
      </w:r>
      <w:proofErr w:type="gramEnd"/>
      <w:r>
        <w:rPr>
          <w:sz w:val="28"/>
          <w:szCs w:val="28"/>
          <w:lang w:eastAsia="ar-SA"/>
        </w:rPr>
        <w:t xml:space="preserve">                                                     </w:t>
      </w:r>
      <w:proofErr w:type="spellStart"/>
      <w:r>
        <w:rPr>
          <w:sz w:val="28"/>
          <w:szCs w:val="28"/>
          <w:lang w:eastAsia="ar-SA"/>
        </w:rPr>
        <w:t>Т.В.Васильева</w:t>
      </w:r>
      <w:proofErr w:type="spellEnd"/>
    </w:p>
    <w:p w14:paraId="1AFF6EB6" w14:textId="77777777" w:rsidR="000171BA" w:rsidRDefault="000171BA" w:rsidP="00213978">
      <w:pPr>
        <w:shd w:val="clear" w:color="auto" w:fill="FFFFFF"/>
        <w:tabs>
          <w:tab w:val="left" w:pos="6902"/>
        </w:tabs>
        <w:rPr>
          <w:sz w:val="28"/>
          <w:szCs w:val="28"/>
        </w:rPr>
        <w:sectPr w:rsidR="000171BA" w:rsidSect="000171BA">
          <w:pgSz w:w="11909" w:h="16834" w:code="9"/>
          <w:pgMar w:top="1134" w:right="851" w:bottom="1134" w:left="1701" w:header="720" w:footer="720" w:gutter="0"/>
          <w:cols w:space="60"/>
          <w:noEndnote/>
        </w:sectPr>
      </w:pPr>
    </w:p>
    <w:p w14:paraId="5831C23E" w14:textId="54470745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lastRenderedPageBreak/>
        <w:t xml:space="preserve">Приложение </w:t>
      </w:r>
    </w:p>
    <w:p w14:paraId="07F59A78" w14:textId="77777777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t>к решению Собрания депутатов</w:t>
      </w:r>
    </w:p>
    <w:p w14:paraId="7433AE2E" w14:textId="77777777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t>городского поселения «</w:t>
      </w:r>
      <w:proofErr w:type="spellStart"/>
      <w:r w:rsidRPr="000171BA">
        <w:rPr>
          <w:sz w:val="24"/>
          <w:szCs w:val="24"/>
        </w:rPr>
        <w:t>Пушкиногорье</w:t>
      </w:r>
      <w:proofErr w:type="spellEnd"/>
      <w:r w:rsidRPr="000171BA">
        <w:rPr>
          <w:sz w:val="24"/>
          <w:szCs w:val="24"/>
        </w:rPr>
        <w:t>»</w:t>
      </w:r>
    </w:p>
    <w:p w14:paraId="7DAE0A93" w14:textId="648D4B5A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t xml:space="preserve">от </w:t>
      </w:r>
      <w:proofErr w:type="gramStart"/>
      <w:r w:rsidR="00E61D05">
        <w:rPr>
          <w:sz w:val="24"/>
          <w:szCs w:val="24"/>
        </w:rPr>
        <w:t>27.</w:t>
      </w:r>
      <w:r w:rsidR="006B54A7">
        <w:rPr>
          <w:sz w:val="24"/>
          <w:szCs w:val="24"/>
        </w:rPr>
        <w:t>12.</w:t>
      </w:r>
      <w:r w:rsidR="00EC13E5" w:rsidRPr="000171BA">
        <w:rPr>
          <w:sz w:val="24"/>
          <w:szCs w:val="24"/>
        </w:rPr>
        <w:t>.</w:t>
      </w:r>
      <w:proofErr w:type="gramEnd"/>
      <w:r w:rsidR="00213978" w:rsidRPr="000171BA">
        <w:rPr>
          <w:sz w:val="24"/>
          <w:szCs w:val="24"/>
        </w:rPr>
        <w:t>202</w:t>
      </w:r>
      <w:r w:rsidR="00DC0924">
        <w:rPr>
          <w:sz w:val="24"/>
          <w:szCs w:val="24"/>
        </w:rPr>
        <w:t>2</w:t>
      </w:r>
      <w:r w:rsidRPr="000171BA">
        <w:rPr>
          <w:sz w:val="24"/>
          <w:szCs w:val="24"/>
        </w:rPr>
        <w:t>г.</w:t>
      </w:r>
      <w:r w:rsidR="00213978" w:rsidRPr="000171BA">
        <w:rPr>
          <w:sz w:val="24"/>
          <w:szCs w:val="24"/>
        </w:rPr>
        <w:t xml:space="preserve"> №</w:t>
      </w:r>
      <w:r w:rsidR="00EC13E5" w:rsidRPr="000171BA">
        <w:rPr>
          <w:sz w:val="24"/>
          <w:szCs w:val="24"/>
        </w:rPr>
        <w:t xml:space="preserve"> </w:t>
      </w:r>
      <w:r w:rsidR="00E61D05">
        <w:rPr>
          <w:sz w:val="24"/>
          <w:szCs w:val="24"/>
        </w:rPr>
        <w:t>111</w:t>
      </w:r>
    </w:p>
    <w:p w14:paraId="18D8B0F3" w14:textId="77777777" w:rsidR="00B8698E" w:rsidRDefault="00B8698E" w:rsidP="00B8698E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</w:p>
    <w:p w14:paraId="4C092462" w14:textId="77777777" w:rsidR="00B8698E" w:rsidRPr="00093EE7" w:rsidRDefault="00B8698E" w:rsidP="00B8698E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График включения-отключения наружного освещения</w:t>
      </w:r>
    </w:p>
    <w:p w14:paraId="15C58FBB" w14:textId="2A260DAF" w:rsidR="00B8698E" w:rsidRPr="00093EE7" w:rsidRDefault="00B8698E" w:rsidP="00B8698E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на территории городского поселения «</w:t>
      </w:r>
      <w:proofErr w:type="spellStart"/>
      <w:r w:rsidRPr="00093EE7">
        <w:rPr>
          <w:b/>
          <w:sz w:val="28"/>
          <w:szCs w:val="28"/>
        </w:rPr>
        <w:t>Пушкиногорье</w:t>
      </w:r>
      <w:proofErr w:type="spellEnd"/>
      <w:r w:rsidRPr="00093EE7">
        <w:rPr>
          <w:b/>
          <w:sz w:val="28"/>
          <w:szCs w:val="28"/>
        </w:rPr>
        <w:t>» в темное время суток на 202</w:t>
      </w:r>
      <w:r w:rsidR="00DC0924">
        <w:rPr>
          <w:b/>
          <w:sz w:val="28"/>
          <w:szCs w:val="28"/>
        </w:rPr>
        <w:t>3</w:t>
      </w:r>
      <w:r w:rsidRPr="00093EE7">
        <w:rPr>
          <w:b/>
          <w:sz w:val="28"/>
          <w:szCs w:val="28"/>
        </w:rPr>
        <w:t xml:space="preserve"> год</w:t>
      </w:r>
    </w:p>
    <w:p w14:paraId="5727C163" w14:textId="77777777" w:rsidR="00B8698E" w:rsidRDefault="00B8698E" w:rsidP="00B8698E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4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B8698E" w:rsidRPr="00553187" w14:paraId="5D0ADB7D" w14:textId="77777777" w:rsidTr="006B54A7">
        <w:tc>
          <w:tcPr>
            <w:tcW w:w="1022" w:type="dxa"/>
            <w:vMerge w:val="restart"/>
          </w:tcPr>
          <w:p w14:paraId="2B32E59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14:paraId="5A9F41B3" w14:textId="77777777" w:rsidR="00B8698E" w:rsidRPr="00553187" w:rsidRDefault="00B8698E" w:rsidP="004C6C63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14:paraId="2AA85A6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14:paraId="17A1DEB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14:paraId="37EADC0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14:paraId="480759B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B8698E" w:rsidRPr="00553187" w14:paraId="203C4932" w14:textId="77777777" w:rsidTr="006B54A7">
        <w:tc>
          <w:tcPr>
            <w:tcW w:w="1022" w:type="dxa"/>
            <w:vMerge/>
          </w:tcPr>
          <w:p w14:paraId="049321D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</w:p>
        </w:tc>
        <w:tc>
          <w:tcPr>
            <w:tcW w:w="1556" w:type="dxa"/>
            <w:gridSpan w:val="2"/>
          </w:tcPr>
          <w:p w14:paraId="1B868110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121206A0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14:paraId="5894EA5C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63EFBB23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14:paraId="7EEB273F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1E4D8D8E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B8698E" w:rsidRPr="00553187" w14:paraId="67A29FB5" w14:textId="77777777" w:rsidTr="006B54A7">
        <w:tc>
          <w:tcPr>
            <w:tcW w:w="1022" w:type="dxa"/>
          </w:tcPr>
          <w:p w14:paraId="43D0B704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41" w:type="dxa"/>
          </w:tcPr>
          <w:p w14:paraId="3909E29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4B471918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019A7DD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1ED99B7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1D2CC95E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5A35EA89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14:paraId="6173619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14:paraId="2274FCC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7D13683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6C90F537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101C41E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27183B2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B8698E" w:rsidRPr="00553187" w14:paraId="5A779C60" w14:textId="77777777" w:rsidTr="006B54A7">
        <w:tc>
          <w:tcPr>
            <w:tcW w:w="1022" w:type="dxa"/>
          </w:tcPr>
          <w:p w14:paraId="64D5E0B5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41" w:type="dxa"/>
          </w:tcPr>
          <w:p w14:paraId="7C1A668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BDD378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10A7AC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B8CCE8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3DB908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9440DB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12CFFA2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4FBD8D7A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5E9683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64F2F1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36CD5E0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F9D8EAE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3BC26804" w14:textId="77777777" w:rsidTr="006B54A7">
        <w:tc>
          <w:tcPr>
            <w:tcW w:w="1022" w:type="dxa"/>
          </w:tcPr>
          <w:p w14:paraId="39B6EFC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41" w:type="dxa"/>
          </w:tcPr>
          <w:p w14:paraId="3A18B9F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61A4414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7569323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FB901C9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7865BB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878E08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3049A61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147538B7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700D8A1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27764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4952B6C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53ACC7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74210003" w14:textId="77777777" w:rsidTr="006B54A7">
        <w:tc>
          <w:tcPr>
            <w:tcW w:w="1022" w:type="dxa"/>
          </w:tcPr>
          <w:p w14:paraId="2C1D2E2E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41" w:type="dxa"/>
          </w:tcPr>
          <w:p w14:paraId="7681748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F6116E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2AB828B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5FF6A18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296049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303B080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63AF889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60192FAD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4146D99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61726B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5135FE2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F64ABD6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2706BCB1" w14:textId="77777777" w:rsidTr="006B54A7">
        <w:tc>
          <w:tcPr>
            <w:tcW w:w="1022" w:type="dxa"/>
          </w:tcPr>
          <w:p w14:paraId="310A7A09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41" w:type="dxa"/>
          </w:tcPr>
          <w:p w14:paraId="79F88A5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4EE08BC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175FB03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4CF7A357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342226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2B2E0B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207752C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1CB0055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7C8F0E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2CDDCA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E95CDC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403209C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7CC1C266" w14:textId="77777777" w:rsidTr="006B54A7">
        <w:tc>
          <w:tcPr>
            <w:tcW w:w="1022" w:type="dxa"/>
          </w:tcPr>
          <w:p w14:paraId="488198BC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41" w:type="dxa"/>
          </w:tcPr>
          <w:p w14:paraId="2ECD343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15A277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4AA893C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403A6F8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1CD5119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350FAFC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35D6754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7F5DE96C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0D0E31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8A6051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141DFB4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D3CB39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1ACBB827" w14:textId="77777777" w:rsidTr="006B54A7">
        <w:tc>
          <w:tcPr>
            <w:tcW w:w="1022" w:type="dxa"/>
          </w:tcPr>
          <w:p w14:paraId="304BC58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41" w:type="dxa"/>
          </w:tcPr>
          <w:p w14:paraId="65E4C8D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4F9DE4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50D16BD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0D23D2DB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325CDFA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2FFD813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2B5393A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4054DBCA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1280B7F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F1E419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76C6326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2C88E526" w14:textId="77777777" w:rsidR="00B8698E" w:rsidRDefault="00B8698E" w:rsidP="004C6C63">
            <w:pPr>
              <w:jc w:val="center"/>
            </w:pPr>
            <w:r>
              <w:t>-</w:t>
            </w:r>
          </w:p>
        </w:tc>
      </w:tr>
      <w:tr w:rsidR="00B8698E" w:rsidRPr="00553187" w14:paraId="20706EB1" w14:textId="77777777" w:rsidTr="006B54A7">
        <w:tc>
          <w:tcPr>
            <w:tcW w:w="1022" w:type="dxa"/>
          </w:tcPr>
          <w:p w14:paraId="14645F6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41" w:type="dxa"/>
          </w:tcPr>
          <w:p w14:paraId="69ABA9F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9A506A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4AFD3A4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6FB11772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77DD5AF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01F7749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0D40D45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0B1F07BF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4078D15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603D29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BB2076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47D3B916" w14:textId="77777777" w:rsidR="00B8698E" w:rsidRDefault="00B8698E" w:rsidP="004C6C63">
            <w:pPr>
              <w:jc w:val="center"/>
            </w:pPr>
            <w:r>
              <w:t>-</w:t>
            </w:r>
          </w:p>
        </w:tc>
      </w:tr>
      <w:tr w:rsidR="00B8698E" w:rsidRPr="00553187" w14:paraId="100D9468" w14:textId="77777777" w:rsidTr="006B54A7">
        <w:tc>
          <w:tcPr>
            <w:tcW w:w="1022" w:type="dxa"/>
          </w:tcPr>
          <w:p w14:paraId="14532CC8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41" w:type="dxa"/>
          </w:tcPr>
          <w:p w14:paraId="55E9BC2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02E36F7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6A391A6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2BB5BA68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75BCF6F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D5BD4C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76FF793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41DAFEFD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0975040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929664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744484E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3AC9CF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5128DA50" w14:textId="77777777" w:rsidTr="006B54A7">
        <w:tc>
          <w:tcPr>
            <w:tcW w:w="1022" w:type="dxa"/>
          </w:tcPr>
          <w:p w14:paraId="74031EDD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41" w:type="dxa"/>
          </w:tcPr>
          <w:p w14:paraId="36C3F04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5E4E41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90E8D6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E53CD30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FF36E5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8DC2F5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3211A1A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69737D9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EA55E8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928FB2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3437B5E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584B05C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5DF2693C" w14:textId="77777777" w:rsidTr="006B54A7">
        <w:tc>
          <w:tcPr>
            <w:tcW w:w="1022" w:type="dxa"/>
          </w:tcPr>
          <w:p w14:paraId="274C0C0D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41" w:type="dxa"/>
          </w:tcPr>
          <w:p w14:paraId="2B77122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20074A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68808A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BBFD9CA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A12D0E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EE61D4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14:paraId="4CFE902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5CEBF936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3C4616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FDAD0D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14:paraId="088AA91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815" w:type="dxa"/>
          </w:tcPr>
          <w:p w14:paraId="4A84A67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6F0BD249" w14:textId="77777777" w:rsidTr="006B54A7">
        <w:tc>
          <w:tcPr>
            <w:tcW w:w="1022" w:type="dxa"/>
          </w:tcPr>
          <w:p w14:paraId="37BC0C5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41" w:type="dxa"/>
          </w:tcPr>
          <w:p w14:paraId="44336FB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4521CE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D2B4D5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14:paraId="6143D04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1996E4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627C49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14:paraId="6EAE0DA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14:paraId="264DBC0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F32E04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DD2390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74E21DA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1986949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16963ACF" w14:textId="77777777" w:rsidTr="006B54A7">
        <w:tc>
          <w:tcPr>
            <w:tcW w:w="1022" w:type="dxa"/>
          </w:tcPr>
          <w:p w14:paraId="338F2046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41" w:type="dxa"/>
          </w:tcPr>
          <w:p w14:paraId="14D5EAA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6D98F97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0A7256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75355F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3157AE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A190D7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3E27743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0AA31D5B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EA9F3B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8F699A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771790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173CE7D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14:paraId="0CD6DEB7" w14:textId="41F75E03" w:rsidR="00E96CC2" w:rsidRDefault="00E96CC2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522BF631" w14:textId="24AE71CE" w:rsidR="007E0FD8" w:rsidRDefault="00DC0924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14:paraId="4462AE75" w14:textId="12978382" w:rsidR="008806DD" w:rsidRDefault="002B363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8806DD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834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DD"/>
    <w:rsid w:val="000171BA"/>
    <w:rsid w:val="000731A6"/>
    <w:rsid w:val="000A0F53"/>
    <w:rsid w:val="00140960"/>
    <w:rsid w:val="0014394D"/>
    <w:rsid w:val="00144CDD"/>
    <w:rsid w:val="00182D3F"/>
    <w:rsid w:val="00187023"/>
    <w:rsid w:val="0019796B"/>
    <w:rsid w:val="001E513C"/>
    <w:rsid w:val="002135B5"/>
    <w:rsid w:val="00213978"/>
    <w:rsid w:val="002236D5"/>
    <w:rsid w:val="00230109"/>
    <w:rsid w:val="00250C9B"/>
    <w:rsid w:val="00257374"/>
    <w:rsid w:val="00276B9D"/>
    <w:rsid w:val="002B363D"/>
    <w:rsid w:val="002E0D9E"/>
    <w:rsid w:val="002F71F0"/>
    <w:rsid w:val="00330954"/>
    <w:rsid w:val="00333067"/>
    <w:rsid w:val="00397A93"/>
    <w:rsid w:val="003A3E1A"/>
    <w:rsid w:val="003B27F9"/>
    <w:rsid w:val="003E7C8F"/>
    <w:rsid w:val="003F3865"/>
    <w:rsid w:val="004144E4"/>
    <w:rsid w:val="00435214"/>
    <w:rsid w:val="00444B7A"/>
    <w:rsid w:val="004736D6"/>
    <w:rsid w:val="004921C4"/>
    <w:rsid w:val="004B3019"/>
    <w:rsid w:val="004E7916"/>
    <w:rsid w:val="004F4039"/>
    <w:rsid w:val="005150C6"/>
    <w:rsid w:val="00553187"/>
    <w:rsid w:val="005A2F44"/>
    <w:rsid w:val="005B4157"/>
    <w:rsid w:val="0060126B"/>
    <w:rsid w:val="00604D0B"/>
    <w:rsid w:val="006430AF"/>
    <w:rsid w:val="006B54A7"/>
    <w:rsid w:val="006D5854"/>
    <w:rsid w:val="006F5CA7"/>
    <w:rsid w:val="007178E2"/>
    <w:rsid w:val="00725075"/>
    <w:rsid w:val="007752B6"/>
    <w:rsid w:val="0077781A"/>
    <w:rsid w:val="007842F5"/>
    <w:rsid w:val="007E0261"/>
    <w:rsid w:val="007E0FD8"/>
    <w:rsid w:val="007E65CC"/>
    <w:rsid w:val="007F5704"/>
    <w:rsid w:val="008155E1"/>
    <w:rsid w:val="008255D9"/>
    <w:rsid w:val="00827DBB"/>
    <w:rsid w:val="008806DD"/>
    <w:rsid w:val="008860FE"/>
    <w:rsid w:val="0089086D"/>
    <w:rsid w:val="00894CF8"/>
    <w:rsid w:val="008A235A"/>
    <w:rsid w:val="008A6169"/>
    <w:rsid w:val="008C3FD4"/>
    <w:rsid w:val="00907EBE"/>
    <w:rsid w:val="00911777"/>
    <w:rsid w:val="00916F82"/>
    <w:rsid w:val="009221DB"/>
    <w:rsid w:val="00922597"/>
    <w:rsid w:val="0096615D"/>
    <w:rsid w:val="009662D4"/>
    <w:rsid w:val="0097315D"/>
    <w:rsid w:val="00992374"/>
    <w:rsid w:val="009E7B60"/>
    <w:rsid w:val="009F7839"/>
    <w:rsid w:val="009F799A"/>
    <w:rsid w:val="00A103EA"/>
    <w:rsid w:val="00A1088B"/>
    <w:rsid w:val="00A23849"/>
    <w:rsid w:val="00A30607"/>
    <w:rsid w:val="00A40DEE"/>
    <w:rsid w:val="00B24AC0"/>
    <w:rsid w:val="00B34A42"/>
    <w:rsid w:val="00B5796A"/>
    <w:rsid w:val="00B6516F"/>
    <w:rsid w:val="00B8698E"/>
    <w:rsid w:val="00BF561B"/>
    <w:rsid w:val="00C07457"/>
    <w:rsid w:val="00C34E1F"/>
    <w:rsid w:val="00C52D8A"/>
    <w:rsid w:val="00C54ACB"/>
    <w:rsid w:val="00C87BF6"/>
    <w:rsid w:val="00CD5BAD"/>
    <w:rsid w:val="00CE3061"/>
    <w:rsid w:val="00D03F93"/>
    <w:rsid w:val="00D4669B"/>
    <w:rsid w:val="00D75350"/>
    <w:rsid w:val="00D764F6"/>
    <w:rsid w:val="00D97C3B"/>
    <w:rsid w:val="00DC0924"/>
    <w:rsid w:val="00DD5C9D"/>
    <w:rsid w:val="00DF50D9"/>
    <w:rsid w:val="00E41B79"/>
    <w:rsid w:val="00E4426C"/>
    <w:rsid w:val="00E61D05"/>
    <w:rsid w:val="00E80A3A"/>
    <w:rsid w:val="00E96CC2"/>
    <w:rsid w:val="00EC13E5"/>
    <w:rsid w:val="00ED2665"/>
    <w:rsid w:val="00EE717E"/>
    <w:rsid w:val="00F21B29"/>
    <w:rsid w:val="00F43989"/>
    <w:rsid w:val="00F47957"/>
    <w:rsid w:val="00FD043F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3FF7D"/>
  <w15:docId w15:val="{6795CF53-881F-4C84-83D1-786DD93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E0DC-5194-45F9-AA38-87D8685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2022-12-29T11:54:00Z</cp:lastPrinted>
  <dcterms:created xsi:type="dcterms:W3CDTF">2021-12-28T07:47:00Z</dcterms:created>
  <dcterms:modified xsi:type="dcterms:W3CDTF">2022-12-29T11:55:00Z</dcterms:modified>
</cp:coreProperties>
</file>