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CF9" w14:textId="77777777" w:rsidR="00446904" w:rsidRDefault="00446904" w:rsidP="00290B7F">
      <w:pPr>
        <w:jc w:val="right"/>
        <w:rPr>
          <w:szCs w:val="28"/>
        </w:rPr>
      </w:pPr>
    </w:p>
    <w:p w14:paraId="462B46E3" w14:textId="77777777" w:rsidR="00BD298E" w:rsidRDefault="00BD298E" w:rsidP="0044690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36ACD24" w14:textId="77777777" w:rsidR="00BD298E" w:rsidRDefault="00BD298E" w:rsidP="0044690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5A766411" w14:textId="054B438B" w:rsidR="00446904" w:rsidRPr="00446904" w:rsidRDefault="00446904" w:rsidP="00446904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46904">
        <w:rPr>
          <w:rFonts w:ascii="Calibri" w:eastAsia="Calibri" w:hAnsi="Calibri"/>
          <w:noProof/>
          <w:sz w:val="36"/>
          <w:szCs w:val="22"/>
          <w:lang w:eastAsia="ru-RU"/>
        </w:rPr>
        <w:drawing>
          <wp:inline distT="0" distB="0" distL="0" distR="0" wp14:anchorId="6D3F1427" wp14:editId="27F50AEB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9C94E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 xml:space="preserve">АДМИНИСТРАЦИЯ </w:t>
      </w:r>
    </w:p>
    <w:p w14:paraId="45DC62BE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 xml:space="preserve">ГОРОДСКОГО ПОСЕЛЕНИЯ «ПУШКИНОГОРЬЕ» </w:t>
      </w:r>
    </w:p>
    <w:p w14:paraId="32C4EFB6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>ПУШКИНОГОРСКОГО РАЙОНА ПСКОВСКОЙ ОБЛАСТИ</w:t>
      </w:r>
    </w:p>
    <w:p w14:paraId="482CE70B" w14:textId="77777777" w:rsidR="00446904" w:rsidRPr="00446904" w:rsidRDefault="00446904" w:rsidP="00446904">
      <w:pPr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A8673C" w14:textId="77777777" w:rsidR="00446904" w:rsidRPr="00446904" w:rsidRDefault="00446904" w:rsidP="00446904">
      <w:pPr>
        <w:suppressAutoHyphens w:val="0"/>
        <w:spacing w:before="100" w:beforeAutospacing="1"/>
        <w:jc w:val="center"/>
        <w:outlineLvl w:val="0"/>
        <w:rPr>
          <w:bCs/>
          <w:kern w:val="36"/>
          <w:sz w:val="28"/>
          <w:szCs w:val="28"/>
          <w:lang w:eastAsia="ru-RU"/>
        </w:rPr>
      </w:pPr>
      <w:r w:rsidRPr="00446904">
        <w:rPr>
          <w:bCs/>
          <w:kern w:val="36"/>
          <w:sz w:val="28"/>
          <w:szCs w:val="28"/>
          <w:lang w:eastAsia="ru-RU"/>
        </w:rPr>
        <w:t>ПОСТАНОВЛЕНИЕ</w:t>
      </w:r>
    </w:p>
    <w:p w14:paraId="408D6B9F" w14:textId="77777777" w:rsidR="00446904" w:rsidRPr="00446904" w:rsidRDefault="00446904" w:rsidP="00446904">
      <w:pPr>
        <w:suppressAutoHyphens w:val="0"/>
        <w:rPr>
          <w:rFonts w:ascii="Calibri" w:eastAsia="Calibri" w:hAnsi="Calibri"/>
          <w:bCs/>
          <w:sz w:val="28"/>
          <w:szCs w:val="28"/>
          <w:lang w:eastAsia="en-US"/>
        </w:rPr>
      </w:pPr>
    </w:p>
    <w:p w14:paraId="0C66924C" w14:textId="57A45F96" w:rsidR="00446904" w:rsidRPr="00446904" w:rsidRDefault="00446904" w:rsidP="00446904">
      <w:pPr>
        <w:suppressAutoHyphens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17486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5.02.202</w:t>
      </w:r>
      <w:r w:rsidR="006D6733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г. </w:t>
      </w:r>
      <w:r w:rsidRPr="00446904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17486">
        <w:rPr>
          <w:rFonts w:eastAsia="Calibri"/>
          <w:bCs/>
          <w:sz w:val="28"/>
          <w:szCs w:val="28"/>
          <w:lang w:eastAsia="en-US"/>
        </w:rPr>
        <w:t>68а</w:t>
      </w:r>
      <w:r w:rsidRPr="00446904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60737CA" w14:textId="77777777" w:rsidR="00446904" w:rsidRPr="00446904" w:rsidRDefault="00446904" w:rsidP="00446904">
      <w:pPr>
        <w:suppressAutoHyphens w:val="0"/>
        <w:rPr>
          <w:rFonts w:eastAsia="Calibri"/>
          <w:bCs/>
          <w:sz w:val="28"/>
          <w:szCs w:val="28"/>
          <w:lang w:eastAsia="en-US"/>
        </w:rPr>
      </w:pPr>
    </w:p>
    <w:p w14:paraId="094EC13A" w14:textId="79515D69" w:rsid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 w:rsidRPr="00446904">
        <w:rPr>
          <w:rFonts w:eastAsia="Calibri"/>
          <w:bCs/>
          <w:sz w:val="28"/>
          <w:szCs w:val="28"/>
          <w:lang w:eastAsia="en-US"/>
        </w:rPr>
        <w:t xml:space="preserve"> </w:t>
      </w:r>
      <w:r w:rsidRPr="00446904">
        <w:rPr>
          <w:rFonts w:eastAsia="Calibri"/>
          <w:bCs/>
          <w:spacing w:val="2"/>
          <w:sz w:val="28"/>
          <w:szCs w:val="28"/>
          <w:lang w:eastAsia="en-US"/>
        </w:rPr>
        <w:t>Об</w:t>
      </w:r>
      <w:r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446904">
        <w:rPr>
          <w:rFonts w:eastAsia="Calibri"/>
          <w:bCs/>
          <w:spacing w:val="2"/>
          <w:sz w:val="28"/>
          <w:szCs w:val="28"/>
          <w:lang w:eastAsia="en-US"/>
        </w:rPr>
        <w:t xml:space="preserve"> утверждении </w:t>
      </w:r>
      <w:r>
        <w:rPr>
          <w:rFonts w:eastAsia="Calibri"/>
          <w:bCs/>
          <w:spacing w:val="2"/>
          <w:sz w:val="28"/>
          <w:szCs w:val="28"/>
          <w:lang w:eastAsia="en-US"/>
        </w:rPr>
        <w:t xml:space="preserve"> плана  мероприятий </w:t>
      </w:r>
    </w:p>
    <w:p w14:paraId="0EA35589" w14:textId="77777777" w:rsid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>
        <w:rPr>
          <w:rFonts w:eastAsia="Calibri"/>
          <w:bCs/>
          <w:spacing w:val="2"/>
          <w:sz w:val="28"/>
          <w:szCs w:val="28"/>
          <w:lang w:eastAsia="en-US"/>
        </w:rPr>
        <w:t xml:space="preserve">по ликвидации борщевика Сосновского </w:t>
      </w:r>
    </w:p>
    <w:p w14:paraId="62724F6F" w14:textId="6C260E49" w:rsid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>
        <w:rPr>
          <w:rFonts w:eastAsia="Calibri"/>
          <w:bCs/>
          <w:spacing w:val="2"/>
          <w:sz w:val="28"/>
          <w:szCs w:val="28"/>
          <w:lang w:eastAsia="en-US"/>
        </w:rPr>
        <w:t xml:space="preserve">на  территории  городского  поселения </w:t>
      </w:r>
    </w:p>
    <w:p w14:paraId="50951477" w14:textId="1D73A254" w:rsidR="00446904" w:rsidRPr="00446904" w:rsidRDefault="00446904" w:rsidP="00446904">
      <w:pPr>
        <w:suppressAutoHyphens w:val="0"/>
        <w:rPr>
          <w:rFonts w:eastAsia="Calibri"/>
          <w:bCs/>
          <w:spacing w:val="2"/>
          <w:sz w:val="28"/>
          <w:szCs w:val="28"/>
          <w:lang w:eastAsia="en-US"/>
        </w:rPr>
      </w:pPr>
      <w:r>
        <w:rPr>
          <w:rFonts w:eastAsia="Calibri"/>
          <w:bCs/>
          <w:spacing w:val="2"/>
          <w:sz w:val="28"/>
          <w:szCs w:val="28"/>
          <w:lang w:eastAsia="en-US"/>
        </w:rPr>
        <w:t>«Пушкиногорье»  на  202</w:t>
      </w:r>
      <w:r w:rsidR="00317486">
        <w:rPr>
          <w:rFonts w:eastAsia="Calibri"/>
          <w:bCs/>
          <w:spacing w:val="2"/>
          <w:sz w:val="28"/>
          <w:szCs w:val="28"/>
          <w:lang w:eastAsia="en-US"/>
        </w:rPr>
        <w:t>2</w:t>
      </w:r>
      <w:r>
        <w:rPr>
          <w:rFonts w:eastAsia="Calibri"/>
          <w:bCs/>
          <w:spacing w:val="2"/>
          <w:sz w:val="28"/>
          <w:szCs w:val="28"/>
          <w:lang w:eastAsia="en-US"/>
        </w:rPr>
        <w:t xml:space="preserve"> год.</w:t>
      </w:r>
    </w:p>
    <w:p w14:paraId="023EEF07" w14:textId="77777777" w:rsidR="00446904" w:rsidRPr="00446904" w:rsidRDefault="00446904" w:rsidP="00446904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446904">
        <w:rPr>
          <w:rFonts w:ascii="Arial" w:hAnsi="Arial" w:cs="Arial"/>
          <w:spacing w:val="2"/>
          <w:sz w:val="21"/>
          <w:szCs w:val="21"/>
          <w:lang w:eastAsia="ru-RU"/>
        </w:rPr>
        <w:t xml:space="preserve"> </w:t>
      </w:r>
    </w:p>
    <w:p w14:paraId="2260F490" w14:textId="7C86084D" w:rsidR="00BD298E" w:rsidRPr="00BD298E" w:rsidRDefault="00446904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 w:rsidRPr="00446904">
        <w:rPr>
          <w:sz w:val="28"/>
          <w:szCs w:val="28"/>
          <w:lang w:eastAsia="ru-RU"/>
        </w:rPr>
        <w:t xml:space="preserve">          </w:t>
      </w:r>
      <w:r w:rsidR="00BD298E" w:rsidRPr="00BD298E">
        <w:rPr>
          <w:sz w:val="28"/>
          <w:szCs w:val="28"/>
          <w:lang w:eastAsia="ru-RU"/>
        </w:rPr>
        <w:t xml:space="preserve">В соответствии с </w:t>
      </w:r>
      <w:r w:rsidRPr="00BD298E">
        <w:rPr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="00BD298E">
        <w:rPr>
          <w:sz w:val="28"/>
          <w:szCs w:val="28"/>
          <w:lang w:eastAsia="ru-RU"/>
        </w:rPr>
        <w:t xml:space="preserve"> </w:t>
      </w:r>
      <w:r w:rsidR="006D6733">
        <w:rPr>
          <w:sz w:val="28"/>
          <w:szCs w:val="28"/>
          <w:lang w:eastAsia="ru-RU"/>
        </w:rPr>
        <w:t xml:space="preserve">Муниципальной программой «Борьба с борщевиком Сосновского на территории  муниципального образования  «Пушкиногорье» на 2020-2022 годы»,  утвержденной </w:t>
      </w:r>
      <w:r w:rsidR="00BD298E" w:rsidRPr="00BD298E">
        <w:rPr>
          <w:sz w:val="28"/>
          <w:szCs w:val="28"/>
          <w:lang w:eastAsia="ru-RU"/>
        </w:rPr>
        <w:t>Постановлением Администрации городского поселения от 25.10.2019г. № 182</w:t>
      </w:r>
      <w:r w:rsidR="00004612">
        <w:rPr>
          <w:sz w:val="28"/>
          <w:szCs w:val="28"/>
          <w:lang w:eastAsia="ru-RU"/>
        </w:rPr>
        <w:t xml:space="preserve"> (с изменениями)</w:t>
      </w:r>
      <w:r w:rsidR="00BD298E" w:rsidRPr="00BD298E">
        <w:rPr>
          <w:sz w:val="28"/>
          <w:szCs w:val="28"/>
          <w:lang w:eastAsia="ru-RU"/>
        </w:rPr>
        <w:t xml:space="preserve">, </w:t>
      </w:r>
      <w:r w:rsidR="006D6733">
        <w:rPr>
          <w:sz w:val="28"/>
          <w:szCs w:val="28"/>
          <w:lang w:eastAsia="ru-RU"/>
        </w:rPr>
        <w:t xml:space="preserve"> </w:t>
      </w:r>
    </w:p>
    <w:p w14:paraId="478580B2" w14:textId="77777777" w:rsidR="00BD298E" w:rsidRPr="00BD298E" w:rsidRDefault="00BD298E" w:rsidP="00BD298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  <w:r w:rsidRPr="00BD298E">
        <w:rPr>
          <w:sz w:val="28"/>
          <w:szCs w:val="28"/>
          <w:lang w:eastAsia="ru-RU"/>
        </w:rPr>
        <w:t>Администрация городского поселения «Пушкиногорье»</w:t>
      </w:r>
    </w:p>
    <w:p w14:paraId="67A712A4" w14:textId="24624D2A" w:rsidR="00BD298E" w:rsidRDefault="00BD298E" w:rsidP="00BD298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  <w:r w:rsidRPr="00BD298E">
        <w:rPr>
          <w:sz w:val="28"/>
          <w:szCs w:val="28"/>
          <w:lang w:eastAsia="ru-RU"/>
        </w:rPr>
        <w:t>ПОСТАНОВЛЯЕТ:</w:t>
      </w:r>
    </w:p>
    <w:p w14:paraId="6A3709CA" w14:textId="77777777" w:rsidR="00BD298E" w:rsidRPr="00BD298E" w:rsidRDefault="00BD298E" w:rsidP="00BD298E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p w14:paraId="2D57FFF1" w14:textId="0CED0749" w:rsidR="00BD298E" w:rsidRPr="00BD298E" w:rsidRDefault="00BD298E" w:rsidP="00BD298E">
      <w:pPr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  <w:lang w:eastAsia="ru-RU"/>
        </w:rPr>
      </w:pPr>
      <w:r w:rsidRPr="00BD298E">
        <w:rPr>
          <w:sz w:val="28"/>
          <w:szCs w:val="28"/>
          <w:lang w:eastAsia="ru-RU"/>
        </w:rPr>
        <w:tab/>
        <w:t>1.  Утвердить план мероприятий</w:t>
      </w:r>
      <w:r w:rsidRPr="00BD298E">
        <w:rPr>
          <w:sz w:val="28"/>
          <w:szCs w:val="28"/>
        </w:rPr>
        <w:t xml:space="preserve"> </w:t>
      </w:r>
      <w:r w:rsidRPr="00BD298E">
        <w:rPr>
          <w:sz w:val="28"/>
          <w:szCs w:val="28"/>
          <w:lang w:eastAsia="ru-RU"/>
        </w:rPr>
        <w:t>по ликвидации борщевика Сосновского на территории городского поселения «Пушкиногорье» на 202</w:t>
      </w:r>
      <w:r w:rsidR="00317486">
        <w:rPr>
          <w:sz w:val="28"/>
          <w:szCs w:val="28"/>
          <w:lang w:eastAsia="ru-RU"/>
        </w:rPr>
        <w:t>2</w:t>
      </w:r>
      <w:r w:rsidRPr="00BD298E">
        <w:rPr>
          <w:sz w:val="28"/>
          <w:szCs w:val="28"/>
          <w:lang w:eastAsia="ru-RU"/>
        </w:rPr>
        <w:t>г</w:t>
      </w:r>
      <w:r w:rsidR="006D6733">
        <w:rPr>
          <w:sz w:val="28"/>
          <w:szCs w:val="28"/>
          <w:lang w:eastAsia="ru-RU"/>
        </w:rPr>
        <w:t>од</w:t>
      </w:r>
      <w:r w:rsidRPr="00BD298E">
        <w:rPr>
          <w:sz w:val="28"/>
          <w:szCs w:val="28"/>
          <w:lang w:eastAsia="ru-RU"/>
        </w:rPr>
        <w:t xml:space="preserve"> согласно приложению № 1.</w:t>
      </w:r>
    </w:p>
    <w:p w14:paraId="10BC1918" w14:textId="6D61FC6B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Обнародовать настоящее Постановление в  установленном порядке.</w:t>
      </w:r>
    </w:p>
    <w:p w14:paraId="631D8BC8" w14:textId="1A6CD2E7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 Настоящее постановление вступает в силу с момента обнародования. </w:t>
      </w:r>
    </w:p>
    <w:p w14:paraId="5BE3A92E" w14:textId="6AF38B81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</w:p>
    <w:p w14:paraId="1C3BC1A3" w14:textId="77777777" w:rsidR="00BD298E" w:rsidRDefault="00BD298E" w:rsidP="00446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</w:p>
    <w:p w14:paraId="06DCA303" w14:textId="49763236" w:rsidR="00BD298E" w:rsidRDefault="00317486" w:rsidP="00BD298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BD298E">
        <w:rPr>
          <w:sz w:val="28"/>
          <w:szCs w:val="28"/>
          <w:lang w:eastAsia="ru-RU"/>
        </w:rPr>
        <w:t xml:space="preserve"> Администрации городского </w:t>
      </w:r>
    </w:p>
    <w:p w14:paraId="2B6071F4" w14:textId="21708B23" w:rsidR="00446904" w:rsidRDefault="00BD298E" w:rsidP="00BD298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«Пушкиногорье»                                                            А.В.Афанасьев</w:t>
      </w:r>
    </w:p>
    <w:p w14:paraId="75967323" w14:textId="77777777" w:rsidR="00BD298E" w:rsidRDefault="00BD298E" w:rsidP="00BD298E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Cs w:val="28"/>
        </w:rPr>
      </w:pPr>
    </w:p>
    <w:p w14:paraId="60709853" w14:textId="77777777" w:rsidR="00446904" w:rsidRDefault="00446904" w:rsidP="00290B7F">
      <w:pPr>
        <w:jc w:val="right"/>
        <w:rPr>
          <w:szCs w:val="28"/>
        </w:rPr>
      </w:pPr>
    </w:p>
    <w:p w14:paraId="75227B94" w14:textId="77777777" w:rsidR="00446904" w:rsidRDefault="00446904" w:rsidP="00290B7F">
      <w:pPr>
        <w:jc w:val="right"/>
        <w:rPr>
          <w:szCs w:val="28"/>
        </w:rPr>
      </w:pPr>
    </w:p>
    <w:p w14:paraId="62A85AE8" w14:textId="77777777" w:rsidR="00446904" w:rsidRDefault="00446904" w:rsidP="00290B7F">
      <w:pPr>
        <w:jc w:val="right"/>
        <w:rPr>
          <w:szCs w:val="28"/>
        </w:rPr>
      </w:pPr>
    </w:p>
    <w:p w14:paraId="75E80A9C" w14:textId="77777777" w:rsidR="00446904" w:rsidRDefault="00446904" w:rsidP="00290B7F">
      <w:pPr>
        <w:jc w:val="right"/>
        <w:rPr>
          <w:szCs w:val="28"/>
        </w:rPr>
      </w:pPr>
    </w:p>
    <w:p w14:paraId="3323808F" w14:textId="77777777" w:rsidR="00446904" w:rsidRDefault="00446904" w:rsidP="00290B7F">
      <w:pPr>
        <w:jc w:val="right"/>
        <w:rPr>
          <w:szCs w:val="28"/>
        </w:rPr>
      </w:pPr>
    </w:p>
    <w:p w14:paraId="6740DC4E" w14:textId="77777777" w:rsidR="00446904" w:rsidRDefault="00446904" w:rsidP="00290B7F">
      <w:pPr>
        <w:jc w:val="right"/>
        <w:rPr>
          <w:szCs w:val="28"/>
        </w:rPr>
      </w:pPr>
    </w:p>
    <w:p w14:paraId="34673941" w14:textId="77777777" w:rsidR="00446904" w:rsidRDefault="00446904" w:rsidP="00290B7F">
      <w:pPr>
        <w:jc w:val="right"/>
        <w:rPr>
          <w:szCs w:val="28"/>
        </w:rPr>
      </w:pPr>
    </w:p>
    <w:p w14:paraId="2EC98536" w14:textId="7D4D257F" w:rsidR="00446904" w:rsidRDefault="00446904" w:rsidP="00290B7F">
      <w:pPr>
        <w:jc w:val="right"/>
        <w:rPr>
          <w:szCs w:val="28"/>
        </w:rPr>
      </w:pPr>
    </w:p>
    <w:p w14:paraId="13A482DC" w14:textId="293CE001" w:rsidR="00BD298E" w:rsidRDefault="00BD298E" w:rsidP="00290B7F">
      <w:pPr>
        <w:jc w:val="right"/>
        <w:rPr>
          <w:szCs w:val="28"/>
        </w:rPr>
      </w:pPr>
    </w:p>
    <w:p w14:paraId="1F6A550A" w14:textId="77777777" w:rsidR="00BD298E" w:rsidRDefault="00BD298E" w:rsidP="00290B7F">
      <w:pPr>
        <w:jc w:val="right"/>
        <w:rPr>
          <w:szCs w:val="28"/>
        </w:rPr>
      </w:pPr>
    </w:p>
    <w:p w14:paraId="47330A7E" w14:textId="77777777" w:rsidR="00446904" w:rsidRDefault="00446904" w:rsidP="00290B7F">
      <w:pPr>
        <w:jc w:val="right"/>
        <w:rPr>
          <w:szCs w:val="28"/>
        </w:rPr>
      </w:pPr>
    </w:p>
    <w:p w14:paraId="377D5AB9" w14:textId="77777777" w:rsidR="00446904" w:rsidRDefault="00446904" w:rsidP="00290B7F">
      <w:pPr>
        <w:jc w:val="right"/>
        <w:rPr>
          <w:szCs w:val="28"/>
        </w:rPr>
      </w:pPr>
    </w:p>
    <w:p w14:paraId="28D747C8" w14:textId="77777777" w:rsidR="00AF35E4" w:rsidRDefault="00AF35E4" w:rsidP="00290B7F">
      <w:pPr>
        <w:jc w:val="right"/>
        <w:rPr>
          <w:szCs w:val="28"/>
        </w:rPr>
      </w:pPr>
    </w:p>
    <w:p w14:paraId="4AC82B4A" w14:textId="77777777" w:rsidR="00AF35E4" w:rsidRDefault="00AF35E4" w:rsidP="00290B7F">
      <w:pPr>
        <w:jc w:val="right"/>
        <w:rPr>
          <w:szCs w:val="28"/>
        </w:rPr>
      </w:pPr>
    </w:p>
    <w:p w14:paraId="3EAA1931" w14:textId="65E9860A" w:rsidR="00290B7F" w:rsidRDefault="00290B7F" w:rsidP="00290B7F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14:paraId="1E954239" w14:textId="77777777" w:rsidR="00290B7F" w:rsidRDefault="00290B7F" w:rsidP="00290B7F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14:paraId="5F1A3AE1" w14:textId="2F1F8823" w:rsidR="00290B7F" w:rsidRDefault="002E69D5" w:rsidP="00290B7F">
      <w:pPr>
        <w:jc w:val="right"/>
        <w:rPr>
          <w:szCs w:val="28"/>
        </w:rPr>
      </w:pPr>
      <w:r>
        <w:rPr>
          <w:szCs w:val="28"/>
        </w:rPr>
        <w:t>городского поселения «Пушкиногорье</w:t>
      </w:r>
      <w:r w:rsidR="00290B7F">
        <w:rPr>
          <w:szCs w:val="28"/>
        </w:rPr>
        <w:t xml:space="preserve">» </w:t>
      </w:r>
    </w:p>
    <w:p w14:paraId="34DD40D7" w14:textId="7C3180CF" w:rsidR="00290B7F" w:rsidRDefault="00290B7F" w:rsidP="0066088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17486">
        <w:rPr>
          <w:szCs w:val="28"/>
        </w:rPr>
        <w:t>15</w:t>
      </w:r>
      <w:r>
        <w:rPr>
          <w:szCs w:val="28"/>
        </w:rPr>
        <w:t>.02.202</w:t>
      </w:r>
      <w:r w:rsidR="00317486">
        <w:rPr>
          <w:szCs w:val="28"/>
        </w:rPr>
        <w:t>2</w:t>
      </w:r>
      <w:r>
        <w:rPr>
          <w:szCs w:val="28"/>
        </w:rPr>
        <w:t xml:space="preserve">г. № </w:t>
      </w:r>
      <w:r w:rsidR="00317486">
        <w:rPr>
          <w:szCs w:val="28"/>
        </w:rPr>
        <w:t>68а</w:t>
      </w:r>
    </w:p>
    <w:p w14:paraId="1227779E" w14:textId="77777777" w:rsidR="00AF35E4" w:rsidRDefault="00AF35E4" w:rsidP="0066088D">
      <w:pPr>
        <w:jc w:val="right"/>
        <w:rPr>
          <w:sz w:val="28"/>
          <w:szCs w:val="28"/>
        </w:rPr>
      </w:pPr>
    </w:p>
    <w:p w14:paraId="270D53D2" w14:textId="77777777" w:rsidR="00290B7F" w:rsidRDefault="00290B7F" w:rsidP="00290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737E525" w14:textId="664316BD" w:rsidR="00290B7F" w:rsidRDefault="00290B7F" w:rsidP="00290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ликвидации борщевика Сосновского на территории </w:t>
      </w:r>
      <w:r w:rsidR="002E69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 w:rsidR="002E69D5">
        <w:rPr>
          <w:sz w:val="28"/>
          <w:szCs w:val="28"/>
        </w:rPr>
        <w:t>Пушкиногорье</w:t>
      </w:r>
      <w:r>
        <w:rPr>
          <w:sz w:val="28"/>
          <w:szCs w:val="28"/>
        </w:rPr>
        <w:t>» на 202</w:t>
      </w:r>
      <w:r w:rsidR="00317486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08"/>
        <w:gridCol w:w="2194"/>
        <w:gridCol w:w="992"/>
        <w:gridCol w:w="1701"/>
        <w:gridCol w:w="2013"/>
        <w:gridCol w:w="2063"/>
      </w:tblGrid>
      <w:tr w:rsidR="00290B7F" w14:paraId="4E0A42A2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BA66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9B91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294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6A2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 мероприятий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78A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проведения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5EF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290B7F" w14:paraId="6377D25A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E66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5F2F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Обследование территорий, засоренных борщевиком Сосновского.</w:t>
            </w:r>
          </w:p>
          <w:p w14:paraId="32D458EE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карты-схемы засоренности борщевиком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678C" w14:textId="0B36FD69" w:rsidR="00290B7F" w:rsidRDefault="006D6733">
            <w:pPr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B79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 марта по 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A9E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08F1" w14:textId="27F2E619" w:rsidR="00290B7F" w:rsidRDefault="002E69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городского поселения «Пушкиногорье»</w:t>
            </w:r>
          </w:p>
        </w:tc>
      </w:tr>
      <w:tr w:rsidR="00F77BB6" w14:paraId="2A8A666D" w14:textId="77777777" w:rsidTr="00F77BB6">
        <w:trPr>
          <w:trHeight w:val="132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CDA782" w14:textId="77777777" w:rsidR="00F77BB6" w:rsidRDefault="00F77B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7B66" w14:textId="77777777" w:rsidR="00F77BB6" w:rsidRDefault="00F77BB6" w:rsidP="00F77BB6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химического метода борьбы с борщевиком Сосновского:</w:t>
            </w:r>
          </w:p>
          <w:p w14:paraId="20543DE2" w14:textId="1A4EAB08" w:rsidR="00F77BB6" w:rsidRDefault="00F77BB6" w:rsidP="00F77B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1B2" w14:textId="4AA80654" w:rsidR="00F77BB6" w:rsidRDefault="00AF35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4,9</w:t>
            </w:r>
          </w:p>
          <w:p w14:paraId="7BD1A526" w14:textId="77777777" w:rsidR="00F77BB6" w:rsidRDefault="00F77BB6">
            <w:pPr>
              <w:rPr>
                <w:lang w:eastAsia="en-US"/>
              </w:rPr>
            </w:pPr>
          </w:p>
          <w:p w14:paraId="34B99AB1" w14:textId="77777777" w:rsidR="00F77BB6" w:rsidRDefault="00F77BB6">
            <w:pPr>
              <w:rPr>
                <w:lang w:eastAsia="en-US"/>
              </w:rPr>
            </w:pPr>
          </w:p>
          <w:p w14:paraId="4F7043C1" w14:textId="77777777" w:rsidR="00F77BB6" w:rsidRDefault="00F77BB6">
            <w:pPr>
              <w:rPr>
                <w:lang w:eastAsia="en-US"/>
              </w:rPr>
            </w:pPr>
          </w:p>
          <w:p w14:paraId="3DAC301B" w14:textId="6181110B" w:rsidR="00F77BB6" w:rsidRDefault="00F77BB6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BE5520" w14:textId="77777777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с апреля по август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473E2" w14:textId="77777777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регламентов применения пестицидов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E74F9" w14:textId="506ACFAE" w:rsidR="00F77BB6" w:rsidRDefault="00F77B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77BB6" w14:paraId="03B797ED" w14:textId="77777777" w:rsidTr="00014379">
        <w:trPr>
          <w:trHeight w:val="61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D03BC" w14:textId="77777777" w:rsidR="00F77BB6" w:rsidRDefault="00F77BB6" w:rsidP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2DF" w14:textId="6080EAD0" w:rsidR="00F77BB6" w:rsidRDefault="00CB6E1E" w:rsidP="00F77BB6">
            <w:pPr>
              <w:rPr>
                <w:lang w:eastAsia="en-US"/>
              </w:rPr>
            </w:pPr>
            <w:r>
              <w:rPr>
                <w:lang w:eastAsia="en-US"/>
              </w:rPr>
              <w:t>Рп.Пушкинское Горы, Тригорский</w:t>
            </w:r>
            <w:r w:rsidR="00F77B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2-й пер. </w:t>
            </w:r>
          </w:p>
          <w:p w14:paraId="03153F02" w14:textId="6E46022B" w:rsidR="00F77BB6" w:rsidRDefault="00F77BB6" w:rsidP="00F77BB6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CB6E1E">
              <w:rPr>
                <w:lang w:eastAsia="en-US"/>
              </w:rPr>
              <w:t xml:space="preserve">адастровый квартал </w:t>
            </w:r>
            <w:r>
              <w:rPr>
                <w:lang w:eastAsia="en-US"/>
              </w:rPr>
              <w:t xml:space="preserve"> 60:20:0</w:t>
            </w:r>
            <w:r w:rsidR="00CB6E1E">
              <w:rPr>
                <w:lang w:eastAsia="en-US"/>
              </w:rPr>
              <w:t>100201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F01" w14:textId="7B6FC7AF" w:rsidR="00F77BB6" w:rsidRDefault="00391F9B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E1ACE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741D4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5388E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066E17F2" w14:textId="77777777" w:rsidTr="004766BE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DC22A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3B7" w14:textId="21BA32DB" w:rsidR="00CB6E1E" w:rsidRDefault="00CB6E1E" w:rsidP="00CB6E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Рп.Пушкинское Горы, </w:t>
            </w:r>
            <w:r w:rsidR="00391F9B">
              <w:rPr>
                <w:lang w:eastAsia="en-US"/>
              </w:rPr>
              <w:t>ул.Пушкинская</w:t>
            </w:r>
            <w:r>
              <w:rPr>
                <w:lang w:eastAsia="en-US"/>
              </w:rPr>
              <w:t xml:space="preserve"> </w:t>
            </w:r>
          </w:p>
          <w:p w14:paraId="781E8432" w14:textId="38CC6C90" w:rsidR="00F77BB6" w:rsidRDefault="00CB6E1E" w:rsidP="00CB6E1E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квартал  60:20:010</w:t>
            </w:r>
            <w:r w:rsidR="00391F9B">
              <w:rPr>
                <w:lang w:eastAsia="en-US"/>
              </w:rPr>
              <w:t>22102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22F" w14:textId="70E9D081" w:rsidR="00F77BB6" w:rsidRDefault="00391F9B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0.111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6DD4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B462A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A587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3300F4AB" w14:textId="77777777" w:rsidTr="00EF70DB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331C2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6DC" w14:textId="52EFA41E" w:rsidR="00391F9B" w:rsidRDefault="00391F9B" w:rsidP="00391F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Рп.Пушкинское Горы, </w:t>
            </w:r>
            <w:r>
              <w:rPr>
                <w:lang w:eastAsia="en-US"/>
              </w:rPr>
              <w:t>ул.Западная</w:t>
            </w:r>
            <w:r>
              <w:rPr>
                <w:lang w:eastAsia="en-US"/>
              </w:rPr>
              <w:t xml:space="preserve"> </w:t>
            </w:r>
          </w:p>
          <w:p w14:paraId="53D8CCCC" w14:textId="6D9A8034" w:rsidR="00F77BB6" w:rsidRDefault="00391F9B" w:rsidP="00391F9B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квартал  60:20:01</w:t>
            </w:r>
            <w:r>
              <w:rPr>
                <w:lang w:eastAsia="en-US"/>
              </w:rPr>
              <w:t>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879" w14:textId="3583E377" w:rsidR="00F77BB6" w:rsidRDefault="00AF35E4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0,769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1660C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96E7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ECC3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50EF2156" w14:textId="77777777" w:rsidTr="00DB61F2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464A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889" w14:textId="135D9215" w:rsidR="00391F9B" w:rsidRDefault="00391F9B" w:rsidP="00391F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Пушкиногорский район, восточнее д.Лоси</w:t>
            </w:r>
            <w:r>
              <w:rPr>
                <w:lang w:eastAsia="en-US"/>
              </w:rPr>
              <w:t xml:space="preserve"> </w:t>
            </w:r>
          </w:p>
          <w:p w14:paraId="7A8576C5" w14:textId="363888F2" w:rsidR="0066088D" w:rsidRDefault="00391F9B" w:rsidP="00391F9B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квартал  60:20:</w:t>
            </w:r>
            <w:r>
              <w:rPr>
                <w:lang w:eastAsia="en-US"/>
              </w:rPr>
              <w:t>0102701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75D" w14:textId="3A4AC4F5" w:rsidR="00F77BB6" w:rsidRDefault="00AF35E4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1.077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C481C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0E3F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A69F2" w14:textId="77777777" w:rsidR="00F77BB6" w:rsidRDefault="00F77BB6">
            <w:pPr>
              <w:rPr>
                <w:lang w:eastAsia="en-US"/>
              </w:rPr>
            </w:pPr>
          </w:p>
        </w:tc>
      </w:tr>
      <w:tr w:rsidR="00F77BB6" w14:paraId="3BFC6893" w14:textId="77777777" w:rsidTr="001F0006"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8DC6" w14:textId="77777777" w:rsidR="00F77BB6" w:rsidRDefault="00F77BB6">
            <w:pPr>
              <w:jc w:val="center"/>
              <w:rPr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33B" w14:textId="77777777" w:rsidR="00AF35E4" w:rsidRDefault="00AF35E4" w:rsidP="00AF35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Пушкиногорский район, восточнее д.Лоси </w:t>
            </w:r>
          </w:p>
          <w:p w14:paraId="364BCB6F" w14:textId="0F24A9F7" w:rsidR="00AF35E4" w:rsidRDefault="00AF35E4" w:rsidP="00AF35E4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квартал  60:20:</w:t>
            </w:r>
            <w:r>
              <w:rPr>
                <w:lang w:eastAsia="en-US"/>
              </w:rPr>
              <w:t>1400301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763" w14:textId="7FE971F7" w:rsidR="00F77BB6" w:rsidRDefault="0066088D" w:rsidP="006608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F35E4">
              <w:rPr>
                <w:lang w:eastAsia="en-US"/>
              </w:rPr>
              <w:t>536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BAE12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1CFB7" w14:textId="77777777" w:rsidR="00F77BB6" w:rsidRDefault="00F77BB6">
            <w:pPr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A7DE5" w14:textId="77777777" w:rsidR="00F77BB6" w:rsidRDefault="00F77BB6">
            <w:pPr>
              <w:rPr>
                <w:lang w:eastAsia="en-US"/>
              </w:rPr>
            </w:pPr>
          </w:p>
        </w:tc>
      </w:tr>
      <w:tr w:rsidR="00290B7F" w14:paraId="3608992D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21A4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5356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45F" w14:textId="77777777" w:rsidR="00290B7F" w:rsidRDefault="00290B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3B6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290D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Акта оказанных услуг с данными о количестве обработанной территории от борщевика Сосновского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D30F" w14:textId="2D38F99B" w:rsidR="00290B7F" w:rsidRDefault="002E69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90B7F" w14:paraId="60F9D6C7" w14:textId="77777777" w:rsidTr="002E69D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2C11" w14:textId="77777777" w:rsidR="00290B7F" w:rsidRDefault="00290B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E0D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333" w14:textId="77777777" w:rsidR="00290B7F" w:rsidRDefault="00290B7F">
            <w:pPr>
              <w:rPr>
                <w:lang w:eastAsia="en-US"/>
              </w:rPr>
            </w:pPr>
          </w:p>
          <w:p w14:paraId="5D20017F" w14:textId="77777777" w:rsidR="00290B7F" w:rsidRDefault="00290B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CA6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с марта по октябрь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1B48" w14:textId="77777777" w:rsidR="00290B7F" w:rsidRDefault="00290B7F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по тематике, распространение наглядной информации (памятки)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5DDD" w14:textId="2871A29A" w:rsidR="00290B7F" w:rsidRDefault="002E69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6BB174EB" w14:textId="77777777" w:rsidR="0019320E" w:rsidRDefault="0019320E" w:rsidP="00BD298E"/>
    <w:sectPr w:rsidR="0019320E" w:rsidSect="0066088D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C2"/>
    <w:rsid w:val="00004612"/>
    <w:rsid w:val="0019320E"/>
    <w:rsid w:val="001E2BBA"/>
    <w:rsid w:val="001F7C3E"/>
    <w:rsid w:val="00290B7F"/>
    <w:rsid w:val="002E69D5"/>
    <w:rsid w:val="00317486"/>
    <w:rsid w:val="00391F9B"/>
    <w:rsid w:val="004222C9"/>
    <w:rsid w:val="00446904"/>
    <w:rsid w:val="005502C2"/>
    <w:rsid w:val="0066088D"/>
    <w:rsid w:val="006D6733"/>
    <w:rsid w:val="00AF35E4"/>
    <w:rsid w:val="00BD298E"/>
    <w:rsid w:val="00CB6E1E"/>
    <w:rsid w:val="00DA37C3"/>
    <w:rsid w:val="00DA70F8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BFA"/>
  <w15:chartTrackingRefBased/>
  <w15:docId w15:val="{6452D72E-1356-444F-8530-4F05AC19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9A42-74DB-4974-8CE3-D813EA59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2022-05-31T10:37:00Z</cp:lastPrinted>
  <dcterms:created xsi:type="dcterms:W3CDTF">2022-05-31T10:10:00Z</dcterms:created>
  <dcterms:modified xsi:type="dcterms:W3CDTF">2022-05-31T10:44:00Z</dcterms:modified>
</cp:coreProperties>
</file>