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E83F3" w14:textId="77777777" w:rsidR="000109D2" w:rsidRPr="000109D2" w:rsidRDefault="000109D2" w:rsidP="000109D2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32"/>
          <w:szCs w:val="32"/>
        </w:rPr>
      </w:pPr>
      <w:r w:rsidRPr="000109D2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9D7B906" wp14:editId="13E215D7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98B3DB" w14:textId="77777777" w:rsidR="000109D2" w:rsidRPr="000109D2" w:rsidRDefault="000109D2" w:rsidP="000109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09D2">
        <w:rPr>
          <w:rFonts w:ascii="Times New Roman" w:eastAsia="Calibri" w:hAnsi="Times New Roman" w:cs="Times New Roman"/>
          <w:sz w:val="28"/>
          <w:szCs w:val="28"/>
        </w:rPr>
        <w:t>СОБРАНИЕ ДЕПУТАТОВ</w:t>
      </w:r>
    </w:p>
    <w:p w14:paraId="4938A356" w14:textId="77777777" w:rsidR="000109D2" w:rsidRPr="000109D2" w:rsidRDefault="000109D2" w:rsidP="000109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09D2">
        <w:rPr>
          <w:rFonts w:ascii="Times New Roman" w:eastAsia="Calibri" w:hAnsi="Times New Roman" w:cs="Times New Roman"/>
          <w:sz w:val="28"/>
          <w:szCs w:val="28"/>
        </w:rPr>
        <w:t>ГОРОДСКОГО ПОСЕЛЕНИЯ «ПУШКИНОГОРЬЕ»</w:t>
      </w:r>
    </w:p>
    <w:p w14:paraId="1CDEFEB9" w14:textId="77777777" w:rsidR="000109D2" w:rsidRPr="000109D2" w:rsidRDefault="000109D2" w:rsidP="000109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09D2">
        <w:rPr>
          <w:rFonts w:ascii="Times New Roman" w:eastAsia="Calibri" w:hAnsi="Times New Roman" w:cs="Times New Roman"/>
          <w:sz w:val="28"/>
          <w:szCs w:val="28"/>
        </w:rPr>
        <w:t>ПУШКИНОГОРСКОГО РАЙОНА ПСКОВСКОЙ ОБЛАСТИ</w:t>
      </w:r>
    </w:p>
    <w:p w14:paraId="31DEC8F0" w14:textId="77777777" w:rsidR="000109D2" w:rsidRPr="000109D2" w:rsidRDefault="000109D2" w:rsidP="000109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ACF6ED6" w14:textId="70404FCD" w:rsidR="000109D2" w:rsidRPr="000109D2" w:rsidRDefault="000109D2" w:rsidP="000109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09D2">
        <w:rPr>
          <w:rFonts w:ascii="Times New Roman" w:eastAsia="Calibri" w:hAnsi="Times New Roman" w:cs="Times New Roman"/>
          <w:b/>
          <w:sz w:val="28"/>
          <w:szCs w:val="28"/>
        </w:rPr>
        <w:t xml:space="preserve">Р Е Ш Е Н И Е </w:t>
      </w:r>
      <w:r>
        <w:rPr>
          <w:rFonts w:ascii="Times New Roman" w:eastAsia="Calibri" w:hAnsi="Times New Roman" w:cs="Times New Roman"/>
          <w:b/>
          <w:sz w:val="28"/>
          <w:szCs w:val="28"/>
        </w:rPr>
        <w:t>(проект)</w:t>
      </w:r>
    </w:p>
    <w:p w14:paraId="12DBE4CE" w14:textId="77777777" w:rsidR="000109D2" w:rsidRPr="000109D2" w:rsidRDefault="000109D2" w:rsidP="000109D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18E57D3E" w14:textId="323B0613" w:rsidR="000109D2" w:rsidRPr="000109D2" w:rsidRDefault="000109D2" w:rsidP="000109D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Pr="000109D2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0109D2">
        <w:rPr>
          <w:rFonts w:ascii="Times New Roman" w:eastAsia="Calibri" w:hAnsi="Times New Roman" w:cs="Times New Roman"/>
          <w:sz w:val="28"/>
          <w:szCs w:val="28"/>
        </w:rPr>
        <w:t xml:space="preserve">г.  № 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</w:p>
    <w:p w14:paraId="37027529" w14:textId="77777777" w:rsidR="000109D2" w:rsidRPr="000109D2" w:rsidRDefault="000109D2" w:rsidP="000109D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55843A" w14:textId="02F082BE" w:rsidR="000109D2" w:rsidRPr="000109D2" w:rsidRDefault="000109D2" w:rsidP="000109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0109D2">
        <w:rPr>
          <w:rFonts w:ascii="Times New Roman" w:eastAsia="Calibri" w:hAnsi="Times New Roman" w:cs="Times New Roman"/>
          <w:sz w:val="24"/>
          <w:szCs w:val="24"/>
        </w:rPr>
        <w:t>.п</w:t>
      </w:r>
      <w:proofErr w:type="spellEnd"/>
      <w:r w:rsidRPr="000109D2">
        <w:rPr>
          <w:rFonts w:ascii="Times New Roman" w:eastAsia="Calibri" w:hAnsi="Times New Roman" w:cs="Times New Roman"/>
          <w:sz w:val="24"/>
          <w:szCs w:val="24"/>
        </w:rPr>
        <w:t xml:space="preserve">. Пушкинские Горы </w:t>
      </w:r>
    </w:p>
    <w:p w14:paraId="0FBE9936" w14:textId="3BC5851B" w:rsidR="000109D2" w:rsidRPr="000109D2" w:rsidRDefault="000109D2" w:rsidP="000109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9D2">
        <w:rPr>
          <w:rFonts w:ascii="Times New Roman" w:eastAsia="Calibri" w:hAnsi="Times New Roman" w:cs="Times New Roman"/>
          <w:sz w:val="24"/>
          <w:szCs w:val="24"/>
        </w:rPr>
        <w:t xml:space="preserve">Принято </w:t>
      </w:r>
      <w:proofErr w:type="gramStart"/>
      <w:r w:rsidRPr="000109D2">
        <w:rPr>
          <w:rFonts w:ascii="Times New Roman" w:eastAsia="Calibri" w:hAnsi="Times New Roman" w:cs="Times New Roman"/>
          <w:sz w:val="24"/>
          <w:szCs w:val="24"/>
        </w:rPr>
        <w:t xml:space="preserve">на  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0109D2">
        <w:rPr>
          <w:rFonts w:ascii="Times New Roman" w:eastAsia="Calibri" w:hAnsi="Times New Roman" w:cs="Times New Roman"/>
          <w:sz w:val="24"/>
          <w:szCs w:val="24"/>
        </w:rPr>
        <w:t xml:space="preserve"> сессии</w:t>
      </w:r>
    </w:p>
    <w:p w14:paraId="1E087513" w14:textId="77777777" w:rsidR="000109D2" w:rsidRPr="000109D2" w:rsidRDefault="000109D2" w:rsidP="000109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9D2">
        <w:rPr>
          <w:rFonts w:ascii="Times New Roman" w:eastAsia="Calibri" w:hAnsi="Times New Roman" w:cs="Times New Roman"/>
          <w:sz w:val="24"/>
          <w:szCs w:val="24"/>
        </w:rPr>
        <w:t xml:space="preserve">Собрания депутатов городского </w:t>
      </w:r>
    </w:p>
    <w:p w14:paraId="4580262E" w14:textId="77777777" w:rsidR="000109D2" w:rsidRPr="000109D2" w:rsidRDefault="000109D2" w:rsidP="000109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9D2">
        <w:rPr>
          <w:rFonts w:ascii="Times New Roman" w:eastAsia="Calibri" w:hAnsi="Times New Roman" w:cs="Times New Roman"/>
          <w:sz w:val="24"/>
          <w:szCs w:val="24"/>
        </w:rPr>
        <w:t>поселения «</w:t>
      </w:r>
      <w:proofErr w:type="spellStart"/>
      <w:r w:rsidRPr="000109D2">
        <w:rPr>
          <w:rFonts w:ascii="Times New Roman" w:eastAsia="Calibri" w:hAnsi="Times New Roman" w:cs="Times New Roman"/>
          <w:sz w:val="24"/>
          <w:szCs w:val="24"/>
        </w:rPr>
        <w:t>Пушкиногорье</w:t>
      </w:r>
      <w:proofErr w:type="spellEnd"/>
      <w:r w:rsidRPr="000109D2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14:paraId="6045891A" w14:textId="77777777" w:rsidR="000109D2" w:rsidRPr="000109D2" w:rsidRDefault="000109D2" w:rsidP="000109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9D2">
        <w:rPr>
          <w:rFonts w:ascii="Times New Roman" w:eastAsia="Calibri" w:hAnsi="Times New Roman" w:cs="Times New Roman"/>
          <w:sz w:val="24"/>
          <w:szCs w:val="24"/>
        </w:rPr>
        <w:t>третьего созыва</w:t>
      </w:r>
    </w:p>
    <w:p w14:paraId="66A994D7" w14:textId="77777777" w:rsidR="000109D2" w:rsidRPr="000109D2" w:rsidRDefault="000109D2" w:rsidP="000109D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109D2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14:paraId="68125CFF" w14:textId="68AEE312" w:rsidR="000109D2" w:rsidRPr="000109D2" w:rsidRDefault="000109D2" w:rsidP="000109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0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и дополнений в Устав </w:t>
      </w:r>
    </w:p>
    <w:p w14:paraId="23869BF3" w14:textId="77777777" w:rsidR="000109D2" w:rsidRPr="000109D2" w:rsidRDefault="000109D2" w:rsidP="000109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0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proofErr w:type="spellStart"/>
      <w:r w:rsidRPr="00010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proofErr w:type="spellEnd"/>
      <w:r w:rsidRPr="00010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7E196FAC" w14:textId="77777777" w:rsidR="000109D2" w:rsidRPr="000109D2" w:rsidRDefault="000109D2" w:rsidP="000109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DE14BE" w14:textId="6A541D86" w:rsidR="000109D2" w:rsidRPr="000109D2" w:rsidRDefault="000109D2" w:rsidP="007330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Устава муниципального образования «</w:t>
      </w:r>
      <w:proofErr w:type="spellStart"/>
      <w:r w:rsidRPr="000109D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01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соответствие </w:t>
      </w:r>
      <w:proofErr w:type="gramStart"/>
      <w:r w:rsidRPr="000109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A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9D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proofErr w:type="gramEnd"/>
      <w:r w:rsidRPr="0001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законодательством, руководствуясь </w:t>
      </w:r>
      <w:r w:rsidR="00E8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9D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E852A8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законом</w:t>
      </w:r>
      <w:r w:rsidRPr="0001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</w:t>
      </w:r>
      <w:r w:rsidR="0073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9D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</w:t>
      </w:r>
      <w:r w:rsidR="00556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E8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статей 131,132,133</w:t>
      </w:r>
      <w:r w:rsidR="0090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</w:t>
      </w:r>
      <w:r w:rsidR="00E852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0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73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</w:t>
      </w:r>
      <w:r w:rsidR="00556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</w:t>
      </w:r>
      <w:r w:rsidR="007330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56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 Пушкиногорского района от 12.01.2022г. № 02-18-2022</w:t>
      </w:r>
      <w:r w:rsidR="009023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2CE8F38" w14:textId="77777777" w:rsidR="000109D2" w:rsidRPr="000109D2" w:rsidRDefault="000109D2" w:rsidP="000109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 городского поселения «</w:t>
      </w:r>
      <w:proofErr w:type="spellStart"/>
      <w:r w:rsidRPr="00010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Пушкиногорье</w:t>
      </w:r>
      <w:proofErr w:type="spellEnd"/>
      <w:r w:rsidRPr="00010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59593B26" w14:textId="77777777" w:rsidR="000109D2" w:rsidRPr="000109D2" w:rsidRDefault="000109D2" w:rsidP="000109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0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РЕШИЛО:</w:t>
      </w:r>
    </w:p>
    <w:p w14:paraId="4F3EF88C" w14:textId="77777777" w:rsidR="000109D2" w:rsidRPr="000109D2" w:rsidRDefault="000109D2" w:rsidP="000109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D1E13C" w14:textId="38042434" w:rsidR="000109D2" w:rsidRPr="000109D2" w:rsidRDefault="000109D2" w:rsidP="000109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D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 муниципального образования «</w:t>
      </w:r>
      <w:proofErr w:type="spellStart"/>
      <w:r w:rsidRPr="000109D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01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0109D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556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proofErr w:type="gramEnd"/>
      <w:r w:rsidR="00556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9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724CACA" w14:textId="178F8F80" w:rsidR="00AB70E3" w:rsidRDefault="000109D2" w:rsidP="000109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D2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556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статьей</w:t>
      </w:r>
      <w:proofErr w:type="gramEnd"/>
      <w:r w:rsidR="00556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4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567B6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4401BEB" w14:textId="455E0A0F" w:rsidR="00AB70E3" w:rsidRDefault="00AB70E3" w:rsidP="000109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</w:t>
      </w:r>
      <w:r w:rsidR="00C64E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4E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</w:t>
      </w:r>
      <w:proofErr w:type="gramEnd"/>
      <w:r w:rsidR="00C6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местного самоуправления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E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заимодействи</w:t>
      </w:r>
      <w:r w:rsidR="00C64E3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0237A" w:rsidRPr="0090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3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90237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</w:t>
      </w:r>
      <w:r w:rsidR="009023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BA947D" w14:textId="174C509F" w:rsidR="000109D2" w:rsidRDefault="00AB70E3" w:rsidP="000109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Местное самоуправление в Российской Федерации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гарантируется  правом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судебную защиту, на компенсацию дополнительных расходов, возникших в результате выполнения</w:t>
      </w:r>
      <w:r w:rsidR="000109D2" w:rsidRPr="0001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местного самоуправления во взаимодействии  с органами  государственной  власти публичных функций, а также запретом на ограничение прав  местного самоуправления, установленных Конституцией Российской Федерации и федеральными законами.</w:t>
      </w:r>
    </w:p>
    <w:p w14:paraId="1830DB57" w14:textId="6C662AE1" w:rsidR="00AB70E3" w:rsidRDefault="00AB70E3" w:rsidP="000109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2.Органы государственной власти могут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формировании органов местного са</w:t>
      </w:r>
      <w:r w:rsidR="00153B3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оуправления, назначении на должность и освобождении от должности</w:t>
      </w:r>
      <w:r w:rsidR="0015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 местного самоуправления в порядке и условиях, установленных  федеральным законом.</w:t>
      </w:r>
    </w:p>
    <w:p w14:paraId="118768DB" w14:textId="2CCE8973" w:rsidR="00153B3A" w:rsidRDefault="00153B3A" w:rsidP="000109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населения, проживающего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соответствующей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="0090237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A7BCFFB" w14:textId="4AE6836F" w:rsidR="0090237A" w:rsidRDefault="0090237A" w:rsidP="000109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C4F889" w14:textId="4FF251E4" w:rsidR="0090237A" w:rsidRPr="0090237A" w:rsidRDefault="0090237A" w:rsidP="0090237A">
      <w:pPr>
        <w:shd w:val="clear" w:color="auto" w:fill="FFFFFF"/>
        <w:tabs>
          <w:tab w:val="left" w:pos="690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7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для государственной регистрации в Управление Министерства юстиции Российской Федерации по Псковской области в установленном федеральным законодательством порядке.</w:t>
      </w:r>
    </w:p>
    <w:p w14:paraId="527F7184" w14:textId="1E3C7F16" w:rsidR="0090237A" w:rsidRDefault="0090237A" w:rsidP="0090237A">
      <w:pPr>
        <w:widowControl w:val="0"/>
        <w:shd w:val="clear" w:color="auto" w:fill="FFFFFF"/>
        <w:tabs>
          <w:tab w:val="left" w:pos="6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7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После государственной регистрации обнародовать настоящее Решение в порядке, установленном частью 2 статьи 32 Устава муниципального образования «</w:t>
      </w:r>
      <w:proofErr w:type="spellStart"/>
      <w:r w:rsidRPr="00902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90237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1E41EA6" w14:textId="77777777" w:rsidR="0090237A" w:rsidRPr="0090237A" w:rsidRDefault="0090237A" w:rsidP="0090237A">
      <w:pPr>
        <w:widowControl w:val="0"/>
        <w:shd w:val="clear" w:color="auto" w:fill="FFFFFF"/>
        <w:tabs>
          <w:tab w:val="left" w:pos="6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32B54F" w14:textId="77777777" w:rsidR="0090237A" w:rsidRPr="0090237A" w:rsidRDefault="0090237A" w:rsidP="0090237A">
      <w:pPr>
        <w:widowControl w:val="0"/>
        <w:shd w:val="clear" w:color="auto" w:fill="FFFFFF"/>
        <w:tabs>
          <w:tab w:val="left" w:pos="6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7A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после официального обнародования.</w:t>
      </w:r>
    </w:p>
    <w:p w14:paraId="7A62882A" w14:textId="77777777" w:rsidR="0090237A" w:rsidRPr="0090237A" w:rsidRDefault="0090237A" w:rsidP="0090237A">
      <w:pPr>
        <w:widowControl w:val="0"/>
        <w:shd w:val="clear" w:color="auto" w:fill="FFFFFF"/>
        <w:tabs>
          <w:tab w:val="left" w:pos="69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D1C75" w14:textId="310EA5D3" w:rsidR="0090237A" w:rsidRDefault="0090237A" w:rsidP="000109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772AB" w14:textId="2306F33F" w:rsidR="00153B3A" w:rsidRDefault="00153B3A" w:rsidP="000109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AE8BBB" w14:textId="77777777" w:rsidR="00153B3A" w:rsidRPr="000109D2" w:rsidRDefault="00153B3A" w:rsidP="000109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307E67" w14:textId="14EFEB3C" w:rsidR="000109D2" w:rsidRDefault="0090237A" w:rsidP="000109D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Глава  городского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поселения</w:t>
      </w:r>
    </w:p>
    <w:p w14:paraId="5704E96A" w14:textId="1EEEEF68" w:rsidR="0090237A" w:rsidRPr="000109D2" w:rsidRDefault="0090237A" w:rsidP="000109D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proofErr w:type="spellStart"/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Пушкиногорье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»   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Т.В.Васильева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6F39A14D" w14:textId="580BEE62" w:rsidR="008E5F63" w:rsidRDefault="00EA3BDE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8E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9B"/>
    <w:rsid w:val="000109D2"/>
    <w:rsid w:val="00153B3A"/>
    <w:rsid w:val="004744AD"/>
    <w:rsid w:val="005567B6"/>
    <w:rsid w:val="006D1AAA"/>
    <w:rsid w:val="00733034"/>
    <w:rsid w:val="007B3309"/>
    <w:rsid w:val="008E5F63"/>
    <w:rsid w:val="0090237A"/>
    <w:rsid w:val="00A42986"/>
    <w:rsid w:val="00AB70E3"/>
    <w:rsid w:val="00C64E32"/>
    <w:rsid w:val="00E852A8"/>
    <w:rsid w:val="00EA3BDE"/>
    <w:rsid w:val="00ED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C99D7"/>
  <w15:chartTrackingRefBased/>
  <w15:docId w15:val="{B3D50519-531C-4533-827E-ED75AAAB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2022-01-26T10:04:00Z</cp:lastPrinted>
  <dcterms:created xsi:type="dcterms:W3CDTF">2022-01-24T08:52:00Z</dcterms:created>
  <dcterms:modified xsi:type="dcterms:W3CDTF">2022-01-26T10:38:00Z</dcterms:modified>
</cp:coreProperties>
</file>