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035D" w14:textId="77777777" w:rsidR="000D4F4F" w:rsidRPr="00CF0752" w:rsidRDefault="000D4F4F" w:rsidP="000D4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752">
        <w:rPr>
          <w:rFonts w:ascii="Times New Roman" w:hAnsi="Times New Roman"/>
          <w:b/>
          <w:sz w:val="28"/>
          <w:szCs w:val="28"/>
        </w:rPr>
        <w:t xml:space="preserve"> </w:t>
      </w:r>
      <w:r w:rsidRPr="00CF0752">
        <w:rPr>
          <w:noProof/>
          <w:sz w:val="28"/>
          <w:szCs w:val="28"/>
        </w:rPr>
        <w:drawing>
          <wp:inline distT="0" distB="0" distL="0" distR="0" wp14:anchorId="6CC0D940" wp14:editId="3D5B4C6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6F023" w14:textId="77777777" w:rsidR="000D4F4F" w:rsidRPr="00CF0752" w:rsidRDefault="000D4F4F" w:rsidP="000D4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75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61173106" w14:textId="77777777" w:rsidR="000D4F4F" w:rsidRPr="00CF0752" w:rsidRDefault="000D4F4F" w:rsidP="000D4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752">
        <w:rPr>
          <w:rFonts w:ascii="Times New Roman" w:hAnsi="Times New Roman"/>
          <w:b/>
          <w:sz w:val="28"/>
          <w:szCs w:val="28"/>
        </w:rPr>
        <w:t xml:space="preserve">ГОРОДСКОГО ПОСЕЛЕНИЯ «ПУШКИНОГОРЬЕ» </w:t>
      </w:r>
    </w:p>
    <w:p w14:paraId="51C0A9DE" w14:textId="77777777" w:rsidR="000D4F4F" w:rsidRPr="00CF0752" w:rsidRDefault="000D4F4F" w:rsidP="000D4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752">
        <w:rPr>
          <w:rFonts w:ascii="Times New Roman" w:hAnsi="Times New Roman"/>
          <w:b/>
          <w:sz w:val="28"/>
          <w:szCs w:val="28"/>
        </w:rPr>
        <w:t>ПУШКИНОГОРСКОГО РАЙОНА ПСКОВСКОЙ ОБЛАСТИ</w:t>
      </w:r>
    </w:p>
    <w:p w14:paraId="674178B2" w14:textId="77777777" w:rsidR="000D4F4F" w:rsidRPr="00CF0752" w:rsidRDefault="000D4F4F" w:rsidP="000D4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C036B4" w14:textId="77777777" w:rsidR="000D4F4F" w:rsidRPr="00CF0752" w:rsidRDefault="000D4F4F" w:rsidP="000D4F4F">
      <w:pPr>
        <w:pStyle w:val="1"/>
        <w:spacing w:after="0" w:afterAutospacing="0"/>
        <w:jc w:val="center"/>
        <w:rPr>
          <w:b w:val="0"/>
          <w:sz w:val="28"/>
          <w:szCs w:val="28"/>
        </w:rPr>
      </w:pPr>
      <w:r w:rsidRPr="00CF0752">
        <w:rPr>
          <w:sz w:val="28"/>
          <w:szCs w:val="28"/>
        </w:rPr>
        <w:t>ПОСТАНОВЛЕНИЕ</w:t>
      </w:r>
    </w:p>
    <w:p w14:paraId="49FF82C3" w14:textId="77777777" w:rsidR="000D4F4F" w:rsidRPr="00646351" w:rsidRDefault="000D4F4F" w:rsidP="000D4F4F">
      <w:pPr>
        <w:spacing w:after="0" w:line="240" w:lineRule="auto"/>
        <w:rPr>
          <w:sz w:val="24"/>
          <w:szCs w:val="24"/>
        </w:rPr>
      </w:pPr>
    </w:p>
    <w:p w14:paraId="6A4857D7" w14:textId="1DCA4AD4" w:rsidR="000D4F4F" w:rsidRPr="006D2A3D" w:rsidRDefault="00230693" w:rsidP="000D4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A3D">
        <w:rPr>
          <w:rFonts w:ascii="Times New Roman" w:hAnsi="Times New Roman"/>
          <w:sz w:val="28"/>
          <w:szCs w:val="28"/>
        </w:rPr>
        <w:t>07.10.2021г.</w:t>
      </w:r>
      <w:r w:rsidR="000D4F4F" w:rsidRPr="006D2A3D">
        <w:rPr>
          <w:rFonts w:ascii="Times New Roman" w:hAnsi="Times New Roman"/>
          <w:sz w:val="28"/>
          <w:szCs w:val="28"/>
        </w:rPr>
        <w:t xml:space="preserve">  № </w:t>
      </w:r>
      <w:r w:rsidRPr="006D2A3D">
        <w:rPr>
          <w:rFonts w:ascii="Times New Roman" w:hAnsi="Times New Roman"/>
          <w:sz w:val="28"/>
          <w:szCs w:val="28"/>
        </w:rPr>
        <w:t>244</w:t>
      </w:r>
      <w:r w:rsidR="000D4F4F" w:rsidRPr="006D2A3D">
        <w:rPr>
          <w:rFonts w:ascii="Times New Roman" w:hAnsi="Times New Roman"/>
          <w:sz w:val="28"/>
          <w:szCs w:val="28"/>
        </w:rPr>
        <w:t xml:space="preserve"> </w:t>
      </w:r>
    </w:p>
    <w:p w14:paraId="745ECD9C" w14:textId="77777777" w:rsidR="000D4F4F" w:rsidRPr="006D2A3D" w:rsidRDefault="000D4F4F" w:rsidP="000D4F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02D932" w14:textId="126D2681" w:rsidR="00CB1B41" w:rsidRPr="006D2A3D" w:rsidRDefault="000D4F4F" w:rsidP="000D4F4F">
      <w:pPr>
        <w:pStyle w:val="aa"/>
        <w:rPr>
          <w:bCs/>
          <w:sz w:val="28"/>
          <w:szCs w:val="28"/>
        </w:rPr>
      </w:pPr>
      <w:proofErr w:type="gramStart"/>
      <w:r w:rsidRPr="006D2A3D">
        <w:rPr>
          <w:bCs/>
          <w:sz w:val="28"/>
          <w:szCs w:val="28"/>
        </w:rPr>
        <w:t xml:space="preserve">Об  </w:t>
      </w:r>
      <w:r w:rsidR="00230693" w:rsidRPr="006D2A3D">
        <w:rPr>
          <w:bCs/>
          <w:sz w:val="28"/>
          <w:szCs w:val="28"/>
        </w:rPr>
        <w:t>отмене</w:t>
      </w:r>
      <w:proofErr w:type="gramEnd"/>
      <w:r w:rsidRPr="006D2A3D">
        <w:rPr>
          <w:bCs/>
          <w:sz w:val="28"/>
          <w:szCs w:val="28"/>
        </w:rPr>
        <w:t xml:space="preserve"> </w:t>
      </w:r>
      <w:r w:rsidR="00CB1B41" w:rsidRPr="006D2A3D">
        <w:rPr>
          <w:bCs/>
          <w:sz w:val="28"/>
          <w:szCs w:val="28"/>
        </w:rPr>
        <w:t>Административного регламента</w:t>
      </w:r>
    </w:p>
    <w:p w14:paraId="2C53595D" w14:textId="77777777" w:rsidR="00CB1B41" w:rsidRPr="006D2A3D" w:rsidRDefault="00CB1B41" w:rsidP="000D4F4F">
      <w:pPr>
        <w:pStyle w:val="aa"/>
        <w:rPr>
          <w:bCs/>
          <w:sz w:val="28"/>
          <w:szCs w:val="28"/>
          <w:lang w:eastAsia="ru-RU"/>
        </w:rPr>
      </w:pPr>
      <w:r w:rsidRPr="006D2A3D">
        <w:rPr>
          <w:bCs/>
          <w:sz w:val="28"/>
          <w:szCs w:val="28"/>
        </w:rPr>
        <w:t xml:space="preserve">«Осуществление </w:t>
      </w:r>
      <w:r w:rsidR="000D4F4F" w:rsidRPr="006D2A3D">
        <w:rPr>
          <w:bCs/>
          <w:sz w:val="28"/>
          <w:szCs w:val="28"/>
          <w:lang w:eastAsia="ru-RU"/>
        </w:rPr>
        <w:t xml:space="preserve">муниципального   контроля за   </w:t>
      </w:r>
    </w:p>
    <w:p w14:paraId="1498048D" w14:textId="77777777" w:rsidR="000D4F4F" w:rsidRPr="006D2A3D" w:rsidRDefault="00CB1B41" w:rsidP="000D4F4F">
      <w:pPr>
        <w:pStyle w:val="aa"/>
        <w:rPr>
          <w:bCs/>
          <w:sz w:val="28"/>
          <w:szCs w:val="28"/>
          <w:lang w:eastAsia="ru-RU"/>
        </w:rPr>
      </w:pPr>
      <w:proofErr w:type="gramStart"/>
      <w:r w:rsidRPr="006D2A3D">
        <w:rPr>
          <w:bCs/>
          <w:sz w:val="28"/>
          <w:szCs w:val="28"/>
          <w:lang w:eastAsia="ru-RU"/>
        </w:rPr>
        <w:t xml:space="preserve">использованием  </w:t>
      </w:r>
      <w:r w:rsidR="000D4F4F" w:rsidRPr="006D2A3D">
        <w:rPr>
          <w:bCs/>
          <w:sz w:val="28"/>
          <w:szCs w:val="28"/>
          <w:lang w:eastAsia="ru-RU"/>
        </w:rPr>
        <w:t>и</w:t>
      </w:r>
      <w:proofErr w:type="gramEnd"/>
      <w:r w:rsidRPr="006D2A3D">
        <w:rPr>
          <w:bCs/>
          <w:sz w:val="28"/>
          <w:szCs w:val="28"/>
          <w:lang w:eastAsia="ru-RU"/>
        </w:rPr>
        <w:t xml:space="preserve">  </w:t>
      </w:r>
      <w:r w:rsidR="000D4F4F" w:rsidRPr="006D2A3D">
        <w:rPr>
          <w:bCs/>
          <w:sz w:val="28"/>
          <w:szCs w:val="28"/>
          <w:lang w:eastAsia="ru-RU"/>
        </w:rPr>
        <w:t>охраной</w:t>
      </w:r>
      <w:r w:rsidRPr="006D2A3D">
        <w:rPr>
          <w:bCs/>
          <w:sz w:val="28"/>
          <w:szCs w:val="28"/>
          <w:lang w:eastAsia="ru-RU"/>
        </w:rPr>
        <w:t xml:space="preserve"> </w:t>
      </w:r>
      <w:r w:rsidR="000D4F4F" w:rsidRPr="006D2A3D">
        <w:rPr>
          <w:bCs/>
          <w:sz w:val="28"/>
          <w:szCs w:val="28"/>
          <w:lang w:eastAsia="ru-RU"/>
        </w:rPr>
        <w:t xml:space="preserve"> недр при     добыче  </w:t>
      </w:r>
    </w:p>
    <w:p w14:paraId="26F35ECE" w14:textId="2834E600" w:rsidR="000D4F4F" w:rsidRPr="006D2A3D" w:rsidRDefault="000D4F4F" w:rsidP="000D4F4F">
      <w:pPr>
        <w:pStyle w:val="aa"/>
        <w:rPr>
          <w:bCs/>
          <w:sz w:val="28"/>
          <w:szCs w:val="28"/>
          <w:lang w:eastAsia="ru-RU"/>
        </w:rPr>
      </w:pPr>
      <w:proofErr w:type="gramStart"/>
      <w:r w:rsidRPr="006D2A3D">
        <w:rPr>
          <w:bCs/>
          <w:sz w:val="28"/>
          <w:szCs w:val="28"/>
          <w:lang w:eastAsia="ru-RU"/>
        </w:rPr>
        <w:t>общераспространённых  полезных</w:t>
      </w:r>
      <w:proofErr w:type="gramEnd"/>
      <w:r w:rsidRPr="006D2A3D">
        <w:rPr>
          <w:bCs/>
          <w:sz w:val="28"/>
          <w:szCs w:val="28"/>
          <w:lang w:eastAsia="ru-RU"/>
        </w:rPr>
        <w:t xml:space="preserve"> ископаемых,  </w:t>
      </w:r>
    </w:p>
    <w:p w14:paraId="6188C68C" w14:textId="106862E6" w:rsidR="000D4F4F" w:rsidRPr="006D2A3D" w:rsidRDefault="000D4F4F" w:rsidP="000D4F4F">
      <w:pPr>
        <w:pStyle w:val="aa"/>
        <w:rPr>
          <w:bCs/>
          <w:sz w:val="28"/>
          <w:szCs w:val="28"/>
          <w:lang w:eastAsia="ru-RU"/>
        </w:rPr>
      </w:pPr>
      <w:r w:rsidRPr="006D2A3D">
        <w:rPr>
          <w:bCs/>
          <w:sz w:val="28"/>
          <w:szCs w:val="28"/>
          <w:lang w:eastAsia="ru-RU"/>
        </w:rPr>
        <w:t xml:space="preserve">а   также        при       </w:t>
      </w:r>
      <w:proofErr w:type="gramStart"/>
      <w:r w:rsidRPr="006D2A3D">
        <w:rPr>
          <w:bCs/>
          <w:sz w:val="28"/>
          <w:szCs w:val="28"/>
          <w:lang w:eastAsia="ru-RU"/>
        </w:rPr>
        <w:t>строительстве</w:t>
      </w:r>
      <w:r w:rsidRPr="006D2A3D">
        <w:rPr>
          <w:bCs/>
          <w:sz w:val="28"/>
          <w:szCs w:val="28"/>
        </w:rPr>
        <w:t xml:space="preserve">  </w:t>
      </w:r>
      <w:r w:rsidRPr="006D2A3D">
        <w:rPr>
          <w:bCs/>
          <w:sz w:val="28"/>
          <w:szCs w:val="28"/>
          <w:lang w:eastAsia="ru-RU"/>
        </w:rPr>
        <w:t>подземных</w:t>
      </w:r>
      <w:proofErr w:type="gramEnd"/>
      <w:r w:rsidRPr="006D2A3D">
        <w:rPr>
          <w:bCs/>
          <w:sz w:val="28"/>
          <w:szCs w:val="28"/>
          <w:lang w:eastAsia="ru-RU"/>
        </w:rPr>
        <w:t xml:space="preserve">  </w:t>
      </w:r>
    </w:p>
    <w:p w14:paraId="5735CE29" w14:textId="0FA6BD51" w:rsidR="000D4F4F" w:rsidRPr="006D2A3D" w:rsidRDefault="000D4F4F" w:rsidP="000D4F4F">
      <w:pPr>
        <w:pStyle w:val="aa"/>
        <w:rPr>
          <w:bCs/>
          <w:sz w:val="28"/>
          <w:szCs w:val="28"/>
          <w:lang w:eastAsia="ru-RU"/>
        </w:rPr>
      </w:pPr>
      <w:proofErr w:type="gramStart"/>
      <w:r w:rsidRPr="006D2A3D">
        <w:rPr>
          <w:bCs/>
          <w:sz w:val="28"/>
          <w:szCs w:val="28"/>
          <w:lang w:eastAsia="ru-RU"/>
        </w:rPr>
        <w:t xml:space="preserve">сооружений,   </w:t>
      </w:r>
      <w:proofErr w:type="gramEnd"/>
      <w:r w:rsidRPr="006D2A3D">
        <w:rPr>
          <w:bCs/>
          <w:sz w:val="28"/>
          <w:szCs w:val="28"/>
          <w:lang w:eastAsia="ru-RU"/>
        </w:rPr>
        <w:t xml:space="preserve">    не          связанных  </w:t>
      </w:r>
      <w:r w:rsidRPr="006D2A3D">
        <w:rPr>
          <w:bCs/>
          <w:sz w:val="28"/>
          <w:szCs w:val="28"/>
        </w:rPr>
        <w:t xml:space="preserve"> </w:t>
      </w:r>
      <w:r w:rsidRPr="006D2A3D">
        <w:rPr>
          <w:bCs/>
          <w:sz w:val="28"/>
          <w:szCs w:val="28"/>
          <w:lang w:eastAsia="ru-RU"/>
        </w:rPr>
        <w:t>с добычей</w:t>
      </w:r>
    </w:p>
    <w:p w14:paraId="4632EAEA" w14:textId="0AB982E7" w:rsidR="000D4F4F" w:rsidRPr="006D2A3D" w:rsidRDefault="000D4F4F" w:rsidP="000D4F4F">
      <w:pPr>
        <w:pStyle w:val="aa"/>
        <w:rPr>
          <w:bCs/>
          <w:sz w:val="28"/>
          <w:szCs w:val="28"/>
        </w:rPr>
      </w:pPr>
      <w:r w:rsidRPr="006D2A3D">
        <w:rPr>
          <w:bCs/>
          <w:sz w:val="28"/>
          <w:szCs w:val="28"/>
          <w:lang w:eastAsia="ru-RU"/>
        </w:rPr>
        <w:t xml:space="preserve">полезных       </w:t>
      </w:r>
      <w:proofErr w:type="gramStart"/>
      <w:r w:rsidRPr="006D2A3D">
        <w:rPr>
          <w:bCs/>
          <w:sz w:val="28"/>
          <w:szCs w:val="28"/>
          <w:lang w:eastAsia="ru-RU"/>
        </w:rPr>
        <w:t xml:space="preserve">ископаемых,   </w:t>
      </w:r>
      <w:proofErr w:type="gramEnd"/>
      <w:r w:rsidRPr="006D2A3D">
        <w:rPr>
          <w:bCs/>
          <w:sz w:val="28"/>
          <w:szCs w:val="28"/>
          <w:lang w:eastAsia="ru-RU"/>
        </w:rPr>
        <w:t xml:space="preserve">   на      территории</w:t>
      </w:r>
    </w:p>
    <w:p w14:paraId="1C741485" w14:textId="77777777" w:rsidR="00230693" w:rsidRPr="006D2A3D" w:rsidRDefault="000D4F4F" w:rsidP="000D4F4F">
      <w:pPr>
        <w:pStyle w:val="aa"/>
        <w:rPr>
          <w:bCs/>
          <w:sz w:val="28"/>
          <w:szCs w:val="28"/>
          <w:lang w:eastAsia="ru-RU"/>
        </w:rPr>
      </w:pPr>
      <w:r w:rsidRPr="006D2A3D">
        <w:rPr>
          <w:bCs/>
          <w:sz w:val="28"/>
          <w:szCs w:val="28"/>
          <w:lang w:eastAsia="ru-RU"/>
        </w:rPr>
        <w:t>городского поселения «</w:t>
      </w:r>
      <w:proofErr w:type="spellStart"/>
      <w:r w:rsidRPr="006D2A3D">
        <w:rPr>
          <w:bCs/>
          <w:sz w:val="28"/>
          <w:szCs w:val="28"/>
          <w:lang w:eastAsia="ru-RU"/>
        </w:rPr>
        <w:t>Пушкиногорье</w:t>
      </w:r>
      <w:proofErr w:type="spellEnd"/>
      <w:r w:rsidRPr="006D2A3D">
        <w:rPr>
          <w:bCs/>
          <w:sz w:val="28"/>
          <w:szCs w:val="28"/>
          <w:lang w:eastAsia="ru-RU"/>
        </w:rPr>
        <w:t>»</w:t>
      </w:r>
      <w:r w:rsidR="00230693" w:rsidRPr="006D2A3D">
        <w:rPr>
          <w:bCs/>
          <w:sz w:val="28"/>
          <w:szCs w:val="28"/>
          <w:lang w:eastAsia="ru-RU"/>
        </w:rPr>
        <w:t xml:space="preserve">, </w:t>
      </w:r>
    </w:p>
    <w:p w14:paraId="2A6ADBB1" w14:textId="4DAEC3E5" w:rsidR="000D4F4F" w:rsidRPr="006D2A3D" w:rsidRDefault="00230693" w:rsidP="000D4F4F">
      <w:pPr>
        <w:pStyle w:val="aa"/>
        <w:rPr>
          <w:bCs/>
          <w:sz w:val="28"/>
          <w:szCs w:val="28"/>
          <w:lang w:eastAsia="ru-RU"/>
        </w:rPr>
      </w:pPr>
      <w:r w:rsidRPr="006D2A3D">
        <w:rPr>
          <w:bCs/>
          <w:sz w:val="28"/>
          <w:szCs w:val="28"/>
          <w:lang w:eastAsia="ru-RU"/>
        </w:rPr>
        <w:t>утвержденного Постановлением администрации</w:t>
      </w:r>
    </w:p>
    <w:p w14:paraId="449E17C2" w14:textId="27EC3D15" w:rsidR="00230693" w:rsidRPr="006D2A3D" w:rsidRDefault="00230693" w:rsidP="000D4F4F">
      <w:pPr>
        <w:pStyle w:val="aa"/>
        <w:rPr>
          <w:bCs/>
          <w:sz w:val="28"/>
          <w:szCs w:val="28"/>
          <w:lang w:eastAsia="ru-RU"/>
        </w:rPr>
      </w:pPr>
      <w:r w:rsidRPr="006D2A3D">
        <w:rPr>
          <w:bCs/>
          <w:sz w:val="28"/>
          <w:szCs w:val="28"/>
          <w:lang w:eastAsia="ru-RU"/>
        </w:rPr>
        <w:t>городского поселения «</w:t>
      </w:r>
      <w:proofErr w:type="spellStart"/>
      <w:r w:rsidRPr="006D2A3D">
        <w:rPr>
          <w:bCs/>
          <w:sz w:val="28"/>
          <w:szCs w:val="28"/>
          <w:lang w:eastAsia="ru-RU"/>
        </w:rPr>
        <w:t>Пушкиногорье</w:t>
      </w:r>
      <w:proofErr w:type="spellEnd"/>
      <w:r w:rsidRPr="006D2A3D">
        <w:rPr>
          <w:bCs/>
          <w:sz w:val="28"/>
          <w:szCs w:val="28"/>
          <w:lang w:eastAsia="ru-RU"/>
        </w:rPr>
        <w:t xml:space="preserve">» </w:t>
      </w:r>
    </w:p>
    <w:p w14:paraId="2CF0216D" w14:textId="72DAB40E" w:rsidR="00230693" w:rsidRPr="006D2A3D" w:rsidRDefault="00230693" w:rsidP="000D4F4F">
      <w:pPr>
        <w:pStyle w:val="aa"/>
        <w:rPr>
          <w:bCs/>
          <w:sz w:val="28"/>
          <w:szCs w:val="28"/>
        </w:rPr>
      </w:pPr>
      <w:r w:rsidRPr="006D2A3D">
        <w:rPr>
          <w:bCs/>
          <w:sz w:val="28"/>
          <w:szCs w:val="28"/>
          <w:lang w:eastAsia="ru-RU"/>
        </w:rPr>
        <w:t xml:space="preserve">от 05.11.2019г. № </w:t>
      </w:r>
      <w:r w:rsidR="006D2A3D" w:rsidRPr="006D2A3D">
        <w:rPr>
          <w:bCs/>
          <w:sz w:val="28"/>
          <w:szCs w:val="28"/>
          <w:lang w:eastAsia="ru-RU"/>
        </w:rPr>
        <w:t>190</w:t>
      </w:r>
    </w:p>
    <w:p w14:paraId="607AD01E" w14:textId="77777777" w:rsidR="000D4F4F" w:rsidRPr="006D2A3D" w:rsidRDefault="000D4F4F" w:rsidP="000D4F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A63E54E" w14:textId="4C5EFC32" w:rsidR="006D2A3D" w:rsidRPr="006D2A3D" w:rsidRDefault="006D2A3D" w:rsidP="006D2A3D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bCs w:val="0"/>
          <w:color w:val="000000"/>
          <w:sz w:val="28"/>
          <w:szCs w:val="28"/>
        </w:rPr>
      </w:pPr>
      <w:r w:rsidRPr="006D2A3D">
        <w:rPr>
          <w:b w:val="0"/>
          <w:bCs w:val="0"/>
          <w:sz w:val="28"/>
          <w:szCs w:val="28"/>
        </w:rPr>
        <w:tab/>
      </w:r>
      <w:r w:rsidR="000D4F4F" w:rsidRPr="006D2A3D">
        <w:rPr>
          <w:b w:val="0"/>
          <w:bCs w:val="0"/>
          <w:sz w:val="28"/>
          <w:szCs w:val="28"/>
        </w:rPr>
        <w:t xml:space="preserve">В соответствии </w:t>
      </w:r>
      <w:r>
        <w:rPr>
          <w:b w:val="0"/>
          <w:bCs w:val="0"/>
          <w:sz w:val="28"/>
          <w:szCs w:val="28"/>
        </w:rPr>
        <w:t>с</w:t>
      </w:r>
      <w:r w:rsidR="000D4F4F" w:rsidRPr="006D2A3D">
        <w:rPr>
          <w:b w:val="0"/>
          <w:bCs w:val="0"/>
          <w:sz w:val="28"/>
          <w:szCs w:val="28"/>
        </w:rPr>
        <w:t xml:space="preserve"> </w:t>
      </w:r>
      <w:r w:rsidRPr="006D2A3D">
        <w:rPr>
          <w:b w:val="0"/>
          <w:bCs w:val="0"/>
          <w:color w:val="000000"/>
          <w:sz w:val="28"/>
          <w:szCs w:val="28"/>
        </w:rPr>
        <w:t>Федеральны</w:t>
      </w:r>
      <w:r>
        <w:rPr>
          <w:b w:val="0"/>
          <w:bCs w:val="0"/>
          <w:color w:val="000000"/>
          <w:sz w:val="28"/>
          <w:szCs w:val="28"/>
        </w:rPr>
        <w:t>м</w:t>
      </w:r>
      <w:r w:rsidRPr="006D2A3D">
        <w:rPr>
          <w:b w:val="0"/>
          <w:bCs w:val="0"/>
          <w:color w:val="000000"/>
          <w:sz w:val="28"/>
          <w:szCs w:val="28"/>
        </w:rPr>
        <w:t xml:space="preserve"> закон</w:t>
      </w:r>
      <w:r>
        <w:rPr>
          <w:b w:val="0"/>
          <w:bCs w:val="0"/>
          <w:color w:val="000000"/>
          <w:sz w:val="28"/>
          <w:szCs w:val="28"/>
        </w:rPr>
        <w:t>ом</w:t>
      </w:r>
      <w:r w:rsidRPr="006D2A3D">
        <w:rPr>
          <w:b w:val="0"/>
          <w:bCs w:val="0"/>
          <w:color w:val="000000"/>
          <w:sz w:val="28"/>
          <w:szCs w:val="28"/>
        </w:rPr>
        <w:t xml:space="preserve"> от 06.10.2003 N 131-ФЗ (ред. от 01.07.2021) "Об общих принципах организации местного самоуправления в Российской Федерации" (с изм. и доп., вступ. в силу с 30.09.2021)</w:t>
      </w:r>
      <w:r>
        <w:rPr>
          <w:b w:val="0"/>
          <w:bCs w:val="0"/>
          <w:color w:val="000000"/>
          <w:sz w:val="28"/>
          <w:szCs w:val="28"/>
        </w:rPr>
        <w:t>, руководствуясь Уставом городского поселения «</w:t>
      </w:r>
      <w:proofErr w:type="spellStart"/>
      <w:r>
        <w:rPr>
          <w:b w:val="0"/>
          <w:bCs w:val="0"/>
          <w:color w:val="000000"/>
          <w:sz w:val="28"/>
          <w:szCs w:val="28"/>
        </w:rPr>
        <w:t>Пушкиногорье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», на основании Протеста прокуратуры Пушкиногорского </w:t>
      </w:r>
      <w:proofErr w:type="gramStart"/>
      <w:r>
        <w:rPr>
          <w:b w:val="0"/>
          <w:bCs w:val="0"/>
          <w:color w:val="000000"/>
          <w:sz w:val="28"/>
          <w:szCs w:val="28"/>
        </w:rPr>
        <w:t>района  от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29.09.2021 </w:t>
      </w:r>
      <w:r w:rsidR="00966104">
        <w:rPr>
          <w:b w:val="0"/>
          <w:bCs w:val="0"/>
          <w:color w:val="000000"/>
          <w:sz w:val="28"/>
          <w:szCs w:val="28"/>
        </w:rPr>
        <w:t xml:space="preserve">           </w:t>
      </w:r>
      <w:r>
        <w:rPr>
          <w:b w:val="0"/>
          <w:bCs w:val="0"/>
          <w:color w:val="000000"/>
          <w:sz w:val="28"/>
          <w:szCs w:val="28"/>
        </w:rPr>
        <w:t>№ 02-09-2021,</w:t>
      </w:r>
    </w:p>
    <w:p w14:paraId="22E4A568" w14:textId="3B94C470" w:rsidR="000D4F4F" w:rsidRPr="006D2A3D" w:rsidRDefault="000D4F4F" w:rsidP="006D2A3D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6D2A3D"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 w:rsidRPr="006D2A3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Pr="006D2A3D">
        <w:rPr>
          <w:rFonts w:ascii="Times New Roman" w:hAnsi="Times New Roman"/>
          <w:sz w:val="28"/>
          <w:szCs w:val="28"/>
        </w:rPr>
        <w:t>»</w:t>
      </w:r>
    </w:p>
    <w:p w14:paraId="38AA535C" w14:textId="77777777" w:rsidR="000D4F4F" w:rsidRPr="006D2A3D" w:rsidRDefault="000D4F4F" w:rsidP="000D4F4F">
      <w:pPr>
        <w:shd w:val="clear" w:color="auto" w:fill="FFFFFF"/>
        <w:spacing w:after="0" w:line="240" w:lineRule="auto"/>
        <w:ind w:firstLine="601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6D2A3D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6D2A3D">
        <w:rPr>
          <w:rFonts w:ascii="Times New Roman" w:hAnsi="Times New Roman"/>
          <w:color w:val="000000"/>
          <w:sz w:val="28"/>
          <w:szCs w:val="28"/>
        </w:rPr>
        <w:t>:</w:t>
      </w:r>
    </w:p>
    <w:p w14:paraId="794CBC52" w14:textId="77777777" w:rsidR="008C3E2B" w:rsidRPr="006D2A3D" w:rsidRDefault="008C3E2B" w:rsidP="000D4F4F">
      <w:pPr>
        <w:shd w:val="clear" w:color="auto" w:fill="FFFFFF"/>
        <w:spacing w:after="0" w:line="240" w:lineRule="auto"/>
        <w:ind w:firstLine="601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14:paraId="10A14815" w14:textId="429DAB81" w:rsidR="006D2A3D" w:rsidRPr="006D2A3D" w:rsidRDefault="00966104" w:rsidP="00966104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D2A3D">
        <w:rPr>
          <w:sz w:val="28"/>
          <w:szCs w:val="28"/>
        </w:rPr>
        <w:t xml:space="preserve">Отменить </w:t>
      </w:r>
      <w:r w:rsidR="006D2A3D" w:rsidRPr="006D2A3D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>ый</w:t>
      </w:r>
      <w:r w:rsidR="006D2A3D" w:rsidRPr="006D2A3D">
        <w:rPr>
          <w:bCs/>
          <w:sz w:val="28"/>
          <w:szCs w:val="28"/>
        </w:rPr>
        <w:t xml:space="preserve"> </w:t>
      </w:r>
      <w:proofErr w:type="gramStart"/>
      <w:r w:rsidR="006D2A3D" w:rsidRPr="006D2A3D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t xml:space="preserve"> </w:t>
      </w:r>
      <w:r w:rsidR="006D2A3D">
        <w:rPr>
          <w:bCs/>
          <w:sz w:val="28"/>
          <w:szCs w:val="28"/>
        </w:rPr>
        <w:t xml:space="preserve"> </w:t>
      </w:r>
      <w:r w:rsidR="006D2A3D" w:rsidRPr="006D2A3D">
        <w:rPr>
          <w:bCs/>
          <w:sz w:val="28"/>
          <w:szCs w:val="28"/>
        </w:rPr>
        <w:t>«</w:t>
      </w:r>
      <w:proofErr w:type="gramEnd"/>
      <w:r w:rsidR="006D2A3D" w:rsidRPr="006D2A3D">
        <w:rPr>
          <w:bCs/>
          <w:sz w:val="28"/>
          <w:szCs w:val="28"/>
        </w:rPr>
        <w:t xml:space="preserve">Осуществление </w:t>
      </w:r>
      <w:r w:rsidR="006D2A3D" w:rsidRPr="006D2A3D">
        <w:rPr>
          <w:bCs/>
          <w:sz w:val="28"/>
          <w:szCs w:val="28"/>
          <w:lang w:eastAsia="ru-RU"/>
        </w:rPr>
        <w:t>муниципального   контроля за использованием и охраной  недр при</w:t>
      </w:r>
      <w:r>
        <w:rPr>
          <w:bCs/>
          <w:sz w:val="28"/>
          <w:szCs w:val="28"/>
          <w:lang w:eastAsia="ru-RU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 xml:space="preserve">добыче </w:t>
      </w:r>
      <w:r>
        <w:rPr>
          <w:bCs/>
          <w:sz w:val="28"/>
          <w:szCs w:val="28"/>
          <w:lang w:eastAsia="ru-RU"/>
        </w:rPr>
        <w:t>общераспространенных</w:t>
      </w:r>
      <w:r w:rsidR="006D2A3D" w:rsidRPr="006D2A3D">
        <w:rPr>
          <w:bCs/>
          <w:sz w:val="28"/>
          <w:szCs w:val="28"/>
          <w:lang w:eastAsia="ru-RU"/>
        </w:rPr>
        <w:t xml:space="preserve">  полезных ископаемых, а</w:t>
      </w:r>
      <w:r w:rsidR="006D2A3D">
        <w:rPr>
          <w:bCs/>
          <w:sz w:val="28"/>
          <w:szCs w:val="28"/>
          <w:lang w:eastAsia="ru-RU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>также  при   строительстве</w:t>
      </w:r>
      <w:r w:rsidR="006D2A3D" w:rsidRPr="006D2A3D">
        <w:rPr>
          <w:bCs/>
          <w:sz w:val="28"/>
          <w:szCs w:val="28"/>
        </w:rPr>
        <w:t xml:space="preserve">  </w:t>
      </w:r>
      <w:r w:rsidR="006D2A3D" w:rsidRPr="006D2A3D">
        <w:rPr>
          <w:bCs/>
          <w:sz w:val="28"/>
          <w:szCs w:val="28"/>
          <w:lang w:eastAsia="ru-RU"/>
        </w:rPr>
        <w:t>подземных  сооружений,</w:t>
      </w:r>
      <w:r>
        <w:rPr>
          <w:bCs/>
          <w:sz w:val="28"/>
          <w:szCs w:val="28"/>
          <w:lang w:eastAsia="ru-RU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 xml:space="preserve">не связанных  </w:t>
      </w:r>
      <w:r w:rsidR="006D2A3D" w:rsidRPr="006D2A3D">
        <w:rPr>
          <w:bCs/>
          <w:sz w:val="28"/>
          <w:szCs w:val="28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>с добычей</w:t>
      </w:r>
      <w:r w:rsidR="006D2A3D">
        <w:rPr>
          <w:bCs/>
          <w:sz w:val="28"/>
          <w:szCs w:val="28"/>
          <w:lang w:eastAsia="ru-RU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>полезных       ископаемых,      на</w:t>
      </w:r>
      <w:r>
        <w:rPr>
          <w:bCs/>
          <w:sz w:val="28"/>
          <w:szCs w:val="28"/>
          <w:lang w:eastAsia="ru-RU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>территории</w:t>
      </w:r>
      <w:r w:rsidR="006D2A3D">
        <w:rPr>
          <w:bCs/>
          <w:sz w:val="28"/>
          <w:szCs w:val="28"/>
          <w:lang w:eastAsia="ru-RU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>городского поселения «</w:t>
      </w:r>
      <w:proofErr w:type="spellStart"/>
      <w:r w:rsidR="006D2A3D" w:rsidRPr="006D2A3D">
        <w:rPr>
          <w:bCs/>
          <w:sz w:val="28"/>
          <w:szCs w:val="28"/>
          <w:lang w:eastAsia="ru-RU"/>
        </w:rPr>
        <w:t>Пушкиногорье</w:t>
      </w:r>
      <w:proofErr w:type="spellEnd"/>
      <w:r w:rsidR="006D2A3D" w:rsidRPr="006D2A3D">
        <w:rPr>
          <w:bCs/>
          <w:sz w:val="28"/>
          <w:szCs w:val="28"/>
          <w:lang w:eastAsia="ru-RU"/>
        </w:rPr>
        <w:t>», утвержденного Постановлением администрации</w:t>
      </w:r>
      <w:r w:rsidR="006D2A3D">
        <w:rPr>
          <w:bCs/>
          <w:sz w:val="28"/>
          <w:szCs w:val="28"/>
          <w:lang w:eastAsia="ru-RU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>городского поселения «</w:t>
      </w:r>
      <w:proofErr w:type="spellStart"/>
      <w:r w:rsidR="006D2A3D" w:rsidRPr="006D2A3D">
        <w:rPr>
          <w:bCs/>
          <w:sz w:val="28"/>
          <w:szCs w:val="28"/>
          <w:lang w:eastAsia="ru-RU"/>
        </w:rPr>
        <w:t>Пушкиногорье</w:t>
      </w:r>
      <w:proofErr w:type="spellEnd"/>
      <w:r w:rsidR="006D2A3D" w:rsidRPr="006D2A3D">
        <w:rPr>
          <w:bCs/>
          <w:sz w:val="28"/>
          <w:szCs w:val="28"/>
          <w:lang w:eastAsia="ru-RU"/>
        </w:rPr>
        <w:t xml:space="preserve">» </w:t>
      </w:r>
      <w:r w:rsidR="006D2A3D">
        <w:rPr>
          <w:bCs/>
          <w:sz w:val="28"/>
          <w:szCs w:val="28"/>
          <w:lang w:eastAsia="ru-RU"/>
        </w:rPr>
        <w:t xml:space="preserve"> </w:t>
      </w:r>
      <w:r w:rsidR="006D2A3D" w:rsidRPr="006D2A3D">
        <w:rPr>
          <w:bCs/>
          <w:sz w:val="28"/>
          <w:szCs w:val="28"/>
          <w:lang w:eastAsia="ru-RU"/>
        </w:rPr>
        <w:t>от 05.11.2019г. № 190</w:t>
      </w:r>
      <w:r w:rsidR="006D2A3D">
        <w:rPr>
          <w:bCs/>
          <w:sz w:val="28"/>
          <w:szCs w:val="28"/>
          <w:lang w:eastAsia="ru-RU"/>
        </w:rPr>
        <w:t>.</w:t>
      </w:r>
    </w:p>
    <w:p w14:paraId="5C46E2D1" w14:textId="77777777" w:rsidR="000D4F4F" w:rsidRPr="006D2A3D" w:rsidRDefault="000D4F4F" w:rsidP="00966104">
      <w:pPr>
        <w:pStyle w:val="ab"/>
        <w:tabs>
          <w:tab w:val="left" w:pos="0"/>
        </w:tabs>
        <w:ind w:left="0" w:firstLine="601"/>
        <w:jc w:val="both"/>
        <w:rPr>
          <w:sz w:val="28"/>
          <w:szCs w:val="28"/>
        </w:rPr>
      </w:pPr>
      <w:r w:rsidRPr="006D2A3D">
        <w:rPr>
          <w:sz w:val="28"/>
          <w:szCs w:val="28"/>
        </w:rPr>
        <w:t xml:space="preserve">2. Обнародовать настоящее </w:t>
      </w:r>
      <w:proofErr w:type="gramStart"/>
      <w:r w:rsidRPr="006D2A3D">
        <w:rPr>
          <w:sz w:val="28"/>
          <w:szCs w:val="28"/>
        </w:rPr>
        <w:t>Постановление  в</w:t>
      </w:r>
      <w:proofErr w:type="gramEnd"/>
      <w:r w:rsidRPr="006D2A3D">
        <w:rPr>
          <w:sz w:val="28"/>
          <w:szCs w:val="28"/>
        </w:rPr>
        <w:t xml:space="preserve"> установленном  порядке, разместить на  официальном  Интернет-сайте МО «</w:t>
      </w:r>
      <w:proofErr w:type="spellStart"/>
      <w:r w:rsidRPr="006D2A3D">
        <w:rPr>
          <w:sz w:val="28"/>
          <w:szCs w:val="28"/>
        </w:rPr>
        <w:t>Пушкиногорье</w:t>
      </w:r>
      <w:proofErr w:type="spellEnd"/>
      <w:r w:rsidRPr="006D2A3D">
        <w:rPr>
          <w:sz w:val="28"/>
          <w:szCs w:val="28"/>
        </w:rPr>
        <w:t xml:space="preserve">» </w:t>
      </w:r>
      <w:proofErr w:type="spellStart"/>
      <w:r w:rsidRPr="006D2A3D">
        <w:rPr>
          <w:rFonts w:eastAsia="Calibri"/>
          <w:sz w:val="28"/>
          <w:szCs w:val="28"/>
          <w:lang w:val="en-US" w:eastAsia="en-US"/>
        </w:rPr>
        <w:t>pgori</w:t>
      </w:r>
      <w:proofErr w:type="spellEnd"/>
      <w:r w:rsidRPr="006D2A3D">
        <w:rPr>
          <w:rFonts w:eastAsia="Calibri"/>
          <w:sz w:val="28"/>
          <w:szCs w:val="28"/>
          <w:lang w:eastAsia="en-US"/>
        </w:rPr>
        <w:t>.</w:t>
      </w:r>
      <w:proofErr w:type="spellStart"/>
      <w:r w:rsidRPr="006D2A3D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6D2A3D">
        <w:rPr>
          <w:rFonts w:eastAsia="Calibri"/>
          <w:sz w:val="28"/>
          <w:szCs w:val="28"/>
          <w:lang w:eastAsia="en-US"/>
        </w:rPr>
        <w:t xml:space="preserve">.  </w:t>
      </w:r>
    </w:p>
    <w:p w14:paraId="26784132" w14:textId="07276A34" w:rsidR="000D4F4F" w:rsidRPr="006D2A3D" w:rsidRDefault="000D4F4F" w:rsidP="00966104">
      <w:pPr>
        <w:autoSpaceDE w:val="0"/>
        <w:autoSpaceDN w:val="0"/>
        <w:spacing w:after="0" w:line="240" w:lineRule="auto"/>
        <w:ind w:firstLine="601"/>
        <w:jc w:val="both"/>
        <w:rPr>
          <w:rFonts w:ascii="Times New Roman" w:eastAsia="Calibri" w:hAnsi="Times New Roman"/>
          <w:sz w:val="28"/>
          <w:szCs w:val="28"/>
        </w:rPr>
      </w:pPr>
      <w:r w:rsidRPr="006D2A3D">
        <w:rPr>
          <w:rFonts w:ascii="Times New Roman" w:eastAsia="Calibri" w:hAnsi="Times New Roman"/>
          <w:color w:val="000000"/>
          <w:sz w:val="28"/>
          <w:szCs w:val="28"/>
        </w:rPr>
        <w:t xml:space="preserve">3. </w:t>
      </w:r>
      <w:r w:rsidRPr="006D2A3D">
        <w:rPr>
          <w:rFonts w:ascii="Times New Roman" w:eastAsia="Calibri" w:hAnsi="Times New Roman"/>
          <w:sz w:val="28"/>
          <w:szCs w:val="28"/>
        </w:rPr>
        <w:t>Настоящее Постановление вступает в силу</w:t>
      </w:r>
      <w:r w:rsidR="00966104">
        <w:rPr>
          <w:rFonts w:ascii="Times New Roman" w:eastAsia="Calibri" w:hAnsi="Times New Roman"/>
          <w:sz w:val="28"/>
          <w:szCs w:val="28"/>
        </w:rPr>
        <w:t xml:space="preserve"> </w:t>
      </w:r>
      <w:r w:rsidRPr="006D2A3D">
        <w:rPr>
          <w:rFonts w:ascii="Times New Roman" w:eastAsia="Calibri" w:hAnsi="Times New Roman"/>
          <w:sz w:val="28"/>
          <w:szCs w:val="28"/>
        </w:rPr>
        <w:t xml:space="preserve">с момента его обнародования.   </w:t>
      </w:r>
    </w:p>
    <w:p w14:paraId="6E69E9C3" w14:textId="480D97FC" w:rsidR="000D4F4F" w:rsidRPr="006D2A3D" w:rsidRDefault="00966104" w:rsidP="00966104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039CC6E" w14:textId="77777777" w:rsidR="000D4F4F" w:rsidRPr="006D2A3D" w:rsidRDefault="000D4F4F" w:rsidP="00966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FDBF64B" w14:textId="4CC56E1D" w:rsidR="00966104" w:rsidRDefault="00966104" w:rsidP="00966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</w:t>
      </w:r>
      <w:r w:rsidR="000D4F4F" w:rsidRPr="006D2A3D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0D4F4F" w:rsidRPr="006D2A3D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14:paraId="7A7EC7B8" w14:textId="4C366EA0" w:rsidR="00817287" w:rsidRPr="008C3E2B" w:rsidRDefault="000D4F4F" w:rsidP="00966104">
      <w:pPr>
        <w:spacing w:after="0" w:line="240" w:lineRule="auto"/>
        <w:rPr>
          <w:rFonts w:ascii="Times New Roman" w:hAnsi="Times New Roman"/>
        </w:rPr>
      </w:pPr>
      <w:proofErr w:type="gramStart"/>
      <w:r w:rsidRPr="006D2A3D">
        <w:rPr>
          <w:rFonts w:ascii="Times New Roman" w:hAnsi="Times New Roman"/>
          <w:bCs/>
          <w:sz w:val="28"/>
          <w:szCs w:val="28"/>
        </w:rPr>
        <w:t>городского</w:t>
      </w:r>
      <w:r w:rsidR="00966104">
        <w:rPr>
          <w:rFonts w:ascii="Times New Roman" w:hAnsi="Times New Roman"/>
          <w:bCs/>
          <w:sz w:val="28"/>
          <w:szCs w:val="28"/>
        </w:rPr>
        <w:t xml:space="preserve">  </w:t>
      </w:r>
      <w:r w:rsidRPr="006D2A3D">
        <w:rPr>
          <w:rFonts w:ascii="Times New Roman" w:hAnsi="Times New Roman"/>
          <w:bCs/>
          <w:sz w:val="28"/>
          <w:szCs w:val="28"/>
        </w:rPr>
        <w:t>поселения</w:t>
      </w:r>
      <w:proofErr w:type="gramEnd"/>
      <w:r w:rsidRPr="006D2A3D">
        <w:rPr>
          <w:rFonts w:ascii="Times New Roman" w:hAnsi="Times New Roman"/>
          <w:bCs/>
          <w:sz w:val="28"/>
          <w:szCs w:val="28"/>
        </w:rPr>
        <w:t xml:space="preserve">      «</w:t>
      </w:r>
      <w:proofErr w:type="spellStart"/>
      <w:r w:rsidRPr="006D2A3D"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 w:rsidRPr="006D2A3D">
        <w:rPr>
          <w:rFonts w:ascii="Times New Roman" w:hAnsi="Times New Roman"/>
          <w:bCs/>
          <w:sz w:val="28"/>
          <w:szCs w:val="28"/>
        </w:rPr>
        <w:t xml:space="preserve">»  </w:t>
      </w:r>
      <w:r w:rsidR="00181B80" w:rsidRPr="006D2A3D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6D2A3D">
        <w:rPr>
          <w:rFonts w:ascii="Times New Roman" w:hAnsi="Times New Roman"/>
          <w:bCs/>
          <w:sz w:val="28"/>
          <w:szCs w:val="28"/>
        </w:rPr>
        <w:t xml:space="preserve">           </w:t>
      </w:r>
      <w:r w:rsidR="009661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66104">
        <w:rPr>
          <w:rFonts w:ascii="Times New Roman" w:hAnsi="Times New Roman"/>
          <w:bCs/>
          <w:sz w:val="28"/>
          <w:szCs w:val="28"/>
        </w:rPr>
        <w:t>Е.Н.Никитина</w:t>
      </w:r>
      <w:proofErr w:type="spellEnd"/>
    </w:p>
    <w:sectPr w:rsidR="00817287" w:rsidRPr="008C3E2B" w:rsidSect="00966104">
      <w:type w:val="continuous"/>
      <w:pgSz w:w="11907" w:h="16840"/>
      <w:pgMar w:top="567" w:right="851" w:bottom="346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2646" w14:textId="77777777" w:rsidR="00FE0079" w:rsidRDefault="00FE0079">
      <w:pPr>
        <w:spacing w:after="0" w:line="240" w:lineRule="auto"/>
      </w:pPr>
      <w:r>
        <w:separator/>
      </w:r>
    </w:p>
  </w:endnote>
  <w:endnote w:type="continuationSeparator" w:id="0">
    <w:p w14:paraId="5D42363F" w14:textId="77777777" w:rsidR="00FE0079" w:rsidRDefault="00FE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26ED" w14:textId="77777777" w:rsidR="00FE0079" w:rsidRDefault="00FE0079">
      <w:pPr>
        <w:spacing w:after="0" w:line="240" w:lineRule="auto"/>
      </w:pPr>
      <w:r>
        <w:separator/>
      </w:r>
    </w:p>
  </w:footnote>
  <w:footnote w:type="continuationSeparator" w:id="0">
    <w:p w14:paraId="2DE51B45" w14:textId="77777777" w:rsidR="00FE0079" w:rsidRDefault="00FE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3"/>
      <w:numFmt w:val="decimal"/>
      <w:suff w:val="nothing"/>
      <w:lvlText w:val="%1.%2."/>
      <w:lvlJc w:val="left"/>
      <w:pPr>
        <w:tabs>
          <w:tab w:val="num" w:pos="709"/>
        </w:tabs>
        <w:ind w:left="709" w:firstLine="0"/>
      </w:pPr>
    </w:lvl>
    <w:lvl w:ilvl="2">
      <w:start w:val="4"/>
      <w:numFmt w:val="decimal"/>
      <w:suff w:val="nothing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709"/>
        </w:tabs>
        <w:ind w:left="70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58"/>
    <w:rsid w:val="000936B0"/>
    <w:rsid w:val="000B4036"/>
    <w:rsid w:val="000D00D4"/>
    <w:rsid w:val="000D4F4F"/>
    <w:rsid w:val="000F064D"/>
    <w:rsid w:val="000F7E7E"/>
    <w:rsid w:val="00110344"/>
    <w:rsid w:val="001134AF"/>
    <w:rsid w:val="00161221"/>
    <w:rsid w:val="00165A53"/>
    <w:rsid w:val="00181B80"/>
    <w:rsid w:val="001A2B20"/>
    <w:rsid w:val="001C1E60"/>
    <w:rsid w:val="001F61F2"/>
    <w:rsid w:val="002217DD"/>
    <w:rsid w:val="00230693"/>
    <w:rsid w:val="00237C52"/>
    <w:rsid w:val="002479C1"/>
    <w:rsid w:val="0026311C"/>
    <w:rsid w:val="002729F7"/>
    <w:rsid w:val="002A07FF"/>
    <w:rsid w:val="002D1C1F"/>
    <w:rsid w:val="002D3EC4"/>
    <w:rsid w:val="0030186C"/>
    <w:rsid w:val="003025EC"/>
    <w:rsid w:val="00371F8E"/>
    <w:rsid w:val="0039590F"/>
    <w:rsid w:val="003D249C"/>
    <w:rsid w:val="003E1960"/>
    <w:rsid w:val="004104A0"/>
    <w:rsid w:val="00423B92"/>
    <w:rsid w:val="0045405F"/>
    <w:rsid w:val="0046486B"/>
    <w:rsid w:val="004679C1"/>
    <w:rsid w:val="00496B2F"/>
    <w:rsid w:val="00504034"/>
    <w:rsid w:val="005446AF"/>
    <w:rsid w:val="00560DFE"/>
    <w:rsid w:val="005722E9"/>
    <w:rsid w:val="00581A25"/>
    <w:rsid w:val="005B4324"/>
    <w:rsid w:val="00604D54"/>
    <w:rsid w:val="00612760"/>
    <w:rsid w:val="00625323"/>
    <w:rsid w:val="0062694D"/>
    <w:rsid w:val="00633D2A"/>
    <w:rsid w:val="00646351"/>
    <w:rsid w:val="00677822"/>
    <w:rsid w:val="006A4CAA"/>
    <w:rsid w:val="006C280C"/>
    <w:rsid w:val="006D2A3D"/>
    <w:rsid w:val="00735F1C"/>
    <w:rsid w:val="00817287"/>
    <w:rsid w:val="0084735F"/>
    <w:rsid w:val="00871F58"/>
    <w:rsid w:val="00893ACB"/>
    <w:rsid w:val="008949C3"/>
    <w:rsid w:val="008A0750"/>
    <w:rsid w:val="008C3E2B"/>
    <w:rsid w:val="008D19C8"/>
    <w:rsid w:val="008E3F31"/>
    <w:rsid w:val="0090523B"/>
    <w:rsid w:val="0092157A"/>
    <w:rsid w:val="00933B4F"/>
    <w:rsid w:val="00963875"/>
    <w:rsid w:val="00966104"/>
    <w:rsid w:val="009806BE"/>
    <w:rsid w:val="00A023AA"/>
    <w:rsid w:val="00A3224B"/>
    <w:rsid w:val="00A3301A"/>
    <w:rsid w:val="00A76F00"/>
    <w:rsid w:val="00A8678C"/>
    <w:rsid w:val="00AA7AD6"/>
    <w:rsid w:val="00AC1347"/>
    <w:rsid w:val="00AD024F"/>
    <w:rsid w:val="00AD4E4C"/>
    <w:rsid w:val="00AF6A58"/>
    <w:rsid w:val="00B267AD"/>
    <w:rsid w:val="00B32D25"/>
    <w:rsid w:val="00B367FD"/>
    <w:rsid w:val="00BC68DD"/>
    <w:rsid w:val="00C124D6"/>
    <w:rsid w:val="00C33492"/>
    <w:rsid w:val="00C529C4"/>
    <w:rsid w:val="00C55124"/>
    <w:rsid w:val="00C566FB"/>
    <w:rsid w:val="00C60ACB"/>
    <w:rsid w:val="00C83896"/>
    <w:rsid w:val="00CB1209"/>
    <w:rsid w:val="00CB1B41"/>
    <w:rsid w:val="00CB20A4"/>
    <w:rsid w:val="00CF1DDD"/>
    <w:rsid w:val="00D017D9"/>
    <w:rsid w:val="00D06D70"/>
    <w:rsid w:val="00D132B4"/>
    <w:rsid w:val="00D54AB0"/>
    <w:rsid w:val="00D6368C"/>
    <w:rsid w:val="00D90042"/>
    <w:rsid w:val="00DB7E84"/>
    <w:rsid w:val="00DC5152"/>
    <w:rsid w:val="00DE0BE6"/>
    <w:rsid w:val="00DF4804"/>
    <w:rsid w:val="00E03825"/>
    <w:rsid w:val="00E11CD9"/>
    <w:rsid w:val="00E52090"/>
    <w:rsid w:val="00E905D5"/>
    <w:rsid w:val="00E93183"/>
    <w:rsid w:val="00EB4496"/>
    <w:rsid w:val="00EC759C"/>
    <w:rsid w:val="00EC7862"/>
    <w:rsid w:val="00ED6337"/>
    <w:rsid w:val="00EE3E67"/>
    <w:rsid w:val="00EE512B"/>
    <w:rsid w:val="00F75AE0"/>
    <w:rsid w:val="00FC5982"/>
    <w:rsid w:val="00FE0079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9E0B6"/>
  <w15:docId w15:val="{433C1462-8D26-478C-85CF-5757BE33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4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D4F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124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124D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12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C124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F6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6A58"/>
  </w:style>
  <w:style w:type="paragraph" w:styleId="a5">
    <w:name w:val="footer"/>
    <w:basedOn w:val="a"/>
    <w:link w:val="a6"/>
    <w:uiPriority w:val="99"/>
    <w:semiHidden/>
    <w:unhideWhenUsed/>
    <w:rsid w:val="00AF6A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6A58"/>
  </w:style>
  <w:style w:type="character" w:styleId="a7">
    <w:name w:val="Hyperlink"/>
    <w:basedOn w:val="a0"/>
    <w:uiPriority w:val="99"/>
    <w:unhideWhenUsed/>
    <w:rsid w:val="00237C52"/>
    <w:rPr>
      <w:color w:val="0000FF"/>
      <w:u w:val="single"/>
    </w:rPr>
  </w:style>
  <w:style w:type="character" w:customStyle="1" w:styleId="blk">
    <w:name w:val="blk"/>
    <w:basedOn w:val="a0"/>
    <w:rsid w:val="00237C52"/>
  </w:style>
  <w:style w:type="character" w:customStyle="1" w:styleId="apple-converted-space">
    <w:name w:val="apple-converted-space"/>
    <w:basedOn w:val="a0"/>
    <w:rsid w:val="00237C52"/>
  </w:style>
  <w:style w:type="paragraph" w:customStyle="1" w:styleId="pboth">
    <w:name w:val="pboth"/>
    <w:basedOn w:val="a"/>
    <w:rsid w:val="005446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4F4F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No Spacing"/>
    <w:qFormat/>
    <w:rsid w:val="000D4F4F"/>
    <w:rPr>
      <w:rFonts w:ascii="Times New Roman" w:hAnsi="Times New Roman"/>
      <w:sz w:val="22"/>
      <w:szCs w:val="22"/>
      <w:lang w:eastAsia="en-US"/>
    </w:rPr>
  </w:style>
  <w:style w:type="paragraph" w:styleId="ab">
    <w:name w:val="List Paragraph"/>
    <w:basedOn w:val="a"/>
    <w:qFormat/>
    <w:rsid w:val="000D4F4F"/>
    <w:pPr>
      <w:widowControl w:val="0"/>
      <w:spacing w:after="0" w:line="240" w:lineRule="auto"/>
      <w:ind w:left="708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4822C-702C-48C6-BCE3-1CA0BDB7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"Осуществление муниципального контроля за соблюдением требований Правил благоустройства  территории городского поселения "Порхов"</vt:lpstr>
    </vt:vector>
  </TitlesOfParts>
  <Company/>
  <LinksUpToDate>false</LinksUpToDate>
  <CharactersWithSpaces>1812</CharactersWithSpaces>
  <SharedDoc>false</SharedDoc>
  <HLinks>
    <vt:vector size="168" baseType="variant">
      <vt:variant>
        <vt:i4>1638477</vt:i4>
      </vt:variant>
      <vt:variant>
        <vt:i4>81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917519</vt:i4>
      </vt:variant>
      <vt:variant>
        <vt:i4>78</vt:i4>
      </vt:variant>
      <vt:variant>
        <vt:i4>0</vt:i4>
      </vt:variant>
      <vt:variant>
        <vt:i4>5</vt:i4>
      </vt:variant>
      <vt:variant>
        <vt:lpwstr>kodeks://link/d?nd=902156137&amp;point=mark=000000000000000000000000000000000000000000000000006500IL</vt:lpwstr>
      </vt:variant>
      <vt:variant>
        <vt:lpwstr/>
      </vt:variant>
      <vt:variant>
        <vt:i4>1572928</vt:i4>
      </vt:variant>
      <vt:variant>
        <vt:i4>75</vt:i4>
      </vt:variant>
      <vt:variant>
        <vt:i4>0</vt:i4>
      </vt:variant>
      <vt:variant>
        <vt:i4>5</vt:i4>
      </vt:variant>
      <vt:variant>
        <vt:lpwstr>kodeks://link/d?nd=902156137</vt:lpwstr>
      </vt:variant>
      <vt:variant>
        <vt:lpwstr/>
      </vt:variant>
      <vt:variant>
        <vt:i4>3276876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http://www.consultant.ru/document/cons_doc_LAW_326345/93145f6aaa1cf18b1f29d935d297cc675b3e9f0c/</vt:lpwstr>
      </vt:variant>
      <vt:variant>
        <vt:lpwstr>dst100165</vt:lpwstr>
      </vt:variant>
      <vt:variant>
        <vt:i4>3801163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http://www.consultant.ru/document/cons_doc_LAW_326345/bee4fe4ca4e76ef8f2352c1ee26a65200dc4f2ed/</vt:lpwstr>
      </vt:variant>
      <vt:variant>
        <vt:lpwstr>dst100076</vt:lpwstr>
      </vt:variant>
      <vt:variant>
        <vt:i4>6553667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http://www.consultant.ru/document/cons_doc_LAW_326345/0d45b265dcc174e6ba4e9c241597041846f595cd/</vt:lpwstr>
      </vt:variant>
      <vt:variant>
        <vt:lpwstr>dst100182</vt:lpwstr>
      </vt:variant>
      <vt:variant>
        <vt:i4>1572928</vt:i4>
      </vt:variant>
      <vt:variant>
        <vt:i4>63</vt:i4>
      </vt:variant>
      <vt:variant>
        <vt:i4>0</vt:i4>
      </vt:variant>
      <vt:variant>
        <vt:i4>5</vt:i4>
      </vt:variant>
      <vt:variant>
        <vt:lpwstr>kodeks://link/d?nd=902156137</vt:lpwstr>
      </vt:variant>
      <vt:variant>
        <vt:lpwstr/>
      </vt:variant>
      <vt:variant>
        <vt:i4>7274573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http://www.consultant.ru/document/cons_doc_LAW_200571/3d0cac60971a511280cbba229d9b6329c07731f7/</vt:lpwstr>
      </vt:variant>
      <vt:variant>
        <vt:lpwstr>dst100030</vt:lpwstr>
      </vt:variant>
      <vt:variant>
        <vt:i4>6815768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http://www.consultant.ru/document/cons_doc_LAW_300862/2f2f19d786e4d18472d3508871a9af6e482ad9ca/</vt:lpwstr>
      </vt:variant>
      <vt:variant>
        <vt:lpwstr>dst100738</vt:lpwstr>
      </vt:variant>
      <vt:variant>
        <vt:i4>1638469</vt:i4>
      </vt:variant>
      <vt:variant>
        <vt:i4>54</vt:i4>
      </vt:variant>
      <vt:variant>
        <vt:i4>0</vt:i4>
      </vt:variant>
      <vt:variant>
        <vt:i4>5</vt:i4>
      </vt:variant>
      <vt:variant>
        <vt:lpwstr>kodeks://link/d?nd=902135756</vt:lpwstr>
      </vt:variant>
      <vt:variant>
        <vt:lpwstr/>
      </vt:variant>
      <vt:variant>
        <vt:i4>1572928</vt:i4>
      </vt:variant>
      <vt:variant>
        <vt:i4>51</vt:i4>
      </vt:variant>
      <vt:variant>
        <vt:i4>0</vt:i4>
      </vt:variant>
      <vt:variant>
        <vt:i4>5</vt:i4>
      </vt:variant>
      <vt:variant>
        <vt:lpwstr>kodeks://link/d?nd=902156137</vt:lpwstr>
      </vt:variant>
      <vt:variant>
        <vt:lpwstr/>
      </vt:variant>
      <vt:variant>
        <vt:i4>1638477</vt:i4>
      </vt:variant>
      <vt:variant>
        <vt:i4>48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1638469</vt:i4>
      </vt:variant>
      <vt:variant>
        <vt:i4>45</vt:i4>
      </vt:variant>
      <vt:variant>
        <vt:i4>0</vt:i4>
      </vt:variant>
      <vt:variant>
        <vt:i4>5</vt:i4>
      </vt:variant>
      <vt:variant>
        <vt:lpwstr>kodeks://link/d?nd=902135756</vt:lpwstr>
      </vt:variant>
      <vt:variant>
        <vt:lpwstr/>
      </vt:variant>
      <vt:variant>
        <vt:i4>393250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http://www.consultant.ru/document/cons_doc_LAW_326345/27650359c98f25ee0dd36771b5c50565552b6eb3/</vt:lpwstr>
      </vt:variant>
      <vt:variant>
        <vt:lpwstr>dst356</vt:lpwstr>
      </vt:variant>
      <vt:variant>
        <vt:i4>1638477</vt:i4>
      </vt:variant>
      <vt:variant>
        <vt:i4>39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1572931</vt:i4>
      </vt:variant>
      <vt:variant>
        <vt:i4>36</vt:i4>
      </vt:variant>
      <vt:variant>
        <vt:i4>0</vt:i4>
      </vt:variant>
      <vt:variant>
        <vt:i4>5</vt:i4>
      </vt:variant>
      <vt:variant>
        <vt:lpwstr>kodeks://link/d?nd=894325583</vt:lpwstr>
      </vt:variant>
      <vt:variant>
        <vt:lpwstr/>
      </vt:variant>
      <vt:variant>
        <vt:i4>1572928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kodeks://link/d?nd=902156137</vt:lpwstr>
      </vt:variant>
      <vt:variant>
        <vt:lpwstr/>
      </vt:variant>
      <vt:variant>
        <vt:i4>1114177</vt:i4>
      </vt:variant>
      <vt:variant>
        <vt:i4>30</vt:i4>
      </vt:variant>
      <vt:variant>
        <vt:i4>0</vt:i4>
      </vt:variant>
      <vt:variant>
        <vt:i4>5</vt:i4>
      </vt:variant>
      <vt:variant>
        <vt:lpwstr>kodeks://link/d?nd=901978846</vt:lpwstr>
      </vt:variant>
      <vt:variant>
        <vt:lpwstr/>
      </vt:variant>
      <vt:variant>
        <vt:i4>1638477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1704009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kodeks://link/d?nd=901982862</vt:lpwstr>
      </vt:variant>
      <vt:variant>
        <vt:lpwstr/>
      </vt:variant>
      <vt:variant>
        <vt:i4>1900615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kodeks://link/d?nd=902017047</vt:lpwstr>
      </vt:variant>
      <vt:variant>
        <vt:lpwstr/>
      </vt:variant>
      <vt:variant>
        <vt:i4>1900619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kodeks://link/d?nd=901711591</vt:lpwstr>
      </vt:variant>
      <vt:variant>
        <vt:lpwstr/>
      </vt:variant>
      <vt:variant>
        <vt:i4>1900621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kodeks://link/d?nd=901808297</vt:lpwstr>
      </vt:variant>
      <vt:variant>
        <vt:lpwstr/>
      </vt:variant>
      <vt:variant>
        <vt:i4>1835084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1638469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kodeks://link/d?nd=902135756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kodeks://link/d?nd=9004937</vt:lpwstr>
      </vt:variant>
      <vt:variant>
        <vt:lpwstr/>
      </vt:variant>
      <vt:variant>
        <vt:i4>1638469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kodeks://link/d?nd=902135756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kodeks://link/d?nd=901876063&amp;point=mark=000000000000000000000000000000000000000000000000007EA0KE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"Осуществление муниципального контроля за соблюдением требований Правил благоустройства  территории городского поселения "Порхов"</dc:title>
  <dc:subject/>
  <dc:creator>Admin</dc:creator>
  <cp:keywords/>
  <dc:description/>
  <cp:lastModifiedBy>user</cp:lastModifiedBy>
  <cp:revision>5</cp:revision>
  <cp:lastPrinted>2021-10-11T08:36:00Z</cp:lastPrinted>
  <dcterms:created xsi:type="dcterms:W3CDTF">2021-10-11T08:18:00Z</dcterms:created>
  <dcterms:modified xsi:type="dcterms:W3CDTF">2021-10-11T08:39:00Z</dcterms:modified>
</cp:coreProperties>
</file>