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7145"/>
      </w:tblGrid>
      <w:tr w:rsidR="002C62AF" w:rsidRPr="004E25A1" w:rsidTr="007378CE">
        <w:trPr>
          <w:trHeight w:val="597"/>
        </w:trPr>
        <w:tc>
          <w:tcPr>
            <w:tcW w:w="1521" w:type="dxa"/>
            <w:tcBorders>
              <w:top w:val="nil"/>
              <w:left w:val="nil"/>
              <w:bottom w:val="nil"/>
              <w:right w:val="nil"/>
            </w:tcBorders>
            <w:hideMark/>
          </w:tcPr>
          <w:bookmarkStart w:id="0" w:name="_Toc268263722"/>
          <w:bookmarkStart w:id="1" w:name="_Toc315701060"/>
          <w:p w:rsidR="002C62AF" w:rsidRPr="004E25A1" w:rsidRDefault="00965412" w:rsidP="007378CE">
            <w:pPr>
              <w:suppressAutoHyphens/>
              <w:ind w:left="-240"/>
              <w:contextualSpacing/>
              <w:jc w:val="center"/>
            </w:pPr>
            <w:r>
              <w:pict>
                <v:group id="_x0000_s1026"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width:1197;height:1080" o:preferrelative="f">
                    <v:fill o:detectmouseclick="t"/>
                    <v:path o:extrusionok="t" o:connecttype="none"/>
                  </v:shape>
                  <v:shape id="_x0000_s1028"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hideMark/>
          </w:tcPr>
          <w:p w:rsidR="002C62AF" w:rsidRPr="004E25A1" w:rsidRDefault="002C62AF" w:rsidP="007378CE">
            <w:pPr>
              <w:suppressAutoHyphens/>
              <w:ind w:left="-240"/>
              <w:contextualSpacing/>
              <w:jc w:val="center"/>
              <w:rPr>
                <w:b/>
                <w:sz w:val="32"/>
                <w:szCs w:val="32"/>
              </w:rPr>
            </w:pPr>
            <w:r w:rsidRPr="004E25A1">
              <w:rPr>
                <w:b/>
                <w:sz w:val="32"/>
                <w:szCs w:val="32"/>
              </w:rPr>
              <w:t>Общество с ограниченной ответственностью</w:t>
            </w:r>
          </w:p>
          <w:p w:rsidR="002C62AF" w:rsidRPr="004E25A1" w:rsidRDefault="002C62AF" w:rsidP="007378CE">
            <w:pPr>
              <w:suppressAutoHyphens/>
              <w:ind w:left="-240"/>
              <w:contextualSpacing/>
              <w:jc w:val="center"/>
              <w:rPr>
                <w:b/>
                <w:sz w:val="32"/>
                <w:szCs w:val="32"/>
              </w:rPr>
            </w:pPr>
            <w:r w:rsidRPr="004E25A1">
              <w:rPr>
                <w:b/>
                <w:sz w:val="32"/>
                <w:szCs w:val="32"/>
              </w:rPr>
              <w:t>Научно-внедренческий центр</w:t>
            </w:r>
          </w:p>
          <w:p w:rsidR="002C62AF" w:rsidRPr="004E25A1" w:rsidRDefault="002C62AF" w:rsidP="007378CE">
            <w:pPr>
              <w:suppressAutoHyphens/>
              <w:ind w:left="-240"/>
              <w:contextualSpacing/>
              <w:jc w:val="center"/>
              <w:rPr>
                <w:rFonts w:ascii="Arial Black" w:hAnsi="Arial Black"/>
              </w:rPr>
            </w:pPr>
            <w:r w:rsidRPr="004E25A1">
              <w:rPr>
                <w:b/>
                <w:sz w:val="32"/>
                <w:szCs w:val="32"/>
              </w:rPr>
              <w:t>«ИНТЕГРАЦИОННЫЕ ТЕХНОЛОГИИ»</w:t>
            </w:r>
          </w:p>
        </w:tc>
      </w:tr>
    </w:tbl>
    <w:p w:rsidR="002C62AF" w:rsidRPr="004E25A1" w:rsidRDefault="002C62AF" w:rsidP="002C62AF">
      <w:pPr>
        <w:jc w:val="center"/>
        <w:rPr>
          <w:sz w:val="22"/>
          <w:szCs w:val="20"/>
        </w:rPr>
      </w:pPr>
      <w:r w:rsidRPr="004E25A1">
        <w:rPr>
          <w:sz w:val="22"/>
          <w:szCs w:val="20"/>
        </w:rPr>
        <w:t xml:space="preserve">305029, Курская область, г. Курск, </w:t>
      </w:r>
      <w:proofErr w:type="spellStart"/>
      <w:r w:rsidRPr="004E25A1">
        <w:rPr>
          <w:sz w:val="22"/>
          <w:szCs w:val="20"/>
        </w:rPr>
        <w:t>ул</w:t>
      </w:r>
      <w:proofErr w:type="spellEnd"/>
      <w:r w:rsidRPr="004E25A1">
        <w:rPr>
          <w:sz w:val="22"/>
          <w:szCs w:val="20"/>
        </w:rPr>
        <w:t xml:space="preserve"> К.Маркса 66б</w:t>
      </w:r>
    </w:p>
    <w:p w:rsidR="002C62AF" w:rsidRPr="004E25A1" w:rsidRDefault="002C62AF" w:rsidP="002C62AF">
      <w:pPr>
        <w:jc w:val="center"/>
        <w:rPr>
          <w:sz w:val="22"/>
          <w:szCs w:val="20"/>
        </w:rPr>
      </w:pPr>
      <w:r w:rsidRPr="004E25A1">
        <w:rPr>
          <w:sz w:val="22"/>
          <w:szCs w:val="20"/>
        </w:rPr>
        <w:t xml:space="preserve">Тел. в г. Курске (4712) 58-05-79, </w:t>
      </w:r>
      <w:proofErr w:type="spellStart"/>
      <w:r w:rsidRPr="004E25A1">
        <w:rPr>
          <w:sz w:val="22"/>
          <w:szCs w:val="20"/>
        </w:rPr>
        <w:t>E-mail</w:t>
      </w:r>
      <w:proofErr w:type="spellEnd"/>
      <w:r w:rsidRPr="004E25A1">
        <w:rPr>
          <w:sz w:val="22"/>
          <w:szCs w:val="20"/>
        </w:rPr>
        <w:t xml:space="preserve">: </w:t>
      </w:r>
      <w:proofErr w:type="spellStart"/>
      <w:r w:rsidRPr="004E25A1">
        <w:rPr>
          <w:sz w:val="22"/>
          <w:szCs w:val="20"/>
        </w:rPr>
        <w:t>info@terplan.pro</w:t>
      </w:r>
      <w:proofErr w:type="spellEnd"/>
      <w:r w:rsidRPr="004E25A1">
        <w:rPr>
          <w:sz w:val="22"/>
          <w:szCs w:val="20"/>
        </w:rPr>
        <w:t xml:space="preserve">, </w:t>
      </w:r>
      <w:proofErr w:type="spellStart"/>
      <w:r w:rsidRPr="004E25A1">
        <w:rPr>
          <w:sz w:val="22"/>
          <w:szCs w:val="20"/>
        </w:rPr>
        <w:t>www.terplan.pro</w:t>
      </w:r>
      <w:proofErr w:type="spellEnd"/>
    </w:p>
    <w:p w:rsidR="002C62AF" w:rsidRPr="004E25A1" w:rsidRDefault="002C62AF" w:rsidP="002C62AF">
      <w:pPr>
        <w:jc w:val="center"/>
        <w:rPr>
          <w:sz w:val="22"/>
          <w:szCs w:val="20"/>
        </w:rPr>
      </w:pPr>
      <w:r w:rsidRPr="004E25A1">
        <w:rPr>
          <w:sz w:val="22"/>
          <w:szCs w:val="20"/>
        </w:rPr>
        <w:t>ОКПО 70481484, ОГРН 1045001851894, ИНН/КПП 5008036537/463201001</w:t>
      </w: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Pr="004E25A1" w:rsidRDefault="00D4476E" w:rsidP="002C62AF">
      <w:pPr>
        <w:suppressAutoHyphens/>
        <w:ind w:left="-238"/>
        <w:jc w:val="center"/>
        <w:rPr>
          <w:b/>
          <w:sz w:val="36"/>
          <w:szCs w:val="36"/>
        </w:rPr>
      </w:pPr>
      <w:r>
        <w:rPr>
          <w:b/>
          <w:sz w:val="36"/>
          <w:szCs w:val="36"/>
        </w:rPr>
        <w:t>П</w:t>
      </w:r>
      <w:r w:rsidR="002C62AF" w:rsidRPr="004E25A1">
        <w:rPr>
          <w:b/>
          <w:sz w:val="36"/>
          <w:szCs w:val="36"/>
        </w:rPr>
        <w:t>РОЕКТ ВНЕСЕНИЯ ИЗМЕНЕНИЙ</w:t>
      </w:r>
    </w:p>
    <w:p w:rsidR="002C62AF" w:rsidRPr="004E25A1" w:rsidRDefault="002C62AF" w:rsidP="002C62AF">
      <w:pPr>
        <w:suppressAutoHyphens/>
        <w:ind w:left="-238"/>
        <w:jc w:val="center"/>
        <w:rPr>
          <w:b/>
          <w:sz w:val="36"/>
          <w:szCs w:val="36"/>
        </w:rPr>
      </w:pPr>
      <w:r w:rsidRPr="004E25A1">
        <w:rPr>
          <w:b/>
          <w:sz w:val="36"/>
          <w:szCs w:val="36"/>
        </w:rPr>
        <w:t xml:space="preserve">В </w:t>
      </w:r>
      <w:r>
        <w:rPr>
          <w:b/>
          <w:sz w:val="36"/>
          <w:szCs w:val="36"/>
        </w:rPr>
        <w:t>ПРАВИЛА ЗЕМЛЕПОЛЬЗОВАНИЯ И ЗАСТРОЙКИ</w:t>
      </w:r>
    </w:p>
    <w:p w:rsidR="002C62AF" w:rsidRPr="004E25A1" w:rsidRDefault="002C62AF" w:rsidP="002C62AF">
      <w:pPr>
        <w:suppressAutoHyphens/>
        <w:ind w:left="-238"/>
        <w:jc w:val="center"/>
        <w:rPr>
          <w:b/>
          <w:sz w:val="36"/>
          <w:szCs w:val="36"/>
        </w:rPr>
      </w:pPr>
      <w:r w:rsidRPr="004E25A1">
        <w:rPr>
          <w:b/>
          <w:sz w:val="36"/>
          <w:szCs w:val="36"/>
        </w:rPr>
        <w:t>ГОРОДСКОГО ПОСЕЛЕНИЯ</w:t>
      </w:r>
      <w:r>
        <w:rPr>
          <w:b/>
          <w:sz w:val="36"/>
          <w:szCs w:val="36"/>
        </w:rPr>
        <w:t xml:space="preserve"> </w:t>
      </w:r>
      <w:r w:rsidRPr="004E25A1">
        <w:rPr>
          <w:b/>
          <w:sz w:val="36"/>
          <w:szCs w:val="36"/>
        </w:rPr>
        <w:t>«ПУШКИНОГОРЬЕ»</w:t>
      </w:r>
    </w:p>
    <w:p w:rsidR="00BE7F03" w:rsidRDefault="002C62AF" w:rsidP="002C62AF">
      <w:pPr>
        <w:suppressAutoHyphens/>
        <w:ind w:left="-238"/>
        <w:jc w:val="center"/>
        <w:rPr>
          <w:b/>
          <w:sz w:val="36"/>
          <w:szCs w:val="36"/>
        </w:rPr>
      </w:pPr>
      <w:r w:rsidRPr="004E25A1">
        <w:rPr>
          <w:b/>
          <w:sz w:val="36"/>
          <w:szCs w:val="36"/>
        </w:rPr>
        <w:t xml:space="preserve">ПУШКИНОГОРСКОГО РАЙОНА </w:t>
      </w:r>
    </w:p>
    <w:p w:rsidR="002C62AF" w:rsidRPr="004E25A1" w:rsidRDefault="002C62AF" w:rsidP="002C62AF">
      <w:pPr>
        <w:suppressAutoHyphens/>
        <w:ind w:left="-238"/>
        <w:jc w:val="center"/>
        <w:rPr>
          <w:b/>
          <w:sz w:val="36"/>
          <w:szCs w:val="36"/>
        </w:rPr>
      </w:pPr>
      <w:r w:rsidRPr="004E25A1">
        <w:rPr>
          <w:b/>
          <w:sz w:val="36"/>
          <w:szCs w:val="36"/>
        </w:rPr>
        <w:t>ПСКОВСКОЙ ОБЛАСТИ</w:t>
      </w:r>
    </w:p>
    <w:p w:rsidR="002C62AF" w:rsidRPr="004E25A1" w:rsidRDefault="002C62AF" w:rsidP="002C62AF">
      <w:pPr>
        <w:suppressAutoHyphens/>
        <w:ind w:left="-238"/>
        <w:jc w:val="center"/>
        <w:rPr>
          <w:b/>
          <w:sz w:val="20"/>
          <w:szCs w:val="16"/>
        </w:rPr>
      </w:pPr>
      <w:r w:rsidRPr="004E25A1">
        <w:rPr>
          <w:b/>
          <w:sz w:val="20"/>
          <w:szCs w:val="16"/>
        </w:rPr>
        <w:t xml:space="preserve">(разработано в соответствии с муниципальным контрактом </w:t>
      </w:r>
    </w:p>
    <w:p w:rsidR="002C62AF" w:rsidRPr="004E25A1" w:rsidRDefault="002C62AF" w:rsidP="002C62AF">
      <w:pPr>
        <w:suppressAutoHyphens/>
        <w:ind w:left="-238"/>
        <w:jc w:val="center"/>
        <w:rPr>
          <w:b/>
          <w:sz w:val="20"/>
          <w:szCs w:val="16"/>
        </w:rPr>
      </w:pPr>
      <w:r w:rsidRPr="004E25A1">
        <w:rPr>
          <w:b/>
          <w:sz w:val="20"/>
          <w:szCs w:val="16"/>
        </w:rPr>
        <w:t>№ 0157300009318000049-0161256-01 от 16.11.2018 г.)</w:t>
      </w: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Pr="004E25A1" w:rsidRDefault="002C62AF" w:rsidP="002C62AF">
      <w:pPr>
        <w:suppressAutoHyphens/>
        <w:autoSpaceDE w:val="0"/>
        <w:jc w:val="center"/>
        <w:rPr>
          <w:b/>
          <w:bCs/>
        </w:rPr>
        <w:sectPr w:rsidR="002C62AF" w:rsidRPr="004E25A1" w:rsidSect="007378CE">
          <w:headerReference w:type="even" r:id="rId7"/>
          <w:headerReference w:type="default" r:id="rId8"/>
          <w:footerReference w:type="even" r:id="rId9"/>
          <w:footerReference w:type="default" r:id="rId10"/>
          <w:pgSz w:w="11906" w:h="16838"/>
          <w:pgMar w:top="1134" w:right="849" w:bottom="1134" w:left="1701" w:header="709" w:footer="709" w:gutter="0"/>
          <w:cols w:space="708"/>
          <w:titlePg/>
          <w:docGrid w:linePitch="360"/>
        </w:sectPr>
      </w:pPr>
      <w:r w:rsidRPr="004E25A1">
        <w:rPr>
          <w:b/>
          <w:bCs/>
        </w:rPr>
        <w:t xml:space="preserve">г. Курск </w:t>
      </w:r>
      <w:r w:rsidR="005C61D8">
        <w:rPr>
          <w:b/>
          <w:bCs/>
          <w:lang w:val="en-US"/>
        </w:rPr>
        <w:t>2018</w:t>
      </w:r>
      <w:r w:rsidRPr="004E25A1">
        <w:rPr>
          <w:b/>
          <w:bCs/>
        </w:rPr>
        <w:t xml:space="preserve"> г.</w:t>
      </w:r>
    </w:p>
    <w:tbl>
      <w:tblPr>
        <w:tblW w:w="8256" w:type="dxa"/>
        <w:tblInd w:w="675" w:type="dxa"/>
        <w:tblLook w:val="04A0"/>
      </w:tblPr>
      <w:tblGrid>
        <w:gridCol w:w="2977"/>
        <w:gridCol w:w="5279"/>
      </w:tblGrid>
      <w:tr w:rsidR="002C62AF" w:rsidRPr="00D648B7" w:rsidTr="002C62AF">
        <w:tc>
          <w:tcPr>
            <w:tcW w:w="2977" w:type="dxa"/>
          </w:tcPr>
          <w:p w:rsidR="002C62AF" w:rsidRPr="00D648B7" w:rsidRDefault="002C62AF" w:rsidP="002C62AF">
            <w:pPr>
              <w:keepLines/>
              <w:widowControl w:val="0"/>
              <w:suppressAutoHyphens/>
              <w:adjustRightInd w:val="0"/>
              <w:contextualSpacing/>
              <w:textAlignment w:val="baseline"/>
              <w:rPr>
                <w:b/>
                <w:sz w:val="28"/>
                <w:szCs w:val="28"/>
              </w:rPr>
            </w:pPr>
            <w:r w:rsidRPr="00D648B7">
              <w:rPr>
                <w:b/>
                <w:sz w:val="28"/>
                <w:szCs w:val="28"/>
              </w:rPr>
              <w:lastRenderedPageBreak/>
              <w:t>Заказчик</w:t>
            </w:r>
          </w:p>
        </w:tc>
        <w:tc>
          <w:tcPr>
            <w:tcW w:w="5279" w:type="dxa"/>
          </w:tcPr>
          <w:p w:rsidR="002C62AF" w:rsidRPr="00D648B7" w:rsidRDefault="002C62AF" w:rsidP="002C62AF">
            <w:pPr>
              <w:keepLines/>
              <w:widowControl w:val="0"/>
              <w:suppressAutoHyphens/>
              <w:adjustRightInd w:val="0"/>
              <w:contextualSpacing/>
              <w:jc w:val="center"/>
              <w:textAlignment w:val="baseline"/>
              <w:rPr>
                <w:b/>
                <w:sz w:val="28"/>
                <w:szCs w:val="28"/>
              </w:rPr>
            </w:pPr>
            <w:r w:rsidRPr="00D648B7">
              <w:rPr>
                <w:b/>
                <w:sz w:val="28"/>
              </w:rPr>
              <w:t>Администрация Пушкиногорского района Псковской области</w:t>
            </w:r>
          </w:p>
        </w:tc>
      </w:tr>
      <w:tr w:rsidR="002C62AF" w:rsidRPr="00D648B7" w:rsidTr="002C62AF">
        <w:tc>
          <w:tcPr>
            <w:tcW w:w="2977" w:type="dxa"/>
          </w:tcPr>
          <w:p w:rsidR="002C62AF" w:rsidRPr="00D648B7" w:rsidRDefault="002C62AF" w:rsidP="002C62AF">
            <w:pPr>
              <w:keepLines/>
              <w:widowControl w:val="0"/>
              <w:suppressAutoHyphens/>
              <w:adjustRightInd w:val="0"/>
              <w:contextualSpacing/>
              <w:jc w:val="center"/>
              <w:textAlignment w:val="baseline"/>
              <w:rPr>
                <w:b/>
                <w:sz w:val="28"/>
                <w:szCs w:val="28"/>
              </w:rPr>
            </w:pPr>
          </w:p>
        </w:tc>
        <w:tc>
          <w:tcPr>
            <w:tcW w:w="5279" w:type="dxa"/>
          </w:tcPr>
          <w:p w:rsidR="002C62AF" w:rsidRPr="00D648B7" w:rsidRDefault="002C62AF" w:rsidP="002C62AF">
            <w:pPr>
              <w:keepLines/>
              <w:widowControl w:val="0"/>
              <w:suppressAutoHyphens/>
              <w:adjustRightInd w:val="0"/>
              <w:contextualSpacing/>
              <w:jc w:val="center"/>
              <w:textAlignment w:val="baseline"/>
              <w:rPr>
                <w:b/>
                <w:sz w:val="28"/>
                <w:szCs w:val="28"/>
              </w:rPr>
            </w:pPr>
          </w:p>
        </w:tc>
      </w:tr>
      <w:tr w:rsidR="002C62AF" w:rsidRPr="00D648B7" w:rsidTr="002C62AF">
        <w:tc>
          <w:tcPr>
            <w:tcW w:w="2977" w:type="dxa"/>
          </w:tcPr>
          <w:p w:rsidR="002C62AF" w:rsidRPr="00D648B7" w:rsidRDefault="002C62AF" w:rsidP="002C62AF">
            <w:pPr>
              <w:keepLines/>
              <w:widowControl w:val="0"/>
              <w:suppressAutoHyphens/>
              <w:adjustRightInd w:val="0"/>
              <w:contextualSpacing/>
              <w:textAlignment w:val="baseline"/>
              <w:rPr>
                <w:b/>
                <w:sz w:val="28"/>
                <w:szCs w:val="28"/>
              </w:rPr>
            </w:pPr>
            <w:r w:rsidRPr="00D648B7">
              <w:rPr>
                <w:b/>
                <w:sz w:val="28"/>
                <w:szCs w:val="28"/>
              </w:rPr>
              <w:t>Исполнитель</w:t>
            </w:r>
          </w:p>
        </w:tc>
        <w:tc>
          <w:tcPr>
            <w:tcW w:w="5279" w:type="dxa"/>
          </w:tcPr>
          <w:p w:rsidR="002C62AF" w:rsidRPr="00D648B7" w:rsidRDefault="002C62AF" w:rsidP="002C62AF">
            <w:pPr>
              <w:keepLines/>
              <w:widowControl w:val="0"/>
              <w:suppressAutoHyphens/>
              <w:adjustRightInd w:val="0"/>
              <w:contextualSpacing/>
              <w:jc w:val="center"/>
              <w:textAlignment w:val="baseline"/>
              <w:rPr>
                <w:b/>
                <w:sz w:val="28"/>
                <w:szCs w:val="28"/>
              </w:rPr>
            </w:pPr>
            <w:r w:rsidRPr="00D648B7">
              <w:rPr>
                <w:b/>
                <w:sz w:val="28"/>
                <w:szCs w:val="28"/>
              </w:rPr>
              <w:t>ООО Научно-внедренческий центр «ИНТЕГРАЦИОННЫЕ ТЕХНОЛОГИИ»</w:t>
            </w:r>
          </w:p>
        </w:tc>
      </w:tr>
    </w:tbl>
    <w:p w:rsidR="002C62AF" w:rsidRDefault="002C62AF" w:rsidP="002C62AF">
      <w:pPr>
        <w:keepLines/>
        <w:suppressAutoHyphens/>
        <w:ind w:left="-240"/>
        <w:jc w:val="center"/>
        <w:rPr>
          <w:b/>
          <w:sz w:val="36"/>
          <w:szCs w:val="36"/>
        </w:rPr>
      </w:pPr>
    </w:p>
    <w:p w:rsidR="002C62AF" w:rsidRDefault="002C62AF" w:rsidP="002C62AF">
      <w:pPr>
        <w:keepLines/>
        <w:suppressAutoHyphens/>
        <w:ind w:left="-240"/>
        <w:jc w:val="center"/>
        <w:rPr>
          <w:b/>
          <w:sz w:val="36"/>
          <w:szCs w:val="36"/>
        </w:rPr>
      </w:pPr>
    </w:p>
    <w:p w:rsidR="002C62AF" w:rsidRDefault="002C62AF" w:rsidP="002C62AF">
      <w:pPr>
        <w:keepLines/>
        <w:suppressAutoHyphens/>
        <w:ind w:left="-240"/>
        <w:jc w:val="center"/>
        <w:rPr>
          <w:b/>
          <w:sz w:val="36"/>
          <w:szCs w:val="36"/>
        </w:rPr>
      </w:pPr>
    </w:p>
    <w:p w:rsidR="002C62AF" w:rsidRDefault="002C62AF" w:rsidP="002C62AF">
      <w:pPr>
        <w:keepLines/>
        <w:suppressAutoHyphens/>
        <w:ind w:left="-240"/>
        <w:jc w:val="center"/>
        <w:rPr>
          <w:b/>
          <w:sz w:val="36"/>
          <w:szCs w:val="36"/>
        </w:rPr>
      </w:pPr>
    </w:p>
    <w:p w:rsidR="002C62AF" w:rsidRDefault="002C62AF" w:rsidP="002C62AF">
      <w:pPr>
        <w:keepLines/>
        <w:suppressAutoHyphens/>
        <w:ind w:left="-240"/>
        <w:jc w:val="center"/>
        <w:rPr>
          <w:b/>
          <w:sz w:val="36"/>
          <w:szCs w:val="36"/>
        </w:rPr>
      </w:pPr>
    </w:p>
    <w:p w:rsidR="002C62AF" w:rsidRPr="00D648B7" w:rsidRDefault="002C62AF" w:rsidP="002C62AF">
      <w:pPr>
        <w:keepLines/>
        <w:suppressAutoHyphens/>
        <w:ind w:left="-240"/>
        <w:jc w:val="center"/>
        <w:rPr>
          <w:b/>
          <w:sz w:val="36"/>
          <w:szCs w:val="36"/>
        </w:rPr>
      </w:pPr>
    </w:p>
    <w:p w:rsidR="002C62AF" w:rsidRPr="00D648B7" w:rsidRDefault="002C62AF" w:rsidP="002C62AF">
      <w:pPr>
        <w:keepLines/>
        <w:suppressAutoHyphens/>
        <w:ind w:left="-240"/>
        <w:jc w:val="center"/>
        <w:rPr>
          <w:b/>
          <w:sz w:val="36"/>
          <w:szCs w:val="36"/>
        </w:rPr>
      </w:pPr>
    </w:p>
    <w:p w:rsidR="002C62AF" w:rsidRPr="004E25A1" w:rsidRDefault="002C62AF" w:rsidP="002C62AF">
      <w:pPr>
        <w:suppressAutoHyphens/>
        <w:jc w:val="center"/>
        <w:rPr>
          <w:b/>
          <w:sz w:val="36"/>
          <w:szCs w:val="36"/>
        </w:rPr>
      </w:pPr>
      <w:r w:rsidRPr="004E25A1">
        <w:rPr>
          <w:b/>
          <w:sz w:val="36"/>
          <w:szCs w:val="36"/>
        </w:rPr>
        <w:t>ПРОЕКТ ВНЕСЕНИЯ ИЗМЕНЕНИЙ</w:t>
      </w:r>
    </w:p>
    <w:p w:rsidR="002C62AF" w:rsidRPr="004E25A1" w:rsidRDefault="002C62AF" w:rsidP="002C62AF">
      <w:pPr>
        <w:suppressAutoHyphens/>
        <w:ind w:left="-238"/>
        <w:jc w:val="center"/>
        <w:rPr>
          <w:b/>
          <w:sz w:val="36"/>
          <w:szCs w:val="36"/>
        </w:rPr>
      </w:pPr>
      <w:r w:rsidRPr="004E25A1">
        <w:rPr>
          <w:b/>
          <w:sz w:val="36"/>
          <w:szCs w:val="36"/>
        </w:rPr>
        <w:t xml:space="preserve">В </w:t>
      </w:r>
      <w:r>
        <w:rPr>
          <w:b/>
          <w:sz w:val="36"/>
          <w:szCs w:val="36"/>
        </w:rPr>
        <w:t>ПРАВИЛА ЗЕМЛЕПОЛЬЗОВАНИЯ И ЗАСТРОЙКИ</w:t>
      </w:r>
    </w:p>
    <w:p w:rsidR="002C62AF" w:rsidRPr="004E25A1" w:rsidRDefault="002C62AF" w:rsidP="002C62AF">
      <w:pPr>
        <w:suppressAutoHyphens/>
        <w:ind w:left="-238"/>
        <w:jc w:val="center"/>
        <w:rPr>
          <w:b/>
          <w:sz w:val="36"/>
          <w:szCs w:val="36"/>
        </w:rPr>
      </w:pPr>
      <w:r w:rsidRPr="004E25A1">
        <w:rPr>
          <w:b/>
          <w:sz w:val="36"/>
          <w:szCs w:val="36"/>
        </w:rPr>
        <w:t>ГОРОДСКОГО ПОСЕЛЕНИЯ</w:t>
      </w:r>
      <w:r>
        <w:rPr>
          <w:b/>
          <w:sz w:val="36"/>
          <w:szCs w:val="36"/>
        </w:rPr>
        <w:t xml:space="preserve"> </w:t>
      </w:r>
      <w:r w:rsidRPr="004E25A1">
        <w:rPr>
          <w:b/>
          <w:sz w:val="36"/>
          <w:szCs w:val="36"/>
        </w:rPr>
        <w:t>«ПУШКИНОГОРЬЕ»</w:t>
      </w:r>
    </w:p>
    <w:p w:rsidR="002C62AF" w:rsidRPr="004E25A1" w:rsidRDefault="002C62AF" w:rsidP="002C62AF">
      <w:pPr>
        <w:suppressAutoHyphens/>
        <w:jc w:val="center"/>
        <w:rPr>
          <w:b/>
          <w:sz w:val="36"/>
          <w:szCs w:val="36"/>
        </w:rPr>
      </w:pPr>
      <w:r w:rsidRPr="004E25A1">
        <w:rPr>
          <w:b/>
          <w:sz w:val="36"/>
          <w:szCs w:val="36"/>
        </w:rPr>
        <w:t>ПУШКИНОГОРСКОГО РАЙОНА ПСКОВСКОЙ ОБЛАСТИ</w:t>
      </w:r>
    </w:p>
    <w:p w:rsidR="002C62AF" w:rsidRPr="004E25A1" w:rsidRDefault="002C62AF" w:rsidP="002C62AF">
      <w:pPr>
        <w:suppressAutoHyphens/>
        <w:ind w:left="-238"/>
        <w:jc w:val="center"/>
        <w:rPr>
          <w:b/>
          <w:sz w:val="20"/>
          <w:szCs w:val="16"/>
        </w:rPr>
      </w:pPr>
      <w:r w:rsidRPr="004E25A1">
        <w:rPr>
          <w:b/>
          <w:sz w:val="20"/>
          <w:szCs w:val="16"/>
        </w:rPr>
        <w:t xml:space="preserve">(разработано в соответствии с муниципальным контрактом </w:t>
      </w:r>
    </w:p>
    <w:p w:rsidR="002C62AF" w:rsidRPr="004E25A1" w:rsidRDefault="002C62AF" w:rsidP="002C62AF">
      <w:pPr>
        <w:suppressAutoHyphens/>
        <w:ind w:left="-238"/>
        <w:jc w:val="center"/>
        <w:rPr>
          <w:b/>
          <w:sz w:val="20"/>
          <w:szCs w:val="16"/>
        </w:rPr>
      </w:pPr>
      <w:r w:rsidRPr="004E25A1">
        <w:rPr>
          <w:b/>
          <w:sz w:val="20"/>
          <w:szCs w:val="16"/>
        </w:rPr>
        <w:t>№ 0157300009318000049-0161256-01 от 16.11.2018 г.)</w:t>
      </w: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Default="002C62AF" w:rsidP="002C62AF">
      <w:pPr>
        <w:suppressAutoHyphens/>
        <w:ind w:left="-240"/>
        <w:jc w:val="center"/>
        <w:rPr>
          <w:b/>
          <w:sz w:val="32"/>
          <w:szCs w:val="32"/>
        </w:rPr>
      </w:pPr>
    </w:p>
    <w:p w:rsidR="002C62AF" w:rsidRPr="00D648B7" w:rsidRDefault="002C62AF" w:rsidP="002C62AF">
      <w:pPr>
        <w:suppressAutoHyphens/>
        <w:jc w:val="center"/>
        <w:rPr>
          <w:b/>
          <w:bCs/>
        </w:rPr>
      </w:pPr>
      <w:r w:rsidRPr="00D648B7">
        <w:rPr>
          <w:b/>
          <w:bCs/>
        </w:rPr>
        <w:t>г. Курск</w:t>
      </w:r>
      <w:r w:rsidR="0042258F">
        <w:rPr>
          <w:b/>
          <w:bCs/>
        </w:rPr>
        <w:t xml:space="preserve"> </w:t>
      </w:r>
      <w:r w:rsidR="005C61D8">
        <w:rPr>
          <w:b/>
          <w:bCs/>
          <w:lang w:val="en-US"/>
        </w:rPr>
        <w:t>2018</w:t>
      </w:r>
      <w:r w:rsidRPr="00D648B7">
        <w:rPr>
          <w:b/>
          <w:bCs/>
        </w:rPr>
        <w:t xml:space="preserve"> г.</w:t>
      </w:r>
    </w:p>
    <w:p w:rsidR="002C62AF" w:rsidRPr="00D648B7" w:rsidRDefault="002C62AF" w:rsidP="002C62AF">
      <w:pPr>
        <w:pageBreakBefore/>
        <w:suppressAutoHyphens/>
        <w:jc w:val="center"/>
        <w:rPr>
          <w:b/>
        </w:rPr>
        <w:sectPr w:rsidR="002C62AF" w:rsidRPr="00D648B7" w:rsidSect="002C62AF">
          <w:headerReference w:type="default" r:id="rId11"/>
          <w:pgSz w:w="11906" w:h="16838"/>
          <w:pgMar w:top="1134" w:right="1416" w:bottom="1134" w:left="1418" w:header="709" w:footer="709" w:gutter="0"/>
          <w:cols w:space="708"/>
          <w:titlePg/>
          <w:docGrid w:linePitch="360"/>
        </w:sectPr>
      </w:pPr>
    </w:p>
    <w:p w:rsidR="002C62AF" w:rsidRPr="00D648B7" w:rsidRDefault="002C62AF" w:rsidP="002C62AF">
      <w:pPr>
        <w:keepLines/>
        <w:pageBreakBefore/>
        <w:suppressAutoHyphens/>
        <w:spacing w:line="360" w:lineRule="auto"/>
        <w:ind w:right="283"/>
        <w:jc w:val="center"/>
        <w:rPr>
          <w:b/>
        </w:rPr>
      </w:pPr>
      <w:bookmarkStart w:id="2" w:name="OLE_LINK1"/>
      <w:bookmarkStart w:id="3" w:name="OLE_LINK2"/>
      <w:bookmarkStart w:id="4" w:name="OLE_LINK3"/>
      <w:r w:rsidRPr="00D648B7">
        <w:rPr>
          <w:b/>
        </w:rPr>
        <w:lastRenderedPageBreak/>
        <w:t xml:space="preserve">АВТОРСКИЙ КОЛЛЕКТИВ </w:t>
      </w:r>
    </w:p>
    <w:p w:rsidR="002C62AF" w:rsidRPr="00D648B7" w:rsidRDefault="002C62AF" w:rsidP="002C62AF">
      <w:pPr>
        <w:keepLines/>
        <w:suppressAutoHyphens/>
        <w:spacing w:line="360" w:lineRule="auto"/>
        <w:ind w:right="283"/>
        <w:jc w:val="center"/>
        <w:rPr>
          <w:b/>
        </w:rPr>
      </w:pPr>
      <w:r w:rsidRPr="00D648B7">
        <w:rPr>
          <w:b/>
        </w:rPr>
        <w:t>ООО НВЦ «Интеграционные технологии»</w:t>
      </w:r>
    </w:p>
    <w:p w:rsidR="002C62AF" w:rsidRPr="00D648B7" w:rsidRDefault="002C62AF" w:rsidP="002C62AF">
      <w:pPr>
        <w:keepLines/>
        <w:suppressAutoHyphens/>
        <w:spacing w:line="360" w:lineRule="auto"/>
        <w:ind w:right="-852"/>
        <w:jc w:val="center"/>
        <w:rPr>
          <w:b/>
          <w:i/>
        </w:rPr>
      </w:pPr>
    </w:p>
    <w:p w:rsidR="002C62AF" w:rsidRPr="00D648B7" w:rsidRDefault="002C62AF" w:rsidP="002C62AF">
      <w:pPr>
        <w:keepLines/>
        <w:suppressAutoHyphens/>
        <w:spacing w:line="360" w:lineRule="auto"/>
        <w:ind w:right="-852"/>
        <w:jc w:val="center"/>
        <w:rPr>
          <w:b/>
          <w:i/>
        </w:rPr>
      </w:pPr>
    </w:p>
    <w:p w:rsidR="002C62AF" w:rsidRPr="007E6FD9" w:rsidRDefault="002C62AF" w:rsidP="002C62AF">
      <w:pPr>
        <w:keepLines/>
        <w:suppressAutoHyphens/>
        <w:spacing w:line="360" w:lineRule="auto"/>
        <w:ind w:right="-852" w:firstLine="1134"/>
        <w:rPr>
          <w:bCs/>
          <w:noProof/>
          <w:sz w:val="28"/>
          <w:szCs w:val="28"/>
        </w:rPr>
      </w:pPr>
      <w:r w:rsidRPr="007E6FD9">
        <w:rPr>
          <w:bCs/>
        </w:rPr>
        <w:t>Назин О.С.</w:t>
      </w:r>
      <w:r w:rsidRPr="007E6FD9">
        <w:rPr>
          <w:bCs/>
        </w:rPr>
        <w:tab/>
      </w:r>
      <w:r w:rsidRPr="007E6FD9">
        <w:rPr>
          <w:bCs/>
        </w:rPr>
        <w:tab/>
        <w:t xml:space="preserve"> —</w:t>
      </w:r>
      <w:r w:rsidRPr="007E6FD9">
        <w:rPr>
          <w:bCs/>
        </w:rPr>
        <w:tab/>
        <w:t>директор</w:t>
      </w:r>
    </w:p>
    <w:p w:rsidR="002C62AF" w:rsidRPr="007E6FD9" w:rsidRDefault="002C62AF" w:rsidP="002C62AF">
      <w:pPr>
        <w:keepLines/>
        <w:suppressAutoHyphens/>
        <w:spacing w:line="360" w:lineRule="auto"/>
        <w:ind w:right="-852" w:firstLine="1134"/>
        <w:rPr>
          <w:bCs/>
        </w:rPr>
      </w:pPr>
      <w:r w:rsidRPr="007E6FD9">
        <w:rPr>
          <w:bCs/>
        </w:rPr>
        <w:t>Сабельников А.Н.</w:t>
      </w:r>
      <w:r w:rsidRPr="007E6FD9">
        <w:rPr>
          <w:bCs/>
        </w:rPr>
        <w:tab/>
        <w:t>—</w:t>
      </w:r>
      <w:r w:rsidRPr="007E6FD9">
        <w:rPr>
          <w:bCs/>
        </w:rPr>
        <w:tab/>
        <w:t>главный архитектор проекта</w:t>
      </w:r>
    </w:p>
    <w:p w:rsidR="002C62AF" w:rsidRPr="007E6FD9" w:rsidRDefault="002C62AF" w:rsidP="002C62AF">
      <w:pPr>
        <w:keepLines/>
        <w:suppressAutoHyphens/>
        <w:spacing w:line="360" w:lineRule="auto"/>
        <w:ind w:right="-852" w:firstLine="1134"/>
        <w:rPr>
          <w:bCs/>
        </w:rPr>
      </w:pPr>
      <w:r w:rsidRPr="007E6FD9">
        <w:rPr>
          <w:bCs/>
        </w:rPr>
        <w:t>Бурцева Н.А.</w:t>
      </w:r>
      <w:r w:rsidRPr="007E6FD9">
        <w:rPr>
          <w:bCs/>
        </w:rPr>
        <w:tab/>
      </w:r>
      <w:r w:rsidRPr="007E6FD9">
        <w:rPr>
          <w:bCs/>
        </w:rPr>
        <w:tab/>
        <w:t>—</w:t>
      </w:r>
      <w:r w:rsidRPr="007E6FD9">
        <w:rPr>
          <w:bCs/>
        </w:rPr>
        <w:tab/>
        <w:t>руководитель проекта</w:t>
      </w:r>
    </w:p>
    <w:p w:rsidR="002C62AF" w:rsidRPr="007E6FD9" w:rsidRDefault="002C62AF" w:rsidP="002C62AF">
      <w:pPr>
        <w:keepLines/>
        <w:suppressAutoHyphens/>
        <w:autoSpaceDN w:val="0"/>
        <w:spacing w:line="360" w:lineRule="auto"/>
        <w:ind w:right="-852" w:firstLine="1134"/>
        <w:jc w:val="both"/>
        <w:textAlignment w:val="baseline"/>
        <w:rPr>
          <w:bCs/>
        </w:rPr>
      </w:pPr>
      <w:r w:rsidRPr="007E6FD9">
        <w:rPr>
          <w:bCs/>
        </w:rPr>
        <w:t>Ашурков В.В.</w:t>
      </w:r>
      <w:r w:rsidRPr="007E6FD9">
        <w:rPr>
          <w:bCs/>
        </w:rPr>
        <w:tab/>
      </w:r>
      <w:r w:rsidRPr="007E6FD9">
        <w:rPr>
          <w:bCs/>
        </w:rPr>
        <w:tab/>
        <w:t>—</w:t>
      </w:r>
      <w:r w:rsidRPr="007E6FD9">
        <w:rPr>
          <w:bCs/>
        </w:rPr>
        <w:tab/>
        <w:t>архитектор</w:t>
      </w:r>
    </w:p>
    <w:p w:rsidR="002C62AF" w:rsidRPr="007E6FD9" w:rsidRDefault="002C62AF" w:rsidP="002C62AF">
      <w:pPr>
        <w:keepLines/>
        <w:suppressAutoHyphens/>
        <w:autoSpaceDN w:val="0"/>
        <w:spacing w:line="360" w:lineRule="auto"/>
        <w:ind w:right="-852" w:firstLine="1134"/>
        <w:jc w:val="both"/>
        <w:textAlignment w:val="baseline"/>
        <w:rPr>
          <w:bCs/>
        </w:rPr>
      </w:pPr>
      <w:r w:rsidRPr="007E6FD9">
        <w:rPr>
          <w:bCs/>
        </w:rPr>
        <w:t>Шуклин Г.С.</w:t>
      </w:r>
      <w:r>
        <w:rPr>
          <w:bCs/>
        </w:rPr>
        <w:tab/>
      </w:r>
      <w:r w:rsidRPr="007E6FD9">
        <w:rPr>
          <w:bCs/>
        </w:rPr>
        <w:tab/>
        <w:t>—</w:t>
      </w:r>
      <w:r>
        <w:rPr>
          <w:bCs/>
        </w:rPr>
        <w:tab/>
      </w:r>
      <w:r w:rsidRPr="007E6FD9">
        <w:rPr>
          <w:bCs/>
        </w:rPr>
        <w:t>архитектор</w:t>
      </w:r>
    </w:p>
    <w:p w:rsidR="002C62AF" w:rsidRPr="007E6FD9" w:rsidRDefault="002C62AF" w:rsidP="002C62AF">
      <w:pPr>
        <w:keepLines/>
        <w:suppressAutoHyphens/>
        <w:autoSpaceDN w:val="0"/>
        <w:spacing w:line="360" w:lineRule="auto"/>
        <w:ind w:right="-852" w:firstLine="1134"/>
        <w:jc w:val="both"/>
        <w:textAlignment w:val="baseline"/>
        <w:rPr>
          <w:bCs/>
        </w:rPr>
      </w:pPr>
      <w:r w:rsidRPr="007E6FD9">
        <w:rPr>
          <w:bCs/>
        </w:rPr>
        <w:t>Васильева М.С.</w:t>
      </w:r>
      <w:r w:rsidRPr="007E6FD9">
        <w:rPr>
          <w:bCs/>
        </w:rPr>
        <w:tab/>
      </w:r>
      <w:r w:rsidRPr="007E6FD9">
        <w:rPr>
          <w:bCs/>
        </w:rPr>
        <w:tab/>
        <w:t>—</w:t>
      </w:r>
      <w:r w:rsidRPr="007E6FD9">
        <w:rPr>
          <w:bCs/>
        </w:rPr>
        <w:tab/>
        <w:t>зам.нач. отдела экономического анализа</w:t>
      </w:r>
    </w:p>
    <w:p w:rsidR="002C62AF" w:rsidRPr="007E6FD9" w:rsidRDefault="002C62AF" w:rsidP="002C62AF">
      <w:pPr>
        <w:keepLines/>
        <w:suppressAutoHyphens/>
        <w:autoSpaceDN w:val="0"/>
        <w:spacing w:line="360" w:lineRule="auto"/>
        <w:ind w:right="-852" w:firstLine="1134"/>
        <w:jc w:val="both"/>
        <w:textAlignment w:val="baseline"/>
        <w:rPr>
          <w:bCs/>
        </w:rPr>
      </w:pPr>
      <w:r w:rsidRPr="007E6FD9">
        <w:rPr>
          <w:bCs/>
        </w:rPr>
        <w:t>Щербакова А.А.</w:t>
      </w:r>
      <w:r w:rsidRPr="007E6FD9">
        <w:rPr>
          <w:bCs/>
        </w:rPr>
        <w:tab/>
      </w:r>
      <w:r w:rsidRPr="007E6FD9">
        <w:rPr>
          <w:bCs/>
        </w:rPr>
        <w:tab/>
        <w:t>—</w:t>
      </w:r>
      <w:r w:rsidRPr="007E6FD9">
        <w:rPr>
          <w:bCs/>
        </w:rPr>
        <w:tab/>
        <w:t>инженер</w:t>
      </w:r>
    </w:p>
    <w:p w:rsidR="002C62AF" w:rsidRPr="007E6FD9" w:rsidRDefault="002C62AF" w:rsidP="002C62AF">
      <w:pPr>
        <w:keepLines/>
        <w:suppressAutoHyphens/>
        <w:autoSpaceDN w:val="0"/>
        <w:spacing w:line="360" w:lineRule="auto"/>
        <w:ind w:right="-852" w:firstLine="1134"/>
        <w:jc w:val="both"/>
        <w:textAlignment w:val="baseline"/>
        <w:rPr>
          <w:bCs/>
        </w:rPr>
      </w:pPr>
      <w:r w:rsidRPr="007E6FD9">
        <w:rPr>
          <w:bCs/>
        </w:rPr>
        <w:t xml:space="preserve">Яковенко А.А. </w:t>
      </w:r>
      <w:r w:rsidRPr="007E6FD9">
        <w:rPr>
          <w:bCs/>
        </w:rPr>
        <w:tab/>
      </w:r>
      <w:r w:rsidRPr="007E6FD9">
        <w:rPr>
          <w:bCs/>
        </w:rPr>
        <w:tab/>
      </w:r>
      <w:bookmarkStart w:id="5" w:name="OLE_LINK600"/>
      <w:bookmarkStart w:id="6" w:name="OLE_LINK601"/>
      <w:bookmarkStart w:id="7" w:name="OLE_LINK602"/>
      <w:r w:rsidRPr="007E6FD9">
        <w:rPr>
          <w:bCs/>
        </w:rPr>
        <w:t>—</w:t>
      </w:r>
      <w:bookmarkEnd w:id="5"/>
      <w:bookmarkEnd w:id="6"/>
      <w:bookmarkEnd w:id="7"/>
      <w:r w:rsidRPr="007E6FD9">
        <w:rPr>
          <w:bCs/>
        </w:rPr>
        <w:tab/>
        <w:t>инженер-картограф</w:t>
      </w:r>
    </w:p>
    <w:p w:rsidR="002C62AF" w:rsidRPr="00D648B7" w:rsidRDefault="002C62AF" w:rsidP="002C62AF">
      <w:pPr>
        <w:keepLines/>
        <w:suppressAutoHyphens/>
        <w:autoSpaceDN w:val="0"/>
        <w:spacing w:line="360" w:lineRule="auto"/>
        <w:ind w:right="-852" w:firstLine="1134"/>
        <w:jc w:val="both"/>
        <w:textAlignment w:val="baseline"/>
        <w:rPr>
          <w:bCs/>
        </w:rPr>
      </w:pPr>
      <w:r w:rsidRPr="007E6FD9">
        <w:rPr>
          <w:bCs/>
        </w:rPr>
        <w:t>Коржавин А.Е.</w:t>
      </w:r>
      <w:r w:rsidRPr="007E6FD9">
        <w:rPr>
          <w:bCs/>
        </w:rPr>
        <w:tab/>
      </w:r>
      <w:r w:rsidRPr="007E6FD9">
        <w:rPr>
          <w:bCs/>
        </w:rPr>
        <w:tab/>
        <w:t>—</w:t>
      </w:r>
      <w:r w:rsidRPr="007E6FD9">
        <w:rPr>
          <w:bCs/>
        </w:rPr>
        <w:tab/>
        <w:t>инженер-картограф</w:t>
      </w:r>
    </w:p>
    <w:p w:rsidR="002C62AF" w:rsidRPr="00D648B7" w:rsidRDefault="002C62AF" w:rsidP="002C62AF">
      <w:pPr>
        <w:keepLines/>
        <w:suppressAutoHyphens/>
        <w:autoSpaceDN w:val="0"/>
        <w:spacing w:line="360" w:lineRule="auto"/>
        <w:ind w:right="-852" w:firstLine="1134"/>
        <w:jc w:val="both"/>
        <w:textAlignment w:val="baseline"/>
        <w:rPr>
          <w:bCs/>
        </w:rPr>
      </w:pPr>
      <w:r w:rsidRPr="00D648B7">
        <w:rPr>
          <w:bCs/>
        </w:rPr>
        <w:t>Ткаченко Н.С.</w:t>
      </w:r>
      <w:r w:rsidRPr="00D648B7">
        <w:rPr>
          <w:bCs/>
        </w:rPr>
        <w:tab/>
      </w:r>
      <w:r w:rsidRPr="00D648B7">
        <w:rPr>
          <w:bCs/>
        </w:rPr>
        <w:tab/>
        <w:t>—</w:t>
      </w:r>
      <w:r>
        <w:rPr>
          <w:bCs/>
        </w:rPr>
        <w:tab/>
      </w:r>
      <w:r w:rsidRPr="00D648B7">
        <w:rPr>
          <w:bCs/>
        </w:rPr>
        <w:t>инженер-картограф</w:t>
      </w:r>
    </w:p>
    <w:p w:rsidR="002C62AF" w:rsidRPr="00D648B7" w:rsidRDefault="002C62AF" w:rsidP="002C62AF">
      <w:pPr>
        <w:keepLines/>
        <w:suppressAutoHyphens/>
        <w:autoSpaceDN w:val="0"/>
        <w:spacing w:line="360" w:lineRule="auto"/>
        <w:ind w:right="-852" w:firstLine="1134"/>
        <w:jc w:val="both"/>
        <w:textAlignment w:val="baseline"/>
        <w:rPr>
          <w:bCs/>
        </w:rPr>
      </w:pPr>
      <w:r w:rsidRPr="00D648B7">
        <w:rPr>
          <w:bCs/>
        </w:rPr>
        <w:t>Толмачева Н.А.</w:t>
      </w:r>
      <w:r w:rsidRPr="00D648B7">
        <w:rPr>
          <w:bCs/>
        </w:rPr>
        <w:tab/>
      </w:r>
      <w:r w:rsidRPr="00D648B7">
        <w:rPr>
          <w:bCs/>
        </w:rPr>
        <w:tab/>
        <w:t>—</w:t>
      </w:r>
      <w:r>
        <w:rPr>
          <w:bCs/>
        </w:rPr>
        <w:tab/>
      </w:r>
      <w:r w:rsidRPr="00D648B7">
        <w:rPr>
          <w:bCs/>
        </w:rPr>
        <w:t>инженер-менеджер ГИС</w:t>
      </w:r>
    </w:p>
    <w:p w:rsidR="002C62AF" w:rsidRPr="00D648B7" w:rsidRDefault="002C62AF" w:rsidP="002C62AF">
      <w:pPr>
        <w:keepLines/>
        <w:suppressAutoHyphens/>
        <w:autoSpaceDN w:val="0"/>
        <w:spacing w:line="360" w:lineRule="auto"/>
        <w:ind w:firstLine="1134"/>
        <w:jc w:val="both"/>
        <w:textAlignment w:val="baseline"/>
        <w:rPr>
          <w:bCs/>
        </w:rPr>
      </w:pPr>
      <w:r w:rsidRPr="00D648B7">
        <w:rPr>
          <w:bCs/>
        </w:rPr>
        <w:t>Гальчанский К.Б.</w:t>
      </w:r>
      <w:r w:rsidRPr="00D648B7">
        <w:rPr>
          <w:bCs/>
        </w:rPr>
        <w:tab/>
        <w:t>—</w:t>
      </w:r>
      <w:r>
        <w:rPr>
          <w:bCs/>
        </w:rPr>
        <w:tab/>
      </w:r>
      <w:r w:rsidRPr="00D648B7">
        <w:rPr>
          <w:bCs/>
        </w:rPr>
        <w:t>гео-системный администратор</w:t>
      </w:r>
    </w:p>
    <w:bookmarkEnd w:id="2"/>
    <w:bookmarkEnd w:id="3"/>
    <w:bookmarkEnd w:id="4"/>
    <w:p w:rsidR="002C62AF" w:rsidRPr="00D648B7" w:rsidRDefault="002C62AF" w:rsidP="002C62AF">
      <w:pPr>
        <w:keepLines/>
        <w:numPr>
          <w:ilvl w:val="0"/>
          <w:numId w:val="66"/>
        </w:numPr>
        <w:suppressAutoHyphens/>
        <w:autoSpaceDN w:val="0"/>
        <w:spacing w:line="360" w:lineRule="auto"/>
        <w:ind w:left="0" w:firstLine="1134"/>
        <w:jc w:val="both"/>
        <w:textAlignment w:val="baseline"/>
        <w:rPr>
          <w:bCs/>
          <w:i/>
        </w:rPr>
      </w:pPr>
    </w:p>
    <w:p w:rsidR="002C62AF" w:rsidRPr="004E25A1" w:rsidRDefault="002C62AF" w:rsidP="002C62AF">
      <w:pPr>
        <w:keepLines/>
        <w:widowControl w:val="0"/>
        <w:numPr>
          <w:ilvl w:val="0"/>
          <w:numId w:val="65"/>
        </w:numPr>
        <w:suppressAutoHyphens/>
        <w:autoSpaceDE w:val="0"/>
        <w:adjustRightInd w:val="0"/>
        <w:spacing w:line="360" w:lineRule="auto"/>
        <w:jc w:val="both"/>
        <w:textAlignment w:val="baseline"/>
        <w:rPr>
          <w:bCs/>
          <w:i/>
          <w:color w:val="943634" w:themeColor="accent2" w:themeShade="BF"/>
          <w:kern w:val="1"/>
        </w:rPr>
      </w:pPr>
    </w:p>
    <w:p w:rsidR="002C62AF" w:rsidRPr="004E25A1" w:rsidRDefault="002C62AF" w:rsidP="002C62AF">
      <w:pPr>
        <w:keepLines/>
        <w:widowControl w:val="0"/>
        <w:numPr>
          <w:ilvl w:val="0"/>
          <w:numId w:val="65"/>
        </w:numPr>
        <w:suppressAutoHyphens/>
        <w:autoSpaceDE w:val="0"/>
        <w:adjustRightInd w:val="0"/>
        <w:spacing w:line="360" w:lineRule="auto"/>
        <w:jc w:val="both"/>
        <w:textAlignment w:val="baseline"/>
        <w:rPr>
          <w:bCs/>
          <w:i/>
          <w:color w:val="943634" w:themeColor="accent2" w:themeShade="BF"/>
          <w:kern w:val="1"/>
        </w:rPr>
      </w:pPr>
    </w:p>
    <w:p w:rsidR="002C62AF" w:rsidRPr="004E25A1" w:rsidRDefault="002C62AF" w:rsidP="002C62AF">
      <w:pPr>
        <w:keepLines/>
        <w:suppressAutoHyphens/>
        <w:spacing w:line="360" w:lineRule="auto"/>
        <w:jc w:val="center"/>
        <w:rPr>
          <w:color w:val="943634" w:themeColor="accent2" w:themeShade="BF"/>
          <w:sz w:val="30"/>
          <w:szCs w:val="30"/>
        </w:rPr>
      </w:pPr>
    </w:p>
    <w:p w:rsidR="002C62AF" w:rsidRPr="004E25A1" w:rsidRDefault="002C62AF" w:rsidP="002C62AF">
      <w:pPr>
        <w:keepLines/>
        <w:suppressAutoHyphens/>
        <w:spacing w:line="360" w:lineRule="auto"/>
        <w:jc w:val="center"/>
        <w:rPr>
          <w:color w:val="943634" w:themeColor="accent2" w:themeShade="BF"/>
          <w:sz w:val="30"/>
          <w:szCs w:val="30"/>
        </w:rPr>
      </w:pPr>
    </w:p>
    <w:p w:rsidR="002C62AF" w:rsidRPr="004E25A1" w:rsidRDefault="002C62AF" w:rsidP="002C62AF">
      <w:pPr>
        <w:keepLines/>
        <w:suppressAutoHyphens/>
        <w:spacing w:line="360" w:lineRule="auto"/>
        <w:jc w:val="center"/>
        <w:rPr>
          <w:color w:val="943634" w:themeColor="accent2" w:themeShade="BF"/>
          <w:sz w:val="30"/>
          <w:szCs w:val="30"/>
        </w:rPr>
      </w:pPr>
    </w:p>
    <w:p w:rsidR="002C62AF" w:rsidRPr="004E25A1" w:rsidRDefault="002C62AF" w:rsidP="002C62AF">
      <w:pPr>
        <w:keepLines/>
        <w:suppressAutoHyphens/>
        <w:spacing w:line="360" w:lineRule="auto"/>
        <w:jc w:val="center"/>
        <w:rPr>
          <w:color w:val="943634" w:themeColor="accent2" w:themeShade="BF"/>
          <w:sz w:val="30"/>
          <w:szCs w:val="30"/>
        </w:rPr>
      </w:pPr>
    </w:p>
    <w:p w:rsidR="002C62AF" w:rsidRPr="004E25A1" w:rsidRDefault="002C62AF" w:rsidP="002C62AF">
      <w:pPr>
        <w:keepLines/>
        <w:suppressAutoHyphens/>
        <w:spacing w:line="360" w:lineRule="auto"/>
        <w:jc w:val="center"/>
        <w:rPr>
          <w:color w:val="943634" w:themeColor="accent2" w:themeShade="BF"/>
          <w:sz w:val="30"/>
          <w:szCs w:val="30"/>
        </w:rPr>
      </w:pPr>
    </w:p>
    <w:p w:rsidR="002C62AF" w:rsidRPr="004E25A1" w:rsidRDefault="002C62AF" w:rsidP="002C62AF">
      <w:pPr>
        <w:keepLines/>
        <w:suppressAutoHyphens/>
        <w:spacing w:line="360" w:lineRule="auto"/>
        <w:jc w:val="center"/>
        <w:rPr>
          <w:color w:val="943634" w:themeColor="accent2" w:themeShade="BF"/>
          <w:sz w:val="30"/>
          <w:szCs w:val="30"/>
        </w:rPr>
      </w:pPr>
    </w:p>
    <w:p w:rsidR="002C62AF" w:rsidRPr="004E25A1" w:rsidRDefault="002C62AF" w:rsidP="002C62AF">
      <w:pPr>
        <w:keepLines/>
        <w:suppressAutoHyphens/>
        <w:spacing w:line="360" w:lineRule="auto"/>
        <w:jc w:val="center"/>
        <w:rPr>
          <w:color w:val="943634" w:themeColor="accent2" w:themeShade="BF"/>
          <w:sz w:val="30"/>
          <w:szCs w:val="30"/>
        </w:rPr>
      </w:pPr>
    </w:p>
    <w:p w:rsidR="002C62AF" w:rsidRPr="004469E5" w:rsidRDefault="002C62AF" w:rsidP="002C62AF">
      <w:pPr>
        <w:pStyle w:val="12"/>
        <w:keepLines/>
        <w:pageBreakBefore/>
        <w:tabs>
          <w:tab w:val="left" w:pos="0"/>
        </w:tabs>
        <w:suppressAutoHyphens/>
        <w:spacing w:after="240" w:line="360" w:lineRule="auto"/>
      </w:pPr>
      <w:bookmarkStart w:id="8" w:name="_Toc315701061"/>
      <w:bookmarkStart w:id="9" w:name="_Toc342472299"/>
      <w:bookmarkStart w:id="10" w:name="_Toc369705895"/>
      <w:bookmarkStart w:id="11" w:name="_Toc391985317"/>
      <w:bookmarkStart w:id="12" w:name="_Toc397506701"/>
      <w:bookmarkStart w:id="13" w:name="_Toc411257223"/>
      <w:bookmarkStart w:id="14" w:name="_Toc1999820"/>
      <w:bookmarkEnd w:id="0"/>
      <w:bookmarkEnd w:id="1"/>
      <w:r w:rsidRPr="004469E5">
        <w:lastRenderedPageBreak/>
        <w:t>СОДЕРЖАНИЕ</w:t>
      </w:r>
      <w:bookmarkEnd w:id="8"/>
      <w:bookmarkEnd w:id="9"/>
      <w:bookmarkEnd w:id="10"/>
      <w:bookmarkEnd w:id="11"/>
      <w:bookmarkEnd w:id="12"/>
      <w:bookmarkEnd w:id="13"/>
      <w:bookmarkEnd w:id="14"/>
    </w:p>
    <w:p w:rsidR="00102C21" w:rsidRDefault="00965412">
      <w:pPr>
        <w:pStyle w:val="17"/>
        <w:rPr>
          <w:rFonts w:asciiTheme="minorHAnsi" w:eastAsiaTheme="minorEastAsia" w:hAnsiTheme="minorHAnsi" w:cstheme="minorBidi"/>
          <w:noProof/>
          <w:kern w:val="0"/>
          <w:sz w:val="22"/>
          <w:szCs w:val="22"/>
        </w:rPr>
      </w:pPr>
      <w:r w:rsidRPr="00965412">
        <w:rPr>
          <w:color w:val="943634" w:themeColor="accent2" w:themeShade="BF"/>
          <w:sz w:val="22"/>
          <w:szCs w:val="22"/>
        </w:rPr>
        <w:fldChar w:fldCharType="begin"/>
      </w:r>
      <w:r w:rsidR="002C62AF" w:rsidRPr="004E25A1">
        <w:rPr>
          <w:color w:val="943634" w:themeColor="accent2" w:themeShade="BF"/>
          <w:sz w:val="22"/>
          <w:szCs w:val="22"/>
        </w:rPr>
        <w:instrText xml:space="preserve"> TOC \o "1-3" \u </w:instrText>
      </w:r>
      <w:r w:rsidRPr="00965412">
        <w:rPr>
          <w:color w:val="943634" w:themeColor="accent2" w:themeShade="BF"/>
          <w:sz w:val="22"/>
          <w:szCs w:val="22"/>
        </w:rPr>
        <w:fldChar w:fldCharType="separate"/>
      </w:r>
      <w:r w:rsidR="00102C21">
        <w:rPr>
          <w:noProof/>
        </w:rPr>
        <w:t>ЧАСТЬ 1  ПОРЯДОК ПРИМЕНЕНИЯ ПРАВИЛ ЗЕМЛЕПОЛЬЗОВАНИЯ И ЗАСТРОЙКИ И ВНЕСЕНИЯ В НИХ ИЗМЕНЕНИЙ</w:t>
      </w:r>
      <w:r w:rsidR="00102C21">
        <w:rPr>
          <w:noProof/>
        </w:rPr>
        <w:tab/>
      </w:r>
      <w:r>
        <w:rPr>
          <w:noProof/>
        </w:rPr>
        <w:fldChar w:fldCharType="begin"/>
      </w:r>
      <w:r w:rsidR="00102C21">
        <w:rPr>
          <w:noProof/>
        </w:rPr>
        <w:instrText xml:space="preserve"> PAGEREF _Toc1999821 \h </w:instrText>
      </w:r>
      <w:r>
        <w:rPr>
          <w:noProof/>
        </w:rPr>
      </w:r>
      <w:r>
        <w:rPr>
          <w:noProof/>
        </w:rPr>
        <w:fldChar w:fldCharType="separate"/>
      </w:r>
      <w:r w:rsidR="001D2D44">
        <w:rPr>
          <w:noProof/>
        </w:rPr>
        <w:t>6</w:t>
      </w:r>
      <w:r>
        <w:rPr>
          <w:noProof/>
        </w:rPr>
        <w:fldChar w:fldCharType="end"/>
      </w:r>
    </w:p>
    <w:p w:rsidR="00102C21" w:rsidRDefault="00102C21">
      <w:pPr>
        <w:pStyle w:val="17"/>
        <w:rPr>
          <w:rFonts w:asciiTheme="minorHAnsi" w:eastAsiaTheme="minorEastAsia" w:hAnsiTheme="minorHAnsi" w:cstheme="minorBidi"/>
          <w:noProof/>
          <w:kern w:val="0"/>
          <w:sz w:val="22"/>
          <w:szCs w:val="22"/>
        </w:rPr>
      </w:pPr>
      <w:r>
        <w:rPr>
          <w:noProof/>
        </w:rPr>
        <w:t xml:space="preserve">Глава </w:t>
      </w:r>
      <w:r w:rsidRPr="00272972">
        <w:rPr>
          <w:noProof/>
          <w:lang w:val="en-US"/>
        </w:rPr>
        <w:t>I</w:t>
      </w:r>
      <w:r>
        <w:rPr>
          <w:noProof/>
        </w:rPr>
        <w:t>. Общие положения</w:t>
      </w:r>
      <w:r>
        <w:rPr>
          <w:noProof/>
        </w:rPr>
        <w:tab/>
      </w:r>
      <w:r w:rsidR="00965412">
        <w:rPr>
          <w:noProof/>
        </w:rPr>
        <w:fldChar w:fldCharType="begin"/>
      </w:r>
      <w:r>
        <w:rPr>
          <w:noProof/>
        </w:rPr>
        <w:instrText xml:space="preserve"> PAGEREF _Toc1999822 \h </w:instrText>
      </w:r>
      <w:r w:rsidR="00965412">
        <w:rPr>
          <w:noProof/>
        </w:rPr>
      </w:r>
      <w:r w:rsidR="00965412">
        <w:rPr>
          <w:noProof/>
        </w:rPr>
        <w:fldChar w:fldCharType="separate"/>
      </w:r>
      <w:r w:rsidR="001D2D44">
        <w:rPr>
          <w:noProof/>
        </w:rPr>
        <w:t>6</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noProof/>
        </w:rPr>
        <w:t>Статья 1. Основные понятия, используемые в настоящих Правилах</w:t>
      </w:r>
      <w:r>
        <w:rPr>
          <w:noProof/>
        </w:rPr>
        <w:tab/>
      </w:r>
      <w:r w:rsidR="00965412">
        <w:rPr>
          <w:noProof/>
        </w:rPr>
        <w:fldChar w:fldCharType="begin"/>
      </w:r>
      <w:r>
        <w:rPr>
          <w:noProof/>
        </w:rPr>
        <w:instrText xml:space="preserve"> PAGEREF _Toc1999823 \h </w:instrText>
      </w:r>
      <w:r w:rsidR="00965412">
        <w:rPr>
          <w:noProof/>
        </w:rPr>
      </w:r>
      <w:r w:rsidR="00965412">
        <w:rPr>
          <w:noProof/>
        </w:rPr>
        <w:fldChar w:fldCharType="separate"/>
      </w:r>
      <w:r w:rsidR="001D2D44">
        <w:rPr>
          <w:noProof/>
        </w:rPr>
        <w:t>6</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noProof/>
        </w:rPr>
        <w:t>Статья 2. Цели введения Правил</w:t>
      </w:r>
      <w:r>
        <w:rPr>
          <w:noProof/>
        </w:rPr>
        <w:tab/>
      </w:r>
      <w:r w:rsidR="00965412">
        <w:rPr>
          <w:noProof/>
        </w:rPr>
        <w:fldChar w:fldCharType="begin"/>
      </w:r>
      <w:r>
        <w:rPr>
          <w:noProof/>
        </w:rPr>
        <w:instrText xml:space="preserve"> PAGEREF _Toc1999824 \h </w:instrText>
      </w:r>
      <w:r w:rsidR="00965412">
        <w:rPr>
          <w:noProof/>
        </w:rPr>
      </w:r>
      <w:r w:rsidR="00965412">
        <w:rPr>
          <w:noProof/>
        </w:rPr>
        <w:fldChar w:fldCharType="separate"/>
      </w:r>
      <w:r w:rsidR="001D2D44">
        <w:rPr>
          <w:noProof/>
        </w:rPr>
        <w:t>11</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noProof/>
        </w:rPr>
        <w:t>Статья 3. Правовой статус и сфера регламентации, осуществляемая Правилами</w:t>
      </w:r>
      <w:r>
        <w:rPr>
          <w:noProof/>
        </w:rPr>
        <w:tab/>
      </w:r>
      <w:r w:rsidR="00965412">
        <w:rPr>
          <w:noProof/>
        </w:rPr>
        <w:fldChar w:fldCharType="begin"/>
      </w:r>
      <w:r>
        <w:rPr>
          <w:noProof/>
        </w:rPr>
        <w:instrText xml:space="preserve"> PAGEREF _Toc1999825 \h </w:instrText>
      </w:r>
      <w:r w:rsidR="00965412">
        <w:rPr>
          <w:noProof/>
        </w:rPr>
      </w:r>
      <w:r w:rsidR="00965412">
        <w:rPr>
          <w:noProof/>
        </w:rPr>
        <w:fldChar w:fldCharType="separate"/>
      </w:r>
      <w:r w:rsidR="001D2D44">
        <w:rPr>
          <w:noProof/>
        </w:rPr>
        <w:t>12</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noProof/>
        </w:rPr>
        <w:t>Статья 4. Открытость и доступность информации о землепользовании и застройке</w:t>
      </w:r>
      <w:r>
        <w:rPr>
          <w:noProof/>
        </w:rPr>
        <w:tab/>
      </w:r>
      <w:r w:rsidR="00965412">
        <w:rPr>
          <w:noProof/>
        </w:rPr>
        <w:fldChar w:fldCharType="begin"/>
      </w:r>
      <w:r>
        <w:rPr>
          <w:noProof/>
        </w:rPr>
        <w:instrText xml:space="preserve"> PAGEREF _Toc1999826 \h </w:instrText>
      </w:r>
      <w:r w:rsidR="00965412">
        <w:rPr>
          <w:noProof/>
        </w:rPr>
      </w:r>
      <w:r w:rsidR="00965412">
        <w:rPr>
          <w:noProof/>
        </w:rPr>
        <w:fldChar w:fldCharType="separate"/>
      </w:r>
      <w:r w:rsidR="001D2D44">
        <w:rPr>
          <w:noProof/>
        </w:rPr>
        <w:t>13</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noProof/>
        </w:rPr>
        <w:t>Статья 5. Лица, осуществляющие землепользование и застройку</w:t>
      </w:r>
      <w:r>
        <w:rPr>
          <w:noProof/>
        </w:rPr>
        <w:tab/>
      </w:r>
      <w:r w:rsidR="00965412">
        <w:rPr>
          <w:noProof/>
        </w:rPr>
        <w:fldChar w:fldCharType="begin"/>
      </w:r>
      <w:r>
        <w:rPr>
          <w:noProof/>
        </w:rPr>
        <w:instrText xml:space="preserve"> PAGEREF _Toc1999827 \h </w:instrText>
      </w:r>
      <w:r w:rsidR="00965412">
        <w:rPr>
          <w:noProof/>
        </w:rPr>
      </w:r>
      <w:r w:rsidR="00965412">
        <w:rPr>
          <w:noProof/>
        </w:rPr>
        <w:fldChar w:fldCharType="separate"/>
      </w:r>
      <w:r w:rsidR="001D2D44">
        <w:rPr>
          <w:noProof/>
        </w:rPr>
        <w:t>14</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noProof/>
        </w:rPr>
        <w:t>Статья 6. Вступление в силу Правил землепользования и застройки и их действие по отношению к градостроительной документации и к ранее возникшим правоотношениям</w:t>
      </w:r>
      <w:r>
        <w:rPr>
          <w:noProof/>
        </w:rPr>
        <w:tab/>
      </w:r>
      <w:r w:rsidR="00965412">
        <w:rPr>
          <w:noProof/>
        </w:rPr>
        <w:fldChar w:fldCharType="begin"/>
      </w:r>
      <w:r>
        <w:rPr>
          <w:noProof/>
        </w:rPr>
        <w:instrText xml:space="preserve"> PAGEREF _Toc1999828 \h </w:instrText>
      </w:r>
      <w:r w:rsidR="00965412">
        <w:rPr>
          <w:noProof/>
        </w:rPr>
      </w:r>
      <w:r w:rsidR="00965412">
        <w:rPr>
          <w:noProof/>
        </w:rPr>
        <w:fldChar w:fldCharType="separate"/>
      </w:r>
      <w:r w:rsidR="001D2D44">
        <w:rPr>
          <w:noProof/>
        </w:rPr>
        <w:t>15</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noProof/>
        </w:rPr>
        <w:t>Статья 7. Ответственность за нарушение Правил землепользования и застройки</w:t>
      </w:r>
      <w:r>
        <w:rPr>
          <w:noProof/>
        </w:rPr>
        <w:tab/>
      </w:r>
      <w:r w:rsidR="00965412">
        <w:rPr>
          <w:noProof/>
        </w:rPr>
        <w:fldChar w:fldCharType="begin"/>
      </w:r>
      <w:r>
        <w:rPr>
          <w:noProof/>
        </w:rPr>
        <w:instrText xml:space="preserve"> PAGEREF _Toc1999829 \h </w:instrText>
      </w:r>
      <w:r w:rsidR="00965412">
        <w:rPr>
          <w:noProof/>
        </w:rPr>
      </w:r>
      <w:r w:rsidR="00965412">
        <w:rPr>
          <w:noProof/>
        </w:rPr>
        <w:fldChar w:fldCharType="separate"/>
      </w:r>
      <w:r w:rsidR="001D2D44">
        <w:rPr>
          <w:noProof/>
        </w:rPr>
        <w:t>16</w:t>
      </w:r>
      <w:r w:rsidR="00965412">
        <w:rPr>
          <w:noProof/>
        </w:rPr>
        <w:fldChar w:fldCharType="end"/>
      </w:r>
    </w:p>
    <w:p w:rsidR="00102C21" w:rsidRDefault="00102C21">
      <w:pPr>
        <w:pStyle w:val="17"/>
        <w:rPr>
          <w:rFonts w:asciiTheme="minorHAnsi" w:eastAsiaTheme="minorEastAsia" w:hAnsiTheme="minorHAnsi" w:cstheme="minorBidi"/>
          <w:noProof/>
          <w:kern w:val="0"/>
          <w:sz w:val="22"/>
          <w:szCs w:val="22"/>
        </w:rPr>
      </w:pPr>
      <w:r w:rsidRPr="00272972">
        <w:rPr>
          <w:bCs/>
          <w:noProof/>
        </w:rPr>
        <w:t xml:space="preserve">Глава </w:t>
      </w:r>
      <w:r w:rsidRPr="00272972">
        <w:rPr>
          <w:bCs/>
          <w:noProof/>
          <w:lang w:val="en-US"/>
        </w:rPr>
        <w:t>II</w:t>
      </w:r>
      <w:r w:rsidRPr="00272972">
        <w:rPr>
          <w:bCs/>
          <w:noProof/>
        </w:rPr>
        <w:t xml:space="preserve">. </w:t>
      </w:r>
      <w:r>
        <w:rPr>
          <w:noProof/>
        </w:rPr>
        <w:t>Регулирование землепользования и застройки органами местного самоуправления</w:t>
      </w:r>
      <w:r>
        <w:rPr>
          <w:noProof/>
        </w:rPr>
        <w:tab/>
      </w:r>
      <w:r w:rsidR="00965412">
        <w:rPr>
          <w:noProof/>
        </w:rPr>
        <w:fldChar w:fldCharType="begin"/>
      </w:r>
      <w:r>
        <w:rPr>
          <w:noProof/>
        </w:rPr>
        <w:instrText xml:space="preserve"> PAGEREF _Toc1999830 \h </w:instrText>
      </w:r>
      <w:r w:rsidR="00965412">
        <w:rPr>
          <w:noProof/>
        </w:rPr>
      </w:r>
      <w:r w:rsidR="00965412">
        <w:rPr>
          <w:noProof/>
        </w:rPr>
        <w:fldChar w:fldCharType="separate"/>
      </w:r>
      <w:r w:rsidR="001D2D44">
        <w:rPr>
          <w:noProof/>
        </w:rPr>
        <w:t>17</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noProof/>
        </w:rPr>
        <w:t>Статья 8. Органы местного самоуправления поселения и иные органы, уполномоченные регулировать и контролировать землепользование и застройку</w:t>
      </w:r>
      <w:r>
        <w:rPr>
          <w:noProof/>
        </w:rPr>
        <w:tab/>
      </w:r>
      <w:r w:rsidR="00965412">
        <w:rPr>
          <w:noProof/>
        </w:rPr>
        <w:fldChar w:fldCharType="begin"/>
      </w:r>
      <w:r>
        <w:rPr>
          <w:noProof/>
        </w:rPr>
        <w:instrText xml:space="preserve"> PAGEREF _Toc1999831 \h </w:instrText>
      </w:r>
      <w:r w:rsidR="00965412">
        <w:rPr>
          <w:noProof/>
        </w:rPr>
      </w:r>
      <w:r w:rsidR="00965412">
        <w:rPr>
          <w:noProof/>
        </w:rPr>
        <w:fldChar w:fldCharType="separate"/>
      </w:r>
      <w:r w:rsidR="001D2D44">
        <w:rPr>
          <w:noProof/>
        </w:rPr>
        <w:t>17</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
          <w:iCs/>
          <w:noProof/>
        </w:rPr>
        <w:t>Статья 9. Общие положения о предоставлении прав на земельные участки</w:t>
      </w:r>
      <w:r>
        <w:rPr>
          <w:noProof/>
        </w:rPr>
        <w:tab/>
      </w:r>
      <w:r w:rsidR="00965412">
        <w:rPr>
          <w:noProof/>
        </w:rPr>
        <w:fldChar w:fldCharType="begin"/>
      </w:r>
      <w:r>
        <w:rPr>
          <w:noProof/>
        </w:rPr>
        <w:instrText xml:space="preserve"> PAGEREF _Toc1999832 \h </w:instrText>
      </w:r>
      <w:r w:rsidR="00965412">
        <w:rPr>
          <w:noProof/>
        </w:rPr>
      </w:r>
      <w:r w:rsidR="00965412">
        <w:rPr>
          <w:noProof/>
        </w:rPr>
        <w:fldChar w:fldCharType="separate"/>
      </w:r>
      <w:r w:rsidR="001D2D44">
        <w:rPr>
          <w:noProof/>
        </w:rPr>
        <w:t>23</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
          <w:iCs/>
          <w:noProof/>
        </w:rPr>
        <w:t>Статья 10. Основания, условия и принципы организации порядка изъятия (выкупа) земельных участков, иных объектов недвижимости для государственных и муниципальных нужд</w:t>
      </w:r>
      <w:r>
        <w:rPr>
          <w:noProof/>
        </w:rPr>
        <w:tab/>
      </w:r>
      <w:r w:rsidR="00965412">
        <w:rPr>
          <w:noProof/>
        </w:rPr>
        <w:fldChar w:fldCharType="begin"/>
      </w:r>
      <w:r>
        <w:rPr>
          <w:noProof/>
        </w:rPr>
        <w:instrText xml:space="preserve"> PAGEREF _Toc1999833 \h </w:instrText>
      </w:r>
      <w:r w:rsidR="00965412">
        <w:rPr>
          <w:noProof/>
        </w:rPr>
      </w:r>
      <w:r w:rsidR="00965412">
        <w:rPr>
          <w:noProof/>
        </w:rPr>
        <w:fldChar w:fldCharType="separate"/>
      </w:r>
      <w:r w:rsidR="001D2D44">
        <w:rPr>
          <w:noProof/>
        </w:rPr>
        <w:t>28</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
          <w:iCs/>
          <w:noProof/>
        </w:rPr>
        <w:t>Статья 11. Общие принципы установления публичных сервитутов</w:t>
      </w:r>
      <w:r>
        <w:rPr>
          <w:noProof/>
        </w:rPr>
        <w:tab/>
      </w:r>
      <w:r w:rsidR="00965412">
        <w:rPr>
          <w:noProof/>
        </w:rPr>
        <w:fldChar w:fldCharType="begin"/>
      </w:r>
      <w:r>
        <w:rPr>
          <w:noProof/>
        </w:rPr>
        <w:instrText xml:space="preserve"> PAGEREF _Toc1999834 \h </w:instrText>
      </w:r>
      <w:r w:rsidR="00965412">
        <w:rPr>
          <w:noProof/>
        </w:rPr>
      </w:r>
      <w:r w:rsidR="00965412">
        <w:rPr>
          <w:noProof/>
        </w:rPr>
        <w:fldChar w:fldCharType="separate"/>
      </w:r>
      <w:r w:rsidR="001D2D44">
        <w:rPr>
          <w:noProof/>
        </w:rPr>
        <w:t>30</w:t>
      </w:r>
      <w:r w:rsidR="00965412">
        <w:rPr>
          <w:noProof/>
        </w:rPr>
        <w:fldChar w:fldCharType="end"/>
      </w:r>
    </w:p>
    <w:p w:rsidR="00102C21" w:rsidRDefault="00102C21">
      <w:pPr>
        <w:pStyle w:val="17"/>
        <w:rPr>
          <w:rFonts w:asciiTheme="minorHAnsi" w:eastAsiaTheme="minorEastAsia" w:hAnsiTheme="minorHAnsi" w:cstheme="minorBidi"/>
          <w:noProof/>
          <w:kern w:val="0"/>
          <w:sz w:val="22"/>
          <w:szCs w:val="22"/>
        </w:rPr>
      </w:pPr>
      <w:r w:rsidRPr="00272972">
        <w:rPr>
          <w:bCs/>
          <w:noProof/>
        </w:rPr>
        <w:t xml:space="preserve">Глава </w:t>
      </w:r>
      <w:r w:rsidRPr="00272972">
        <w:rPr>
          <w:bCs/>
          <w:noProof/>
          <w:lang w:val="en-US"/>
        </w:rPr>
        <w:t>III</w:t>
      </w:r>
      <w:r w:rsidRPr="00272972">
        <w:rPr>
          <w:bCs/>
          <w:noProof/>
        </w:rPr>
        <w:t xml:space="preserve">.  </w:t>
      </w:r>
      <w:r>
        <w:rPr>
          <w:noProof/>
        </w:rPr>
        <w:t>Порядок подготовки документации по планировке территории органами местного самоуправления</w:t>
      </w:r>
      <w:r>
        <w:rPr>
          <w:noProof/>
        </w:rPr>
        <w:tab/>
      </w:r>
      <w:r w:rsidR="00965412">
        <w:rPr>
          <w:noProof/>
        </w:rPr>
        <w:fldChar w:fldCharType="begin"/>
      </w:r>
      <w:r>
        <w:rPr>
          <w:noProof/>
        </w:rPr>
        <w:instrText xml:space="preserve"> PAGEREF _Toc1999835 \h </w:instrText>
      </w:r>
      <w:r w:rsidR="00965412">
        <w:rPr>
          <w:noProof/>
        </w:rPr>
      </w:r>
      <w:r w:rsidR="00965412">
        <w:rPr>
          <w:noProof/>
        </w:rPr>
        <w:fldChar w:fldCharType="separate"/>
      </w:r>
      <w:r w:rsidR="001D2D44">
        <w:rPr>
          <w:noProof/>
        </w:rPr>
        <w:t>31</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
          <w:iCs/>
          <w:noProof/>
        </w:rPr>
        <w:t>Статья 12. Общие положения о планировке территории</w:t>
      </w:r>
      <w:r>
        <w:rPr>
          <w:noProof/>
        </w:rPr>
        <w:tab/>
      </w:r>
      <w:r w:rsidR="00965412">
        <w:rPr>
          <w:noProof/>
        </w:rPr>
        <w:fldChar w:fldCharType="begin"/>
      </w:r>
      <w:r>
        <w:rPr>
          <w:noProof/>
        </w:rPr>
        <w:instrText xml:space="preserve"> PAGEREF _Toc1999836 \h </w:instrText>
      </w:r>
      <w:r w:rsidR="00965412">
        <w:rPr>
          <w:noProof/>
        </w:rPr>
      </w:r>
      <w:r w:rsidR="00965412">
        <w:rPr>
          <w:noProof/>
        </w:rPr>
        <w:fldChar w:fldCharType="separate"/>
      </w:r>
      <w:r w:rsidR="001D2D44">
        <w:rPr>
          <w:noProof/>
        </w:rPr>
        <w:t>31</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
          <w:iCs/>
          <w:noProof/>
        </w:rPr>
        <w:t>Статья 13. Порядок подготовки документации по планировке территории</w:t>
      </w:r>
      <w:r>
        <w:rPr>
          <w:noProof/>
        </w:rPr>
        <w:tab/>
      </w:r>
      <w:r w:rsidR="00965412">
        <w:rPr>
          <w:noProof/>
        </w:rPr>
        <w:fldChar w:fldCharType="begin"/>
      </w:r>
      <w:r>
        <w:rPr>
          <w:noProof/>
        </w:rPr>
        <w:instrText xml:space="preserve"> PAGEREF _Toc1999837 \h </w:instrText>
      </w:r>
      <w:r w:rsidR="00965412">
        <w:rPr>
          <w:noProof/>
        </w:rPr>
      </w:r>
      <w:r w:rsidR="00965412">
        <w:rPr>
          <w:noProof/>
        </w:rPr>
        <w:fldChar w:fldCharType="separate"/>
      </w:r>
      <w:r w:rsidR="001D2D44">
        <w:rPr>
          <w:noProof/>
        </w:rPr>
        <w:t>32</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
          <w:iCs/>
          <w:noProof/>
        </w:rPr>
        <w:t>Статья 14. Порядок подготовки документации по планировке территории</w:t>
      </w:r>
      <w:r>
        <w:rPr>
          <w:noProof/>
        </w:rPr>
        <w:tab/>
      </w:r>
      <w:r w:rsidR="00965412">
        <w:rPr>
          <w:noProof/>
        </w:rPr>
        <w:fldChar w:fldCharType="begin"/>
      </w:r>
      <w:r>
        <w:rPr>
          <w:noProof/>
        </w:rPr>
        <w:instrText xml:space="preserve"> PAGEREF _Toc1999838 \h </w:instrText>
      </w:r>
      <w:r w:rsidR="00965412">
        <w:rPr>
          <w:noProof/>
        </w:rPr>
      </w:r>
      <w:r w:rsidR="00965412">
        <w:rPr>
          <w:noProof/>
        </w:rPr>
        <w:fldChar w:fldCharType="separate"/>
      </w:r>
      <w:r w:rsidR="001D2D44">
        <w:rPr>
          <w:noProof/>
        </w:rPr>
        <w:t>34</w:t>
      </w:r>
      <w:r w:rsidR="00965412">
        <w:rPr>
          <w:noProof/>
        </w:rPr>
        <w:fldChar w:fldCharType="end"/>
      </w:r>
    </w:p>
    <w:p w:rsidR="00102C21" w:rsidRDefault="00102C21">
      <w:pPr>
        <w:pStyle w:val="17"/>
        <w:rPr>
          <w:rFonts w:asciiTheme="minorHAnsi" w:eastAsiaTheme="minorEastAsia" w:hAnsiTheme="minorHAnsi" w:cstheme="minorBidi"/>
          <w:noProof/>
          <w:kern w:val="0"/>
          <w:sz w:val="22"/>
          <w:szCs w:val="22"/>
        </w:rPr>
      </w:pPr>
      <w:r>
        <w:rPr>
          <w:noProof/>
        </w:rPr>
        <w:t>Глава IV. Регулирование землепользования и застройки органами местного самоуправления</w:t>
      </w:r>
      <w:r>
        <w:rPr>
          <w:noProof/>
        </w:rPr>
        <w:tab/>
      </w:r>
      <w:r w:rsidR="00965412">
        <w:rPr>
          <w:noProof/>
        </w:rPr>
        <w:fldChar w:fldCharType="begin"/>
      </w:r>
      <w:r>
        <w:rPr>
          <w:noProof/>
        </w:rPr>
        <w:instrText xml:space="preserve"> PAGEREF _Toc1999839 \h </w:instrText>
      </w:r>
      <w:r w:rsidR="00965412">
        <w:rPr>
          <w:noProof/>
        </w:rPr>
      </w:r>
      <w:r w:rsidR="00965412">
        <w:rPr>
          <w:noProof/>
        </w:rPr>
        <w:fldChar w:fldCharType="separate"/>
      </w:r>
      <w:r w:rsidR="001D2D44">
        <w:rPr>
          <w:noProof/>
        </w:rPr>
        <w:t>35</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
          <w:iCs/>
          <w:noProof/>
        </w:rPr>
        <w:t>Статья 15. Порядок предоставления разрешения на условно разрешенный вид использования земельного участка или объекта капитального строительства</w:t>
      </w:r>
      <w:r>
        <w:rPr>
          <w:noProof/>
        </w:rPr>
        <w:tab/>
      </w:r>
      <w:r w:rsidR="00965412">
        <w:rPr>
          <w:noProof/>
        </w:rPr>
        <w:fldChar w:fldCharType="begin"/>
      </w:r>
      <w:r>
        <w:rPr>
          <w:noProof/>
        </w:rPr>
        <w:instrText xml:space="preserve"> PAGEREF _Toc1999840 \h </w:instrText>
      </w:r>
      <w:r w:rsidR="00965412">
        <w:rPr>
          <w:noProof/>
        </w:rPr>
      </w:r>
      <w:r w:rsidR="00965412">
        <w:rPr>
          <w:noProof/>
        </w:rPr>
        <w:fldChar w:fldCharType="separate"/>
      </w:r>
      <w:r w:rsidR="001D2D44">
        <w:rPr>
          <w:noProof/>
        </w:rPr>
        <w:t>35</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
          <w:iCs/>
          <w:noProof/>
        </w:rPr>
        <w:t>Статья 16.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Pr>
          <w:noProof/>
        </w:rPr>
        <w:tab/>
      </w:r>
      <w:r w:rsidR="00965412">
        <w:rPr>
          <w:noProof/>
        </w:rPr>
        <w:fldChar w:fldCharType="begin"/>
      </w:r>
      <w:r>
        <w:rPr>
          <w:noProof/>
        </w:rPr>
        <w:instrText xml:space="preserve"> PAGEREF _Toc1999841 \h </w:instrText>
      </w:r>
      <w:r w:rsidR="00965412">
        <w:rPr>
          <w:noProof/>
        </w:rPr>
      </w:r>
      <w:r w:rsidR="00965412">
        <w:rPr>
          <w:noProof/>
        </w:rPr>
        <w:fldChar w:fldCharType="separate"/>
      </w:r>
      <w:r w:rsidR="001D2D44">
        <w:rPr>
          <w:noProof/>
        </w:rPr>
        <w:t>37</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
          <w:noProof/>
        </w:rPr>
        <w:t xml:space="preserve">Статья 17. </w:t>
      </w:r>
      <w:r w:rsidRPr="00272972">
        <w:rPr>
          <w:i/>
          <w:iCs/>
          <w:noProof/>
        </w:rPr>
        <w:t>Общий порядок внесения изменений в Правила землепользования и застройки</w:t>
      </w:r>
      <w:r>
        <w:rPr>
          <w:noProof/>
        </w:rPr>
        <w:tab/>
      </w:r>
      <w:r w:rsidR="00965412">
        <w:rPr>
          <w:noProof/>
        </w:rPr>
        <w:fldChar w:fldCharType="begin"/>
      </w:r>
      <w:r>
        <w:rPr>
          <w:noProof/>
        </w:rPr>
        <w:instrText xml:space="preserve"> PAGEREF _Toc1999842 \h </w:instrText>
      </w:r>
      <w:r w:rsidR="00965412">
        <w:rPr>
          <w:noProof/>
        </w:rPr>
      </w:r>
      <w:r w:rsidR="00965412">
        <w:rPr>
          <w:noProof/>
        </w:rPr>
        <w:fldChar w:fldCharType="separate"/>
      </w:r>
      <w:r w:rsidR="001D2D44">
        <w:rPr>
          <w:noProof/>
        </w:rPr>
        <w:t>39</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
          <w:iCs/>
          <w:noProof/>
        </w:rPr>
        <w:t>Статья 18. Порядок внесения изменений в Правила землепользования и застройки в случае размещения, реконструкции объектов капитального строительства федерального значения</w:t>
      </w:r>
      <w:r>
        <w:rPr>
          <w:noProof/>
        </w:rPr>
        <w:tab/>
      </w:r>
      <w:r w:rsidR="00965412">
        <w:rPr>
          <w:noProof/>
        </w:rPr>
        <w:fldChar w:fldCharType="begin"/>
      </w:r>
      <w:r>
        <w:rPr>
          <w:noProof/>
        </w:rPr>
        <w:instrText xml:space="preserve"> PAGEREF _Toc1999843 \h </w:instrText>
      </w:r>
      <w:r w:rsidR="00965412">
        <w:rPr>
          <w:noProof/>
        </w:rPr>
      </w:r>
      <w:r w:rsidR="00965412">
        <w:rPr>
          <w:noProof/>
        </w:rPr>
        <w:fldChar w:fldCharType="separate"/>
      </w:r>
      <w:r w:rsidR="001D2D44">
        <w:rPr>
          <w:noProof/>
        </w:rPr>
        <w:t>42</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
          <w:iCs/>
          <w:noProof/>
        </w:rPr>
        <w:t>Статья 19. Порядок внесения изменений в Правила землепользования и застройки в случае размещения, реконструкции объектов капитального строительства регионального значения</w:t>
      </w:r>
      <w:r>
        <w:rPr>
          <w:noProof/>
        </w:rPr>
        <w:tab/>
      </w:r>
      <w:r w:rsidR="00965412">
        <w:rPr>
          <w:noProof/>
        </w:rPr>
        <w:fldChar w:fldCharType="begin"/>
      </w:r>
      <w:r>
        <w:rPr>
          <w:noProof/>
        </w:rPr>
        <w:instrText xml:space="preserve"> PAGEREF _Toc1999844 \h </w:instrText>
      </w:r>
      <w:r w:rsidR="00965412">
        <w:rPr>
          <w:noProof/>
        </w:rPr>
      </w:r>
      <w:r w:rsidR="00965412">
        <w:rPr>
          <w:noProof/>
        </w:rPr>
        <w:fldChar w:fldCharType="separate"/>
      </w:r>
      <w:r w:rsidR="001D2D44">
        <w:rPr>
          <w:noProof/>
        </w:rPr>
        <w:t>46</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
          <w:iCs/>
          <w:noProof/>
        </w:rPr>
        <w:t>Статья 20. Порядок внесения изменений в Правила землепользования и застройки в случае выявления на территории городского поселения объектов культурного наследия.</w:t>
      </w:r>
      <w:r>
        <w:rPr>
          <w:noProof/>
        </w:rPr>
        <w:tab/>
      </w:r>
      <w:r w:rsidR="00965412">
        <w:rPr>
          <w:noProof/>
        </w:rPr>
        <w:fldChar w:fldCharType="begin"/>
      </w:r>
      <w:r>
        <w:rPr>
          <w:noProof/>
        </w:rPr>
        <w:instrText xml:space="preserve"> PAGEREF _Toc1999845 \h </w:instrText>
      </w:r>
      <w:r w:rsidR="00965412">
        <w:rPr>
          <w:noProof/>
        </w:rPr>
      </w:r>
      <w:r w:rsidR="00965412">
        <w:rPr>
          <w:noProof/>
        </w:rPr>
        <w:fldChar w:fldCharType="separate"/>
      </w:r>
      <w:r w:rsidR="001D2D44">
        <w:rPr>
          <w:noProof/>
        </w:rPr>
        <w:t>50</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
          <w:iCs/>
          <w:noProof/>
        </w:rPr>
        <w:lastRenderedPageBreak/>
        <w:t>Статья 21. Порядок внесения изменений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администрации городского поселения.</w:t>
      </w:r>
      <w:r>
        <w:rPr>
          <w:noProof/>
        </w:rPr>
        <w:tab/>
      </w:r>
      <w:r w:rsidR="00965412">
        <w:rPr>
          <w:noProof/>
        </w:rPr>
        <w:fldChar w:fldCharType="begin"/>
      </w:r>
      <w:r>
        <w:rPr>
          <w:noProof/>
        </w:rPr>
        <w:instrText xml:space="preserve"> PAGEREF _Toc1999846 \h </w:instrText>
      </w:r>
      <w:r w:rsidR="00965412">
        <w:rPr>
          <w:noProof/>
        </w:rPr>
      </w:r>
      <w:r w:rsidR="00965412">
        <w:rPr>
          <w:noProof/>
        </w:rPr>
        <w:fldChar w:fldCharType="separate"/>
      </w:r>
      <w:r w:rsidR="001D2D44">
        <w:rPr>
          <w:noProof/>
        </w:rPr>
        <w:t>53</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
          <w:iCs/>
          <w:noProof/>
        </w:rPr>
        <w:t>Статья 22. Порядок внесения изменений в Правила землепользования и застройки по заявлениям физических или юридических лиц</w:t>
      </w:r>
      <w:r>
        <w:rPr>
          <w:noProof/>
        </w:rPr>
        <w:tab/>
      </w:r>
      <w:r w:rsidR="00965412">
        <w:rPr>
          <w:noProof/>
        </w:rPr>
        <w:fldChar w:fldCharType="begin"/>
      </w:r>
      <w:r>
        <w:rPr>
          <w:noProof/>
        </w:rPr>
        <w:instrText xml:space="preserve"> PAGEREF _Toc1999847 \h </w:instrText>
      </w:r>
      <w:r w:rsidR="00965412">
        <w:rPr>
          <w:noProof/>
        </w:rPr>
      </w:r>
      <w:r w:rsidR="00965412">
        <w:rPr>
          <w:noProof/>
        </w:rPr>
        <w:fldChar w:fldCharType="separate"/>
      </w:r>
      <w:r w:rsidR="001D2D44">
        <w:rPr>
          <w:noProof/>
        </w:rPr>
        <w:t>56</w:t>
      </w:r>
      <w:r w:rsidR="00965412">
        <w:rPr>
          <w:noProof/>
        </w:rPr>
        <w:fldChar w:fldCharType="end"/>
      </w:r>
    </w:p>
    <w:p w:rsidR="00102C21" w:rsidRDefault="00102C21">
      <w:pPr>
        <w:pStyle w:val="17"/>
        <w:rPr>
          <w:rFonts w:asciiTheme="minorHAnsi" w:eastAsiaTheme="minorEastAsia" w:hAnsiTheme="minorHAnsi" w:cstheme="minorBidi"/>
          <w:noProof/>
          <w:kern w:val="0"/>
          <w:sz w:val="22"/>
          <w:szCs w:val="22"/>
        </w:rPr>
      </w:pPr>
      <w:r>
        <w:rPr>
          <w:noProof/>
        </w:rPr>
        <w:t>Глава V. Организация и проведение публичных слушаний по вопросам землепользования и застройки</w:t>
      </w:r>
      <w:r>
        <w:rPr>
          <w:noProof/>
        </w:rPr>
        <w:tab/>
      </w:r>
      <w:r w:rsidR="00965412">
        <w:rPr>
          <w:noProof/>
        </w:rPr>
        <w:fldChar w:fldCharType="begin"/>
      </w:r>
      <w:r>
        <w:rPr>
          <w:noProof/>
        </w:rPr>
        <w:instrText xml:space="preserve"> PAGEREF _Toc1999848 \h </w:instrText>
      </w:r>
      <w:r w:rsidR="00965412">
        <w:rPr>
          <w:noProof/>
        </w:rPr>
      </w:r>
      <w:r w:rsidR="00965412">
        <w:rPr>
          <w:noProof/>
        </w:rPr>
        <w:fldChar w:fldCharType="separate"/>
      </w:r>
      <w:r w:rsidR="001D2D44">
        <w:rPr>
          <w:noProof/>
        </w:rPr>
        <w:t>60</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
          <w:iCs/>
          <w:noProof/>
        </w:rPr>
        <w:t>Статья 23. Общие положения по организации и проведению публичных слушаний по вопросам землепользования и застройки</w:t>
      </w:r>
      <w:r>
        <w:rPr>
          <w:noProof/>
        </w:rPr>
        <w:tab/>
      </w:r>
      <w:r w:rsidR="00965412">
        <w:rPr>
          <w:noProof/>
        </w:rPr>
        <w:fldChar w:fldCharType="begin"/>
      </w:r>
      <w:r>
        <w:rPr>
          <w:noProof/>
        </w:rPr>
        <w:instrText xml:space="preserve"> PAGEREF _Toc1999849 \h </w:instrText>
      </w:r>
      <w:r w:rsidR="00965412">
        <w:rPr>
          <w:noProof/>
        </w:rPr>
      </w:r>
      <w:r w:rsidR="00965412">
        <w:rPr>
          <w:noProof/>
        </w:rPr>
        <w:fldChar w:fldCharType="separate"/>
      </w:r>
      <w:r w:rsidR="001D2D44">
        <w:rPr>
          <w:noProof/>
        </w:rPr>
        <w:t>60</w:t>
      </w:r>
      <w:r w:rsidR="00965412">
        <w:rPr>
          <w:noProof/>
        </w:rPr>
        <w:fldChar w:fldCharType="end"/>
      </w:r>
    </w:p>
    <w:p w:rsidR="00102C21" w:rsidRDefault="00102C21">
      <w:pPr>
        <w:pStyle w:val="17"/>
        <w:rPr>
          <w:rFonts w:asciiTheme="minorHAnsi" w:eastAsiaTheme="minorEastAsia" w:hAnsiTheme="minorHAnsi" w:cstheme="minorBidi"/>
          <w:noProof/>
          <w:kern w:val="0"/>
          <w:sz w:val="22"/>
          <w:szCs w:val="22"/>
        </w:rPr>
      </w:pPr>
      <w:r>
        <w:rPr>
          <w:noProof/>
        </w:rPr>
        <w:t>ЧАСТЬ II  КАРТА ГРАДОСТРОИТЕЛЬНОГО ЗОНИРОВАНИЯ</w:t>
      </w:r>
      <w:r>
        <w:rPr>
          <w:noProof/>
        </w:rPr>
        <w:tab/>
      </w:r>
      <w:r w:rsidR="00965412">
        <w:rPr>
          <w:noProof/>
        </w:rPr>
        <w:fldChar w:fldCharType="begin"/>
      </w:r>
      <w:r>
        <w:rPr>
          <w:noProof/>
        </w:rPr>
        <w:instrText xml:space="preserve"> PAGEREF _Toc1999850 \h </w:instrText>
      </w:r>
      <w:r w:rsidR="00965412">
        <w:rPr>
          <w:noProof/>
        </w:rPr>
      </w:r>
      <w:r w:rsidR="00965412">
        <w:rPr>
          <w:noProof/>
        </w:rPr>
        <w:fldChar w:fldCharType="separate"/>
      </w:r>
      <w:r w:rsidR="001D2D44">
        <w:rPr>
          <w:noProof/>
        </w:rPr>
        <w:t>62</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
          <w:noProof/>
        </w:rPr>
        <w:t xml:space="preserve">Статья 24. </w:t>
      </w:r>
      <w:r w:rsidRPr="00272972">
        <w:rPr>
          <w:i/>
          <w:iCs/>
          <w:noProof/>
        </w:rPr>
        <w:t>Состав и содержание карты градостроительного зонирования</w:t>
      </w:r>
      <w:r>
        <w:rPr>
          <w:noProof/>
        </w:rPr>
        <w:tab/>
      </w:r>
      <w:r w:rsidR="00965412">
        <w:rPr>
          <w:noProof/>
        </w:rPr>
        <w:fldChar w:fldCharType="begin"/>
      </w:r>
      <w:r>
        <w:rPr>
          <w:noProof/>
        </w:rPr>
        <w:instrText xml:space="preserve"> PAGEREF _Toc1999851 \h </w:instrText>
      </w:r>
      <w:r w:rsidR="00965412">
        <w:rPr>
          <w:noProof/>
        </w:rPr>
      </w:r>
      <w:r w:rsidR="00965412">
        <w:rPr>
          <w:noProof/>
        </w:rPr>
        <w:fldChar w:fldCharType="separate"/>
      </w:r>
      <w:r w:rsidR="001D2D44">
        <w:rPr>
          <w:noProof/>
        </w:rPr>
        <w:t>62</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
          <w:iCs/>
          <w:noProof/>
        </w:rPr>
        <w:t>Статья 25. Карта границ территориальных зон</w:t>
      </w:r>
      <w:r>
        <w:rPr>
          <w:noProof/>
        </w:rPr>
        <w:tab/>
      </w:r>
      <w:r w:rsidR="00965412">
        <w:rPr>
          <w:noProof/>
        </w:rPr>
        <w:fldChar w:fldCharType="begin"/>
      </w:r>
      <w:r>
        <w:rPr>
          <w:noProof/>
        </w:rPr>
        <w:instrText xml:space="preserve"> PAGEREF _Toc1999852 \h </w:instrText>
      </w:r>
      <w:r w:rsidR="00965412">
        <w:rPr>
          <w:noProof/>
        </w:rPr>
      </w:r>
      <w:r w:rsidR="00965412">
        <w:rPr>
          <w:noProof/>
        </w:rPr>
        <w:fldChar w:fldCharType="separate"/>
      </w:r>
      <w:r w:rsidR="001D2D44">
        <w:rPr>
          <w:noProof/>
        </w:rPr>
        <w:t>62</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
          <w:iCs/>
          <w:noProof/>
        </w:rPr>
        <w:t>Статья 26. Карта границ зон с особыми условиями использования территории</w:t>
      </w:r>
      <w:r>
        <w:rPr>
          <w:noProof/>
        </w:rPr>
        <w:tab/>
      </w:r>
      <w:r w:rsidR="00965412">
        <w:rPr>
          <w:noProof/>
        </w:rPr>
        <w:fldChar w:fldCharType="begin"/>
      </w:r>
      <w:r>
        <w:rPr>
          <w:noProof/>
        </w:rPr>
        <w:instrText xml:space="preserve"> PAGEREF _Toc1999853 \h </w:instrText>
      </w:r>
      <w:r w:rsidR="00965412">
        <w:rPr>
          <w:noProof/>
        </w:rPr>
      </w:r>
      <w:r w:rsidR="00965412">
        <w:rPr>
          <w:noProof/>
        </w:rPr>
        <w:fldChar w:fldCharType="separate"/>
      </w:r>
      <w:r w:rsidR="001D2D44">
        <w:rPr>
          <w:noProof/>
        </w:rPr>
        <w:t>63</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
          <w:iCs/>
          <w:noProof/>
        </w:rPr>
        <w:t>Зоны с особыми условиями использования территории поселения.</w:t>
      </w:r>
      <w:r>
        <w:rPr>
          <w:noProof/>
        </w:rPr>
        <w:tab/>
      </w:r>
      <w:r w:rsidR="00965412">
        <w:rPr>
          <w:noProof/>
        </w:rPr>
        <w:fldChar w:fldCharType="begin"/>
      </w:r>
      <w:r>
        <w:rPr>
          <w:noProof/>
        </w:rPr>
        <w:instrText xml:space="preserve"> PAGEREF _Toc1999854 \h </w:instrText>
      </w:r>
      <w:r w:rsidR="00965412">
        <w:rPr>
          <w:noProof/>
        </w:rPr>
      </w:r>
      <w:r w:rsidR="00965412">
        <w:rPr>
          <w:noProof/>
        </w:rPr>
        <w:fldChar w:fldCharType="separate"/>
      </w:r>
      <w:r w:rsidR="001D2D44">
        <w:rPr>
          <w:noProof/>
        </w:rPr>
        <w:t>63</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
          <w:iCs/>
          <w:noProof/>
        </w:rPr>
        <w:t>Статья 27. Порядок ведения карты градостроительного зонирования</w:t>
      </w:r>
      <w:r>
        <w:rPr>
          <w:noProof/>
        </w:rPr>
        <w:tab/>
      </w:r>
      <w:r w:rsidR="00965412">
        <w:rPr>
          <w:noProof/>
        </w:rPr>
        <w:fldChar w:fldCharType="begin"/>
      </w:r>
      <w:r>
        <w:rPr>
          <w:noProof/>
        </w:rPr>
        <w:instrText xml:space="preserve"> PAGEREF _Toc1999855 \h </w:instrText>
      </w:r>
      <w:r w:rsidR="00965412">
        <w:rPr>
          <w:noProof/>
        </w:rPr>
      </w:r>
      <w:r w:rsidR="00965412">
        <w:rPr>
          <w:noProof/>
        </w:rPr>
        <w:fldChar w:fldCharType="separate"/>
      </w:r>
      <w:r w:rsidR="001D2D44">
        <w:rPr>
          <w:noProof/>
        </w:rPr>
        <w:t>64</w:t>
      </w:r>
      <w:r w:rsidR="00965412">
        <w:rPr>
          <w:noProof/>
        </w:rPr>
        <w:fldChar w:fldCharType="end"/>
      </w:r>
    </w:p>
    <w:p w:rsidR="00102C21" w:rsidRDefault="00102C21">
      <w:pPr>
        <w:pStyle w:val="17"/>
        <w:rPr>
          <w:rFonts w:asciiTheme="minorHAnsi" w:eastAsiaTheme="minorEastAsia" w:hAnsiTheme="minorHAnsi" w:cstheme="minorBidi"/>
          <w:noProof/>
          <w:kern w:val="0"/>
          <w:sz w:val="22"/>
          <w:szCs w:val="22"/>
        </w:rPr>
      </w:pPr>
      <w:r>
        <w:rPr>
          <w:noProof/>
        </w:rPr>
        <w:t>ЧАСТЬ III ГРАДОСТРОИТЕЛЬНЫЕ РЕГЛАМЕНТЫ</w:t>
      </w:r>
      <w:r>
        <w:rPr>
          <w:noProof/>
        </w:rPr>
        <w:tab/>
      </w:r>
      <w:r w:rsidR="00965412">
        <w:rPr>
          <w:noProof/>
        </w:rPr>
        <w:fldChar w:fldCharType="begin"/>
      </w:r>
      <w:r>
        <w:rPr>
          <w:noProof/>
        </w:rPr>
        <w:instrText xml:space="preserve"> PAGEREF _Toc1999856 \h </w:instrText>
      </w:r>
      <w:r w:rsidR="00965412">
        <w:rPr>
          <w:noProof/>
        </w:rPr>
      </w:r>
      <w:r w:rsidR="00965412">
        <w:rPr>
          <w:noProof/>
        </w:rPr>
        <w:fldChar w:fldCharType="separate"/>
      </w:r>
      <w:r w:rsidR="001D2D44">
        <w:rPr>
          <w:noProof/>
        </w:rPr>
        <w:t>66</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Cs/>
          <w:noProof/>
        </w:rPr>
        <w:t xml:space="preserve">Статья 28. </w:t>
      </w:r>
      <w:r>
        <w:rPr>
          <w:noProof/>
        </w:rPr>
        <w:t>Перечень территориальных зон, установленных для городского поселения</w:t>
      </w:r>
      <w:r>
        <w:rPr>
          <w:noProof/>
        </w:rPr>
        <w:tab/>
      </w:r>
      <w:r w:rsidR="00965412">
        <w:rPr>
          <w:noProof/>
        </w:rPr>
        <w:fldChar w:fldCharType="begin"/>
      </w:r>
      <w:r>
        <w:rPr>
          <w:noProof/>
        </w:rPr>
        <w:instrText xml:space="preserve"> PAGEREF _Toc1999857 \h </w:instrText>
      </w:r>
      <w:r w:rsidR="00965412">
        <w:rPr>
          <w:noProof/>
        </w:rPr>
      </w:r>
      <w:r w:rsidR="00965412">
        <w:rPr>
          <w:noProof/>
        </w:rPr>
        <w:fldChar w:fldCharType="separate"/>
      </w:r>
      <w:r w:rsidR="001D2D44">
        <w:rPr>
          <w:noProof/>
        </w:rPr>
        <w:t>66</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Cs/>
          <w:noProof/>
        </w:rPr>
        <w:t xml:space="preserve">Статья 29. </w:t>
      </w:r>
      <w:r>
        <w:rPr>
          <w:noProof/>
        </w:rPr>
        <w:t>Градостроительные регламенты территориальных зон по основным, вспомогательным и условно-разрешенным видам и предельным параметрам разрешенного строительства, реконструкции</w:t>
      </w:r>
      <w:r>
        <w:rPr>
          <w:noProof/>
        </w:rPr>
        <w:tab/>
      </w:r>
      <w:r w:rsidR="00965412">
        <w:rPr>
          <w:noProof/>
        </w:rPr>
        <w:fldChar w:fldCharType="begin"/>
      </w:r>
      <w:r>
        <w:rPr>
          <w:noProof/>
        </w:rPr>
        <w:instrText xml:space="preserve"> PAGEREF _Toc1999858 \h </w:instrText>
      </w:r>
      <w:r w:rsidR="00965412">
        <w:rPr>
          <w:noProof/>
        </w:rPr>
      </w:r>
      <w:r w:rsidR="00965412">
        <w:rPr>
          <w:noProof/>
        </w:rPr>
        <w:fldChar w:fldCharType="separate"/>
      </w:r>
      <w:r w:rsidR="001D2D44">
        <w:rPr>
          <w:noProof/>
        </w:rPr>
        <w:t>67</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Cs/>
          <w:noProof/>
          <w:color w:val="000000"/>
          <w:u w:val="single"/>
        </w:rPr>
        <w:t xml:space="preserve">Статья 29.1. </w:t>
      </w:r>
      <w:r w:rsidRPr="00272972">
        <w:rPr>
          <w:noProof/>
          <w:u w:val="single"/>
        </w:rPr>
        <w:t>Ж.1. Зона индивидуальной жилой застройки</w:t>
      </w:r>
      <w:r>
        <w:rPr>
          <w:noProof/>
        </w:rPr>
        <w:tab/>
      </w:r>
      <w:r w:rsidR="00965412">
        <w:rPr>
          <w:noProof/>
        </w:rPr>
        <w:fldChar w:fldCharType="begin"/>
      </w:r>
      <w:r>
        <w:rPr>
          <w:noProof/>
        </w:rPr>
        <w:instrText xml:space="preserve"> PAGEREF _Toc1999859 \h </w:instrText>
      </w:r>
      <w:r w:rsidR="00965412">
        <w:rPr>
          <w:noProof/>
        </w:rPr>
      </w:r>
      <w:r w:rsidR="00965412">
        <w:rPr>
          <w:noProof/>
        </w:rPr>
        <w:fldChar w:fldCharType="separate"/>
      </w:r>
      <w:r w:rsidR="001D2D44">
        <w:rPr>
          <w:noProof/>
        </w:rPr>
        <w:t>67</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Cs/>
          <w:noProof/>
          <w:color w:val="000000"/>
          <w:u w:val="single"/>
        </w:rPr>
        <w:t xml:space="preserve">Статья 29.2. </w:t>
      </w:r>
      <w:r w:rsidRPr="00272972">
        <w:rPr>
          <w:noProof/>
          <w:u w:val="single"/>
        </w:rPr>
        <w:t>Ж.2. Зона</w:t>
      </w:r>
      <w:r w:rsidRPr="00272972">
        <w:rPr>
          <w:noProof/>
          <w:color w:val="000000"/>
          <w:spacing w:val="-2"/>
          <w:u w:val="single"/>
        </w:rPr>
        <w:t xml:space="preserve"> </w:t>
      </w:r>
      <w:r w:rsidRPr="00272972">
        <w:rPr>
          <w:noProof/>
          <w:u w:val="single"/>
        </w:rPr>
        <w:t>многофункциональной жилой застройки</w:t>
      </w:r>
      <w:r>
        <w:rPr>
          <w:noProof/>
        </w:rPr>
        <w:tab/>
      </w:r>
      <w:r w:rsidR="00965412">
        <w:rPr>
          <w:noProof/>
        </w:rPr>
        <w:fldChar w:fldCharType="begin"/>
      </w:r>
      <w:r>
        <w:rPr>
          <w:noProof/>
        </w:rPr>
        <w:instrText xml:space="preserve"> PAGEREF _Toc1999860 \h </w:instrText>
      </w:r>
      <w:r w:rsidR="00965412">
        <w:rPr>
          <w:noProof/>
        </w:rPr>
      </w:r>
      <w:r w:rsidR="00965412">
        <w:rPr>
          <w:noProof/>
        </w:rPr>
        <w:fldChar w:fldCharType="separate"/>
      </w:r>
      <w:r w:rsidR="001D2D44">
        <w:rPr>
          <w:noProof/>
        </w:rPr>
        <w:t>70</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Cs/>
          <w:noProof/>
          <w:color w:val="000000"/>
          <w:u w:val="single"/>
        </w:rPr>
        <w:t xml:space="preserve">Статья 29.3. </w:t>
      </w:r>
      <w:r w:rsidRPr="00272972">
        <w:rPr>
          <w:noProof/>
          <w:color w:val="000000"/>
          <w:spacing w:val="-2"/>
          <w:u w:val="single"/>
        </w:rPr>
        <w:t xml:space="preserve">ОД. Зона </w:t>
      </w:r>
      <w:r w:rsidRPr="00272972">
        <w:rPr>
          <w:noProof/>
          <w:u w:val="single"/>
        </w:rPr>
        <w:t>делового, общественного и коммерческого значения</w:t>
      </w:r>
      <w:r>
        <w:rPr>
          <w:noProof/>
        </w:rPr>
        <w:tab/>
      </w:r>
      <w:r w:rsidR="00965412">
        <w:rPr>
          <w:noProof/>
        </w:rPr>
        <w:fldChar w:fldCharType="begin"/>
      </w:r>
      <w:r>
        <w:rPr>
          <w:noProof/>
        </w:rPr>
        <w:instrText xml:space="preserve"> PAGEREF _Toc1999861 \h </w:instrText>
      </w:r>
      <w:r w:rsidR="00965412">
        <w:rPr>
          <w:noProof/>
        </w:rPr>
      </w:r>
      <w:r w:rsidR="00965412">
        <w:rPr>
          <w:noProof/>
        </w:rPr>
        <w:fldChar w:fldCharType="separate"/>
      </w:r>
      <w:r w:rsidR="001D2D44">
        <w:rPr>
          <w:noProof/>
        </w:rPr>
        <w:t>72</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Cs/>
          <w:noProof/>
          <w:u w:val="single"/>
        </w:rPr>
        <w:t xml:space="preserve">Статья 29.4. </w:t>
      </w:r>
      <w:r w:rsidRPr="00272972">
        <w:rPr>
          <w:noProof/>
          <w:u w:val="single"/>
        </w:rPr>
        <w:t>СИ. Зона размещения объектов социальной инфраструктуры</w:t>
      </w:r>
      <w:r>
        <w:rPr>
          <w:noProof/>
        </w:rPr>
        <w:tab/>
      </w:r>
      <w:r w:rsidR="00965412">
        <w:rPr>
          <w:noProof/>
        </w:rPr>
        <w:fldChar w:fldCharType="begin"/>
      </w:r>
      <w:r>
        <w:rPr>
          <w:noProof/>
        </w:rPr>
        <w:instrText xml:space="preserve"> PAGEREF _Toc1999862 \h </w:instrText>
      </w:r>
      <w:r w:rsidR="00965412">
        <w:rPr>
          <w:noProof/>
        </w:rPr>
      </w:r>
      <w:r w:rsidR="00965412">
        <w:rPr>
          <w:noProof/>
        </w:rPr>
        <w:fldChar w:fldCharType="separate"/>
      </w:r>
      <w:r w:rsidR="001D2D44">
        <w:rPr>
          <w:noProof/>
        </w:rPr>
        <w:t>75</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Cs/>
          <w:noProof/>
          <w:u w:val="single"/>
        </w:rPr>
        <w:t xml:space="preserve">Статья 29.5. </w:t>
      </w:r>
      <w:r w:rsidRPr="00272972">
        <w:rPr>
          <w:noProof/>
          <w:u w:val="single"/>
        </w:rPr>
        <w:t>(П-1) Промышленно-коммунальная зона первого типа</w:t>
      </w:r>
      <w:r>
        <w:rPr>
          <w:noProof/>
        </w:rPr>
        <w:tab/>
      </w:r>
      <w:r w:rsidR="00965412">
        <w:rPr>
          <w:noProof/>
        </w:rPr>
        <w:fldChar w:fldCharType="begin"/>
      </w:r>
      <w:r>
        <w:rPr>
          <w:noProof/>
        </w:rPr>
        <w:instrText xml:space="preserve"> PAGEREF _Toc1999863 \h </w:instrText>
      </w:r>
      <w:r w:rsidR="00965412">
        <w:rPr>
          <w:noProof/>
        </w:rPr>
      </w:r>
      <w:r w:rsidR="00965412">
        <w:rPr>
          <w:noProof/>
        </w:rPr>
        <w:fldChar w:fldCharType="separate"/>
      </w:r>
      <w:r w:rsidR="001D2D44">
        <w:rPr>
          <w:noProof/>
        </w:rPr>
        <w:t>77</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Cs/>
          <w:noProof/>
          <w:u w:val="single"/>
        </w:rPr>
        <w:t xml:space="preserve">Статья 29.6. </w:t>
      </w:r>
      <w:r w:rsidRPr="00272972">
        <w:rPr>
          <w:noProof/>
          <w:u w:val="single"/>
        </w:rPr>
        <w:t>(П-2) Промышленно-коммунальная зона второго типа</w:t>
      </w:r>
      <w:r>
        <w:rPr>
          <w:noProof/>
        </w:rPr>
        <w:tab/>
      </w:r>
      <w:r w:rsidR="00965412">
        <w:rPr>
          <w:noProof/>
        </w:rPr>
        <w:fldChar w:fldCharType="begin"/>
      </w:r>
      <w:r>
        <w:rPr>
          <w:noProof/>
        </w:rPr>
        <w:instrText xml:space="preserve"> PAGEREF _Toc1999864 \h </w:instrText>
      </w:r>
      <w:r w:rsidR="00965412">
        <w:rPr>
          <w:noProof/>
        </w:rPr>
      </w:r>
      <w:r w:rsidR="00965412">
        <w:rPr>
          <w:noProof/>
        </w:rPr>
        <w:fldChar w:fldCharType="separate"/>
      </w:r>
      <w:r w:rsidR="001D2D44">
        <w:rPr>
          <w:noProof/>
        </w:rPr>
        <w:t>80</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Cs/>
          <w:noProof/>
          <w:u w:val="single"/>
        </w:rPr>
        <w:t xml:space="preserve">Статья 29.7. </w:t>
      </w:r>
      <w:r w:rsidRPr="00272972">
        <w:rPr>
          <w:noProof/>
          <w:u w:val="single"/>
        </w:rPr>
        <w:t>(ИТ-1) Зона внешнего транспорта</w:t>
      </w:r>
      <w:r>
        <w:rPr>
          <w:noProof/>
        </w:rPr>
        <w:tab/>
      </w:r>
      <w:r w:rsidR="00965412">
        <w:rPr>
          <w:noProof/>
        </w:rPr>
        <w:fldChar w:fldCharType="begin"/>
      </w:r>
      <w:r>
        <w:rPr>
          <w:noProof/>
        </w:rPr>
        <w:instrText xml:space="preserve"> PAGEREF _Toc1999865 \h </w:instrText>
      </w:r>
      <w:r w:rsidR="00965412">
        <w:rPr>
          <w:noProof/>
        </w:rPr>
      </w:r>
      <w:r w:rsidR="00965412">
        <w:rPr>
          <w:noProof/>
        </w:rPr>
        <w:fldChar w:fldCharType="separate"/>
      </w:r>
      <w:r w:rsidR="001D2D44">
        <w:rPr>
          <w:noProof/>
        </w:rPr>
        <w:t>82</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Cs/>
          <w:noProof/>
          <w:u w:val="single"/>
        </w:rPr>
        <w:t xml:space="preserve">Статья 29.8. </w:t>
      </w:r>
      <w:r w:rsidRPr="00272972">
        <w:rPr>
          <w:noProof/>
          <w:u w:val="single"/>
        </w:rPr>
        <w:t>(ИТ-2) Зона объектов транспортной инфраструктуры</w:t>
      </w:r>
      <w:r>
        <w:rPr>
          <w:noProof/>
        </w:rPr>
        <w:tab/>
      </w:r>
      <w:r w:rsidR="00965412">
        <w:rPr>
          <w:noProof/>
        </w:rPr>
        <w:fldChar w:fldCharType="begin"/>
      </w:r>
      <w:r>
        <w:rPr>
          <w:noProof/>
        </w:rPr>
        <w:instrText xml:space="preserve"> PAGEREF _Toc1999866 \h </w:instrText>
      </w:r>
      <w:r w:rsidR="00965412">
        <w:rPr>
          <w:noProof/>
        </w:rPr>
      </w:r>
      <w:r w:rsidR="00965412">
        <w:rPr>
          <w:noProof/>
        </w:rPr>
        <w:fldChar w:fldCharType="separate"/>
      </w:r>
      <w:r w:rsidR="001D2D44">
        <w:rPr>
          <w:noProof/>
        </w:rPr>
        <w:t>84</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noProof/>
          <w:u w:val="single"/>
        </w:rPr>
        <w:t>Статья 29.9. (ИИ) Зона инженерной инфраструктуры поселка</w:t>
      </w:r>
      <w:r>
        <w:rPr>
          <w:noProof/>
        </w:rPr>
        <w:tab/>
      </w:r>
      <w:r w:rsidR="00965412">
        <w:rPr>
          <w:noProof/>
        </w:rPr>
        <w:fldChar w:fldCharType="begin"/>
      </w:r>
      <w:r>
        <w:rPr>
          <w:noProof/>
        </w:rPr>
        <w:instrText xml:space="preserve"> PAGEREF _Toc1999867 \h </w:instrText>
      </w:r>
      <w:r w:rsidR="00965412">
        <w:rPr>
          <w:noProof/>
        </w:rPr>
      </w:r>
      <w:r w:rsidR="00965412">
        <w:rPr>
          <w:noProof/>
        </w:rPr>
        <w:fldChar w:fldCharType="separate"/>
      </w:r>
      <w:r w:rsidR="001D2D44">
        <w:rPr>
          <w:noProof/>
        </w:rPr>
        <w:t>86</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Cs/>
          <w:noProof/>
          <w:u w:val="single"/>
        </w:rPr>
        <w:t xml:space="preserve">Статья 29.10. </w:t>
      </w:r>
      <w:r w:rsidRPr="00272972">
        <w:rPr>
          <w:noProof/>
          <w:u w:val="single"/>
        </w:rPr>
        <w:t>(Р-1) Зона парков, скверов, бульваров, набережных</w:t>
      </w:r>
      <w:r>
        <w:rPr>
          <w:noProof/>
        </w:rPr>
        <w:tab/>
      </w:r>
      <w:r w:rsidR="00965412">
        <w:rPr>
          <w:noProof/>
        </w:rPr>
        <w:fldChar w:fldCharType="begin"/>
      </w:r>
      <w:r>
        <w:rPr>
          <w:noProof/>
        </w:rPr>
        <w:instrText xml:space="preserve"> PAGEREF _Toc1999868 \h </w:instrText>
      </w:r>
      <w:r w:rsidR="00965412">
        <w:rPr>
          <w:noProof/>
        </w:rPr>
      </w:r>
      <w:r w:rsidR="00965412">
        <w:rPr>
          <w:noProof/>
        </w:rPr>
        <w:fldChar w:fldCharType="separate"/>
      </w:r>
      <w:r w:rsidR="001D2D44">
        <w:rPr>
          <w:noProof/>
        </w:rPr>
        <w:t>88</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Cs/>
          <w:noProof/>
          <w:color w:val="000000"/>
          <w:u w:val="single"/>
        </w:rPr>
        <w:t xml:space="preserve">Статья 29.11. </w:t>
      </w:r>
      <w:r w:rsidRPr="00272972">
        <w:rPr>
          <w:noProof/>
          <w:u w:val="single"/>
        </w:rPr>
        <w:t>(Р-2) Зона лесопарков, городских лесов и активного отдыха</w:t>
      </w:r>
      <w:r>
        <w:rPr>
          <w:noProof/>
        </w:rPr>
        <w:tab/>
      </w:r>
      <w:r w:rsidR="00965412">
        <w:rPr>
          <w:noProof/>
        </w:rPr>
        <w:fldChar w:fldCharType="begin"/>
      </w:r>
      <w:r>
        <w:rPr>
          <w:noProof/>
        </w:rPr>
        <w:instrText xml:space="preserve"> PAGEREF _Toc1999869 \h </w:instrText>
      </w:r>
      <w:r w:rsidR="00965412">
        <w:rPr>
          <w:noProof/>
        </w:rPr>
      </w:r>
      <w:r w:rsidR="00965412">
        <w:rPr>
          <w:noProof/>
        </w:rPr>
        <w:fldChar w:fldCharType="separate"/>
      </w:r>
      <w:r w:rsidR="001D2D44">
        <w:rPr>
          <w:noProof/>
        </w:rPr>
        <w:t>89</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Cs/>
          <w:noProof/>
          <w:color w:val="000000"/>
          <w:u w:val="single"/>
        </w:rPr>
        <w:t>Статья 29.12</w:t>
      </w:r>
      <w:r w:rsidRPr="00272972">
        <w:rPr>
          <w:noProof/>
          <w:u w:val="single"/>
        </w:rPr>
        <w:t xml:space="preserve"> Зоны специального назначения</w:t>
      </w:r>
      <w:r>
        <w:rPr>
          <w:noProof/>
        </w:rPr>
        <w:tab/>
      </w:r>
      <w:r w:rsidR="00965412">
        <w:rPr>
          <w:noProof/>
        </w:rPr>
        <w:fldChar w:fldCharType="begin"/>
      </w:r>
      <w:r>
        <w:rPr>
          <w:noProof/>
        </w:rPr>
        <w:instrText xml:space="preserve"> PAGEREF _Toc1999870 \h </w:instrText>
      </w:r>
      <w:r w:rsidR="00965412">
        <w:rPr>
          <w:noProof/>
        </w:rPr>
      </w:r>
      <w:r w:rsidR="00965412">
        <w:rPr>
          <w:noProof/>
        </w:rPr>
        <w:fldChar w:fldCharType="separate"/>
      </w:r>
      <w:r w:rsidR="001D2D44">
        <w:rPr>
          <w:noProof/>
        </w:rPr>
        <w:t>91</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Cs/>
          <w:noProof/>
          <w:u w:val="single"/>
        </w:rPr>
        <w:t>Статья 29.13. (</w:t>
      </w:r>
      <w:r w:rsidRPr="00272972">
        <w:rPr>
          <w:caps/>
          <w:noProof/>
          <w:u w:val="single"/>
        </w:rPr>
        <w:t xml:space="preserve">СХ) </w:t>
      </w:r>
      <w:r w:rsidRPr="00272972">
        <w:rPr>
          <w:noProof/>
          <w:u w:val="single"/>
        </w:rPr>
        <w:t>Зона сельскохозяйственного использования</w:t>
      </w:r>
      <w:r>
        <w:rPr>
          <w:noProof/>
        </w:rPr>
        <w:tab/>
      </w:r>
      <w:r w:rsidR="00965412">
        <w:rPr>
          <w:noProof/>
        </w:rPr>
        <w:fldChar w:fldCharType="begin"/>
      </w:r>
      <w:r>
        <w:rPr>
          <w:noProof/>
        </w:rPr>
        <w:instrText xml:space="preserve"> PAGEREF _Toc1999871 \h </w:instrText>
      </w:r>
      <w:r w:rsidR="00965412">
        <w:rPr>
          <w:noProof/>
        </w:rPr>
      </w:r>
      <w:r w:rsidR="00965412">
        <w:rPr>
          <w:noProof/>
        </w:rPr>
        <w:fldChar w:fldCharType="separate"/>
      </w:r>
      <w:r w:rsidR="001D2D44">
        <w:rPr>
          <w:noProof/>
        </w:rPr>
        <w:t>92</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Cs/>
          <w:noProof/>
          <w:color w:val="000000"/>
          <w:u w:val="single"/>
        </w:rPr>
        <w:t>Статья 29.14.</w:t>
      </w:r>
      <w:r w:rsidRPr="00272972">
        <w:rPr>
          <w:noProof/>
          <w:u w:val="single"/>
        </w:rPr>
        <w:t xml:space="preserve"> (СД) Зона садоводств и дачных участков</w:t>
      </w:r>
      <w:r>
        <w:rPr>
          <w:noProof/>
        </w:rPr>
        <w:tab/>
      </w:r>
      <w:r w:rsidR="00965412">
        <w:rPr>
          <w:noProof/>
        </w:rPr>
        <w:fldChar w:fldCharType="begin"/>
      </w:r>
      <w:r>
        <w:rPr>
          <w:noProof/>
        </w:rPr>
        <w:instrText xml:space="preserve"> PAGEREF _Toc1999872 \h </w:instrText>
      </w:r>
      <w:r w:rsidR="00965412">
        <w:rPr>
          <w:noProof/>
        </w:rPr>
      </w:r>
      <w:r w:rsidR="00965412">
        <w:rPr>
          <w:noProof/>
        </w:rPr>
        <w:fldChar w:fldCharType="separate"/>
      </w:r>
      <w:r w:rsidR="001D2D44">
        <w:rPr>
          <w:noProof/>
        </w:rPr>
        <w:t>94</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Cs/>
          <w:noProof/>
          <w:color w:val="000000"/>
          <w:u w:val="single"/>
        </w:rPr>
        <w:t xml:space="preserve">Статья 29.15. (ООТ) </w:t>
      </w:r>
      <w:r w:rsidRPr="00272972">
        <w:rPr>
          <w:noProof/>
          <w:u w:val="single"/>
        </w:rPr>
        <w:t>Зона особо охраняемых территорий историко-культурного значения</w:t>
      </w:r>
      <w:r>
        <w:rPr>
          <w:noProof/>
        </w:rPr>
        <w:tab/>
      </w:r>
      <w:r w:rsidR="00965412">
        <w:rPr>
          <w:noProof/>
        </w:rPr>
        <w:fldChar w:fldCharType="begin"/>
      </w:r>
      <w:r>
        <w:rPr>
          <w:noProof/>
        </w:rPr>
        <w:instrText xml:space="preserve"> PAGEREF _Toc1999873 \h </w:instrText>
      </w:r>
      <w:r w:rsidR="00965412">
        <w:rPr>
          <w:noProof/>
        </w:rPr>
      </w:r>
      <w:r w:rsidR="00965412">
        <w:rPr>
          <w:noProof/>
        </w:rPr>
        <w:fldChar w:fldCharType="separate"/>
      </w:r>
      <w:r w:rsidR="001D2D44">
        <w:rPr>
          <w:noProof/>
        </w:rPr>
        <w:t>96</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sidRPr="00272972">
        <w:rPr>
          <w:iCs/>
          <w:noProof/>
          <w:color w:val="000000"/>
        </w:rPr>
        <w:t xml:space="preserve">Статья 30. </w:t>
      </w:r>
      <w:r>
        <w:rPr>
          <w:noProof/>
        </w:rPr>
        <w:t>Ограничения на использование земельных участков и объектов капитального строительства</w:t>
      </w:r>
      <w:r>
        <w:rPr>
          <w:noProof/>
        </w:rPr>
        <w:tab/>
      </w:r>
      <w:r w:rsidR="00965412">
        <w:rPr>
          <w:noProof/>
        </w:rPr>
        <w:fldChar w:fldCharType="begin"/>
      </w:r>
      <w:r>
        <w:rPr>
          <w:noProof/>
        </w:rPr>
        <w:instrText xml:space="preserve"> PAGEREF _Toc1999874 \h </w:instrText>
      </w:r>
      <w:r w:rsidR="00965412">
        <w:rPr>
          <w:noProof/>
        </w:rPr>
      </w:r>
      <w:r w:rsidR="00965412">
        <w:rPr>
          <w:noProof/>
        </w:rPr>
        <w:fldChar w:fldCharType="separate"/>
      </w:r>
      <w:r w:rsidR="001D2D44">
        <w:rPr>
          <w:noProof/>
        </w:rPr>
        <w:t>96</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Pr>
          <w:noProof/>
        </w:rPr>
        <w:t>Статья 31. Ограничения на использование объектов, покрытых поверхностными водами и береговых полос общего пользования.</w:t>
      </w:r>
      <w:r>
        <w:rPr>
          <w:noProof/>
        </w:rPr>
        <w:tab/>
      </w:r>
      <w:r w:rsidR="00965412">
        <w:rPr>
          <w:noProof/>
        </w:rPr>
        <w:fldChar w:fldCharType="begin"/>
      </w:r>
      <w:r>
        <w:rPr>
          <w:noProof/>
        </w:rPr>
        <w:instrText xml:space="preserve"> PAGEREF _Toc1999875 \h </w:instrText>
      </w:r>
      <w:r w:rsidR="00965412">
        <w:rPr>
          <w:noProof/>
        </w:rPr>
      </w:r>
      <w:r w:rsidR="00965412">
        <w:rPr>
          <w:noProof/>
        </w:rPr>
        <w:fldChar w:fldCharType="separate"/>
      </w:r>
      <w:r w:rsidR="001D2D44">
        <w:rPr>
          <w:noProof/>
        </w:rPr>
        <w:t>105</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Pr>
          <w:noProof/>
        </w:rPr>
        <w:t>Статья 32. Описание ограничений по экологическим и санитарно-эпидемиологическим условиям</w:t>
      </w:r>
      <w:r>
        <w:rPr>
          <w:noProof/>
        </w:rPr>
        <w:tab/>
      </w:r>
      <w:r w:rsidR="00965412">
        <w:rPr>
          <w:noProof/>
        </w:rPr>
        <w:fldChar w:fldCharType="begin"/>
      </w:r>
      <w:r>
        <w:rPr>
          <w:noProof/>
        </w:rPr>
        <w:instrText xml:space="preserve"> PAGEREF _Toc1999876 \h </w:instrText>
      </w:r>
      <w:r w:rsidR="00965412">
        <w:rPr>
          <w:noProof/>
        </w:rPr>
      </w:r>
      <w:r w:rsidR="00965412">
        <w:rPr>
          <w:noProof/>
        </w:rPr>
        <w:fldChar w:fldCharType="separate"/>
      </w:r>
      <w:r w:rsidR="001D2D44">
        <w:rPr>
          <w:noProof/>
        </w:rPr>
        <w:t>107</w:t>
      </w:r>
      <w:r w:rsidR="00965412">
        <w:rPr>
          <w:noProof/>
        </w:rPr>
        <w:fldChar w:fldCharType="end"/>
      </w:r>
    </w:p>
    <w:p w:rsidR="00102C21" w:rsidRDefault="00102C21">
      <w:pPr>
        <w:pStyle w:val="24"/>
        <w:rPr>
          <w:rFonts w:asciiTheme="minorHAnsi" w:eastAsiaTheme="minorEastAsia" w:hAnsiTheme="minorHAnsi" w:cstheme="minorBidi"/>
          <w:noProof/>
          <w:kern w:val="0"/>
          <w:sz w:val="22"/>
          <w:szCs w:val="22"/>
        </w:rPr>
      </w:pPr>
      <w:r>
        <w:rPr>
          <w:noProof/>
        </w:rPr>
        <w:t>Статья 33. Ограничения использования земельных участков по условиям охраны объектов культурного наследия</w:t>
      </w:r>
      <w:r>
        <w:rPr>
          <w:noProof/>
        </w:rPr>
        <w:tab/>
      </w:r>
      <w:r w:rsidR="00965412">
        <w:rPr>
          <w:noProof/>
        </w:rPr>
        <w:fldChar w:fldCharType="begin"/>
      </w:r>
      <w:r>
        <w:rPr>
          <w:noProof/>
        </w:rPr>
        <w:instrText xml:space="preserve"> PAGEREF _Toc1999877 \h </w:instrText>
      </w:r>
      <w:r w:rsidR="00965412">
        <w:rPr>
          <w:noProof/>
        </w:rPr>
      </w:r>
      <w:r w:rsidR="00965412">
        <w:rPr>
          <w:noProof/>
        </w:rPr>
        <w:fldChar w:fldCharType="separate"/>
      </w:r>
      <w:r w:rsidR="001D2D44">
        <w:rPr>
          <w:noProof/>
        </w:rPr>
        <w:t>110</w:t>
      </w:r>
      <w:r w:rsidR="00965412">
        <w:rPr>
          <w:noProof/>
        </w:rPr>
        <w:fldChar w:fldCharType="end"/>
      </w:r>
    </w:p>
    <w:p w:rsidR="00102C21" w:rsidRDefault="00102C21">
      <w:pPr>
        <w:pStyle w:val="17"/>
        <w:rPr>
          <w:rFonts w:asciiTheme="minorHAnsi" w:eastAsiaTheme="minorEastAsia" w:hAnsiTheme="minorHAnsi" w:cstheme="minorBidi"/>
          <w:noProof/>
          <w:kern w:val="0"/>
          <w:sz w:val="22"/>
          <w:szCs w:val="22"/>
        </w:rPr>
      </w:pPr>
      <w:r>
        <w:rPr>
          <w:noProof/>
        </w:rPr>
        <w:t>Глава VI. Заключительные положения</w:t>
      </w:r>
      <w:r>
        <w:rPr>
          <w:noProof/>
        </w:rPr>
        <w:tab/>
      </w:r>
      <w:r w:rsidR="00965412">
        <w:rPr>
          <w:noProof/>
        </w:rPr>
        <w:fldChar w:fldCharType="begin"/>
      </w:r>
      <w:r>
        <w:rPr>
          <w:noProof/>
        </w:rPr>
        <w:instrText xml:space="preserve"> PAGEREF _Toc1999878 \h </w:instrText>
      </w:r>
      <w:r w:rsidR="00965412">
        <w:rPr>
          <w:noProof/>
        </w:rPr>
      </w:r>
      <w:r w:rsidR="00965412">
        <w:rPr>
          <w:noProof/>
        </w:rPr>
        <w:fldChar w:fldCharType="separate"/>
      </w:r>
      <w:r w:rsidR="001D2D44">
        <w:rPr>
          <w:noProof/>
        </w:rPr>
        <w:t>111</w:t>
      </w:r>
      <w:r w:rsidR="00965412">
        <w:rPr>
          <w:noProof/>
        </w:rPr>
        <w:fldChar w:fldCharType="end"/>
      </w:r>
    </w:p>
    <w:p w:rsidR="00102C21" w:rsidRPr="00FA6700" w:rsidRDefault="00965412" w:rsidP="00102C21">
      <w:pPr>
        <w:pStyle w:val="a6"/>
        <w:tabs>
          <w:tab w:val="left" w:leader="dot" w:pos="1418"/>
        </w:tabs>
        <w:spacing w:before="0" w:beforeAutospacing="0" w:after="0" w:afterAutospacing="0" w:line="360" w:lineRule="auto"/>
        <w:ind w:firstLineChars="295" w:firstLine="649"/>
        <w:jc w:val="both"/>
        <w:rPr>
          <w:b/>
          <w:i/>
        </w:rPr>
      </w:pPr>
      <w:r w:rsidRPr="004E25A1">
        <w:rPr>
          <w:color w:val="943634" w:themeColor="accent2" w:themeShade="BF"/>
          <w:sz w:val="22"/>
          <w:szCs w:val="22"/>
        </w:rPr>
        <w:fldChar w:fldCharType="end"/>
      </w:r>
      <w:r w:rsidR="002C62AF">
        <w:rPr>
          <w:rFonts w:ascii="Times New Roman" w:hAnsi="Times New Roman"/>
          <w:b/>
          <w:bCs/>
        </w:rPr>
        <w:br w:type="page"/>
      </w:r>
    </w:p>
    <w:p w:rsidR="007378CE" w:rsidRPr="0018472B" w:rsidRDefault="007421A7" w:rsidP="00B11183">
      <w:pPr>
        <w:pStyle w:val="afd"/>
        <w:rPr>
          <w:sz w:val="32"/>
        </w:rPr>
      </w:pPr>
      <w:bookmarkStart w:id="15" w:name="_Toc1999821"/>
      <w:r w:rsidRPr="0018472B">
        <w:rPr>
          <w:sz w:val="32"/>
        </w:rPr>
        <w:lastRenderedPageBreak/>
        <w:t>ЧАСТЬ 1</w:t>
      </w:r>
      <w:r w:rsidR="007378CE" w:rsidRPr="0018472B">
        <w:rPr>
          <w:sz w:val="32"/>
        </w:rPr>
        <w:t xml:space="preserve"> </w:t>
      </w:r>
      <w:r w:rsidR="007378CE" w:rsidRPr="0018472B">
        <w:rPr>
          <w:sz w:val="32"/>
        </w:rPr>
        <w:br/>
        <w:t>ПОРЯДОК ПРИМЕНЕНИЯ ПРАВИЛ ЗЕМЛЕПОЛЬЗОВАНИЯ И ЗАСТРОЙКИ И ВНЕСЕНИЯ В НИХ ИЗМЕНЕНИЙ</w:t>
      </w:r>
      <w:bookmarkEnd w:id="15"/>
    </w:p>
    <w:p w:rsidR="00581E45" w:rsidRPr="00192A10" w:rsidRDefault="00581E45" w:rsidP="004C536D">
      <w:pPr>
        <w:tabs>
          <w:tab w:val="left" w:pos="-2694"/>
        </w:tabs>
        <w:spacing w:line="360" w:lineRule="auto"/>
        <w:ind w:firstLineChars="295" w:firstLine="708"/>
        <w:jc w:val="both"/>
        <w:rPr>
          <w:bCs/>
          <w:color w:val="000000"/>
        </w:rPr>
      </w:pPr>
      <w:r w:rsidRPr="00192A10">
        <w:rPr>
          <w:bCs/>
          <w:color w:val="000000"/>
        </w:rPr>
        <w:t>Правила землепользования и застройки - документ градостроительного зонирования, утверждаемый решением сессии Собрания депутатов муниципального образования городского поселения «Пушкинские Горы», в котором устанавливаются территориальные зоны, градостроительные регламенты, содержится порядок применения правил землепользования и застройки и порядок внесения в них изменений.</w:t>
      </w:r>
    </w:p>
    <w:p w:rsidR="00192A10" w:rsidRPr="007320C2" w:rsidRDefault="00192A10" w:rsidP="004C536D">
      <w:pPr>
        <w:tabs>
          <w:tab w:val="left" w:pos="-2694"/>
        </w:tabs>
        <w:spacing w:line="360" w:lineRule="auto"/>
        <w:ind w:firstLineChars="295" w:firstLine="708"/>
        <w:jc w:val="both"/>
        <w:rPr>
          <w:bCs/>
          <w:color w:val="000000"/>
        </w:rPr>
      </w:pPr>
      <w:r w:rsidRPr="005E39E9">
        <w:t xml:space="preserve">Правила землепользования и застройки </w:t>
      </w:r>
      <w:r>
        <w:t>ГП «Пушкиногорье»</w:t>
      </w:r>
      <w:r w:rsidRPr="005E39E9">
        <w:t xml:space="preserve"> (далее также – Правила застройки, </w:t>
      </w:r>
      <w:r w:rsidRPr="007320C2">
        <w:rPr>
          <w:bCs/>
          <w:color w:val="000000"/>
        </w:rPr>
        <w:t>Правила) являются нормативно-правовым актом городского поселения, разработанным в соответствии с Градостроительным кодексом РФ, Земельным кодексом РФ</w:t>
      </w:r>
      <w:r>
        <w:rPr>
          <w:bCs/>
          <w:color w:val="000000"/>
        </w:rPr>
        <w:t xml:space="preserve">, </w:t>
      </w:r>
      <w:r w:rsidRPr="00192A10">
        <w:rPr>
          <w:bCs/>
          <w:color w:val="000000"/>
        </w:rPr>
        <w:t>Гражданск</w:t>
      </w:r>
      <w:r>
        <w:rPr>
          <w:bCs/>
          <w:color w:val="000000"/>
        </w:rPr>
        <w:t>им</w:t>
      </w:r>
      <w:r w:rsidRPr="00192A10">
        <w:rPr>
          <w:bCs/>
          <w:color w:val="000000"/>
        </w:rPr>
        <w:t xml:space="preserve"> кодексо</w:t>
      </w:r>
      <w:r>
        <w:rPr>
          <w:bCs/>
          <w:color w:val="000000"/>
        </w:rPr>
        <w:t>м</w:t>
      </w:r>
      <w:r w:rsidRPr="00192A10">
        <w:rPr>
          <w:bCs/>
          <w:color w:val="000000"/>
        </w:rPr>
        <w:t xml:space="preserve"> Российской Федерации и ины</w:t>
      </w:r>
      <w:r>
        <w:rPr>
          <w:bCs/>
          <w:color w:val="000000"/>
        </w:rPr>
        <w:t>ми</w:t>
      </w:r>
      <w:r w:rsidRPr="00192A10">
        <w:rPr>
          <w:bCs/>
          <w:color w:val="000000"/>
        </w:rPr>
        <w:t xml:space="preserve"> нормативны</w:t>
      </w:r>
      <w:r>
        <w:rPr>
          <w:bCs/>
          <w:color w:val="000000"/>
        </w:rPr>
        <w:t>ми</w:t>
      </w:r>
      <w:r w:rsidRPr="00192A10">
        <w:rPr>
          <w:bCs/>
          <w:color w:val="000000"/>
        </w:rPr>
        <w:t xml:space="preserve"> правовы</w:t>
      </w:r>
      <w:r>
        <w:rPr>
          <w:bCs/>
          <w:color w:val="000000"/>
        </w:rPr>
        <w:t>ми</w:t>
      </w:r>
      <w:r w:rsidRPr="00192A10">
        <w:rPr>
          <w:bCs/>
          <w:color w:val="000000"/>
        </w:rPr>
        <w:t xml:space="preserve"> акт</w:t>
      </w:r>
      <w:r>
        <w:rPr>
          <w:bCs/>
          <w:color w:val="000000"/>
        </w:rPr>
        <w:t>ами</w:t>
      </w:r>
      <w:r w:rsidRPr="007320C2">
        <w:rPr>
          <w:bCs/>
          <w:color w:val="000000"/>
        </w:rPr>
        <w:t>.</w:t>
      </w:r>
    </w:p>
    <w:p w:rsidR="00192A10" w:rsidRPr="009C1AEC" w:rsidRDefault="00192A10" w:rsidP="004C536D">
      <w:pPr>
        <w:tabs>
          <w:tab w:val="left" w:pos="-2694"/>
        </w:tabs>
        <w:spacing w:line="360" w:lineRule="auto"/>
        <w:ind w:firstLineChars="295" w:firstLine="708"/>
        <w:jc w:val="both"/>
      </w:pPr>
      <w:r w:rsidRPr="009C1AEC">
        <w:t>Правила застройки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192A10" w:rsidRPr="005E39E9" w:rsidRDefault="00192A10" w:rsidP="004C536D">
      <w:pPr>
        <w:pStyle w:val="1"/>
        <w:ind w:left="0" w:firstLineChars="295" w:firstLine="708"/>
      </w:pPr>
      <w:r w:rsidRPr="005E39E9">
        <w:t>предоставление разрешения на условно разрешённый вид использования земельного участка или объекта капитального строительства;</w:t>
      </w:r>
    </w:p>
    <w:p w:rsidR="00192A10" w:rsidRPr="005E39E9" w:rsidRDefault="00192A10" w:rsidP="004C536D">
      <w:pPr>
        <w:pStyle w:val="1"/>
        <w:ind w:left="0" w:firstLineChars="295" w:firstLine="708"/>
      </w:pPr>
      <w:r w:rsidRPr="005E39E9">
        <w:t>предоставление разрешения на отклонение от предельных параметров разреш</w:t>
      </w:r>
      <w:r w:rsidR="002B5A7D">
        <w:t>е</w:t>
      </w:r>
      <w:r w:rsidRPr="005E39E9">
        <w:t>нного строительства, реконструкции объектов капитального строительства;</w:t>
      </w:r>
    </w:p>
    <w:p w:rsidR="00192A10" w:rsidRPr="005E39E9" w:rsidRDefault="00192A10" w:rsidP="004C536D">
      <w:pPr>
        <w:pStyle w:val="1"/>
        <w:ind w:left="0" w:firstLineChars="295" w:firstLine="708"/>
      </w:pPr>
      <w:r w:rsidRPr="005E39E9">
        <w:t>организация и проведение публичных слушаний по вопросам землепользования и застройки;</w:t>
      </w:r>
    </w:p>
    <w:p w:rsidR="00192A10" w:rsidRPr="005E39E9" w:rsidRDefault="00192A10" w:rsidP="004C536D">
      <w:pPr>
        <w:pStyle w:val="1"/>
        <w:ind w:left="0" w:firstLineChars="295" w:firstLine="708"/>
      </w:pPr>
      <w:r w:rsidRPr="005E39E9">
        <w:t>разработка, согласование и утверждение проектной документации;</w:t>
      </w:r>
    </w:p>
    <w:p w:rsidR="00192A10" w:rsidRPr="005E39E9" w:rsidRDefault="00192A10" w:rsidP="004C536D">
      <w:pPr>
        <w:pStyle w:val="1"/>
        <w:ind w:left="0" w:firstLineChars="295" w:firstLine="708"/>
      </w:pPr>
      <w:r w:rsidRPr="005E39E9">
        <w:t>выдача разрешений на строительство, разрешений на ввод объекта в эксплуатацию;</w:t>
      </w:r>
    </w:p>
    <w:p w:rsidR="00192A10" w:rsidRPr="005E39E9" w:rsidRDefault="00192A10" w:rsidP="004C536D">
      <w:pPr>
        <w:pStyle w:val="1"/>
        <w:ind w:left="0" w:firstLineChars="295" w:firstLine="708"/>
      </w:pPr>
      <w:r w:rsidRPr="005E39E9">
        <w:t>подготовка документации по планировке территории;</w:t>
      </w:r>
    </w:p>
    <w:p w:rsidR="00192A10" w:rsidRDefault="00192A10" w:rsidP="004C536D">
      <w:pPr>
        <w:pStyle w:val="1"/>
        <w:ind w:left="0" w:firstLineChars="295" w:firstLine="708"/>
      </w:pPr>
      <w:r w:rsidRPr="005E39E9">
        <w:t>внесение изменений в настоящие Правила.</w:t>
      </w:r>
    </w:p>
    <w:p w:rsidR="00F716B9" w:rsidRPr="005E39E9" w:rsidRDefault="00F716B9" w:rsidP="00F716B9">
      <w:pPr>
        <w:pStyle w:val="1"/>
        <w:numPr>
          <w:ilvl w:val="0"/>
          <w:numId w:val="0"/>
        </w:numPr>
        <w:ind w:left="360" w:hanging="360"/>
      </w:pPr>
    </w:p>
    <w:p w:rsidR="000409FE" w:rsidRPr="0018472B" w:rsidRDefault="00F716B9" w:rsidP="0018472B">
      <w:pPr>
        <w:pStyle w:val="12"/>
        <w:rPr>
          <w:sz w:val="28"/>
        </w:rPr>
      </w:pPr>
      <w:bookmarkStart w:id="16" w:name="_Toc270676529"/>
      <w:bookmarkStart w:id="17" w:name="_Toc465085856"/>
      <w:bookmarkStart w:id="18" w:name="_Toc1999822"/>
      <w:r w:rsidRPr="0018472B">
        <w:rPr>
          <w:sz w:val="28"/>
        </w:rPr>
        <w:t xml:space="preserve">Глава </w:t>
      </w:r>
      <w:r w:rsidRPr="0018472B">
        <w:rPr>
          <w:sz w:val="28"/>
          <w:lang w:val="en-US"/>
        </w:rPr>
        <w:t>I</w:t>
      </w:r>
      <w:r w:rsidRPr="0018472B">
        <w:rPr>
          <w:sz w:val="28"/>
        </w:rPr>
        <w:t xml:space="preserve">. </w:t>
      </w:r>
      <w:r w:rsidR="0018472B" w:rsidRPr="0018472B">
        <w:rPr>
          <w:sz w:val="28"/>
        </w:rPr>
        <w:t>Общие положения</w:t>
      </w:r>
      <w:bookmarkEnd w:id="16"/>
      <w:bookmarkEnd w:id="17"/>
      <w:bookmarkEnd w:id="18"/>
    </w:p>
    <w:p w:rsidR="007421A7" w:rsidRPr="0034689B" w:rsidRDefault="007421A7" w:rsidP="0034689B">
      <w:pPr>
        <w:pStyle w:val="2"/>
        <w:ind w:firstLine="709"/>
        <w:jc w:val="both"/>
        <w:rPr>
          <w:rStyle w:val="af9"/>
          <w:rFonts w:ascii="Times New Roman" w:hAnsi="Times New Roman" w:cs="Times New Roman"/>
          <w:i w:val="0"/>
          <w:iCs w:val="0"/>
          <w:sz w:val="24"/>
        </w:rPr>
      </w:pPr>
      <w:bookmarkStart w:id="19" w:name="_Toc1999823"/>
      <w:r w:rsidRPr="0018472B">
        <w:rPr>
          <w:rStyle w:val="af9"/>
          <w:rFonts w:ascii="Times New Roman" w:hAnsi="Times New Roman" w:cs="Times New Roman"/>
          <w:i w:val="0"/>
          <w:iCs w:val="0"/>
          <w:sz w:val="24"/>
        </w:rPr>
        <w:t>Статья</w:t>
      </w:r>
      <w:r w:rsidRPr="0034689B">
        <w:rPr>
          <w:rStyle w:val="af9"/>
          <w:rFonts w:ascii="Times New Roman" w:hAnsi="Times New Roman" w:cs="Times New Roman"/>
          <w:i w:val="0"/>
          <w:iCs w:val="0"/>
          <w:sz w:val="24"/>
        </w:rPr>
        <w:t xml:space="preserve"> 1.</w:t>
      </w:r>
      <w:r w:rsidR="0042258F" w:rsidRPr="0034689B">
        <w:rPr>
          <w:rStyle w:val="af9"/>
          <w:rFonts w:ascii="Times New Roman" w:hAnsi="Times New Roman" w:cs="Times New Roman"/>
          <w:i w:val="0"/>
          <w:iCs w:val="0"/>
          <w:sz w:val="24"/>
        </w:rPr>
        <w:t xml:space="preserve"> </w:t>
      </w:r>
      <w:r w:rsidRPr="0034689B">
        <w:rPr>
          <w:rStyle w:val="af9"/>
          <w:rFonts w:ascii="Times New Roman" w:hAnsi="Times New Roman" w:cs="Times New Roman"/>
          <w:i w:val="0"/>
          <w:iCs w:val="0"/>
          <w:sz w:val="24"/>
        </w:rPr>
        <w:t>Основные понятия</w:t>
      </w:r>
      <w:r w:rsidR="00FB1189" w:rsidRPr="0034689B">
        <w:rPr>
          <w:rStyle w:val="af9"/>
          <w:rFonts w:ascii="Times New Roman" w:hAnsi="Times New Roman" w:cs="Times New Roman"/>
          <w:i w:val="0"/>
          <w:iCs w:val="0"/>
          <w:sz w:val="24"/>
        </w:rPr>
        <w:t>, используемые</w:t>
      </w:r>
      <w:r w:rsidRPr="0034689B">
        <w:rPr>
          <w:rStyle w:val="af9"/>
          <w:rFonts w:ascii="Times New Roman" w:hAnsi="Times New Roman" w:cs="Times New Roman"/>
          <w:i w:val="0"/>
          <w:iCs w:val="0"/>
          <w:sz w:val="24"/>
        </w:rPr>
        <w:t xml:space="preserve"> в настоящих Правилах</w:t>
      </w:r>
      <w:bookmarkEnd w:id="19"/>
    </w:p>
    <w:p w:rsidR="00FB1189" w:rsidRPr="001035DC" w:rsidRDefault="0068379D" w:rsidP="004C536D">
      <w:pPr>
        <w:tabs>
          <w:tab w:val="left" w:pos="-2694"/>
        </w:tabs>
        <w:spacing w:line="360" w:lineRule="auto"/>
        <w:ind w:firstLineChars="295" w:firstLine="711"/>
        <w:jc w:val="both"/>
      </w:pPr>
      <w:r w:rsidRPr="001035DC">
        <w:rPr>
          <w:b/>
        </w:rPr>
        <w:t>Г</w:t>
      </w:r>
      <w:r w:rsidR="00FB1189" w:rsidRPr="001035DC">
        <w:rPr>
          <w:b/>
        </w:rPr>
        <w:t>радостроительная деятельность</w:t>
      </w:r>
      <w:r w:rsidR="00FB1189" w:rsidRPr="001035DC">
        <w:t xml:space="preserve"> - деятельность по развитию территорий, в том числе городов и муниципальных образований, осуществляемая в виде территориального планирования, градостроительного зонирования, планировки территории, архитектурно-</w:t>
      </w:r>
      <w:r w:rsidR="00FB1189" w:rsidRPr="001035DC">
        <w:lastRenderedPageBreak/>
        <w:t>строительного проектирования, строительства, капитального ремонта, реконструкции объе</w:t>
      </w:r>
      <w:r w:rsidR="001F6A36" w:rsidRPr="001035DC">
        <w:t>ктов капитального строительства.</w:t>
      </w:r>
    </w:p>
    <w:p w:rsidR="0033634F" w:rsidRDefault="0068379D" w:rsidP="004C536D">
      <w:pPr>
        <w:tabs>
          <w:tab w:val="left" w:pos="-3544"/>
        </w:tabs>
        <w:spacing w:line="360" w:lineRule="auto"/>
        <w:ind w:firstLineChars="295" w:firstLine="711"/>
        <w:jc w:val="both"/>
        <w:rPr>
          <w:color w:val="000000"/>
        </w:rPr>
      </w:pPr>
      <w:r>
        <w:rPr>
          <w:b/>
          <w:bCs/>
          <w:color w:val="000000"/>
        </w:rPr>
        <w:t>Г</w:t>
      </w:r>
      <w:r w:rsidR="0033634F">
        <w:rPr>
          <w:b/>
          <w:bCs/>
          <w:color w:val="000000"/>
        </w:rPr>
        <w:t>радостроительное зонирование</w:t>
      </w:r>
      <w:r w:rsidR="0033634F">
        <w:rPr>
          <w:color w:val="000000"/>
        </w:rPr>
        <w:t xml:space="preserve"> - зонирование территорий муниципального образования в целях определения территориальных зон и установлени</w:t>
      </w:r>
      <w:r w:rsidR="001F6A36">
        <w:rPr>
          <w:color w:val="000000"/>
        </w:rPr>
        <w:t>я градостроительных регламентов.</w:t>
      </w:r>
    </w:p>
    <w:p w:rsidR="00FF4B27" w:rsidRDefault="0068379D" w:rsidP="004C536D">
      <w:pPr>
        <w:tabs>
          <w:tab w:val="left" w:pos="-3544"/>
        </w:tabs>
        <w:spacing w:line="360" w:lineRule="auto"/>
        <w:ind w:firstLineChars="295" w:firstLine="711"/>
        <w:jc w:val="both"/>
        <w:rPr>
          <w:color w:val="000000"/>
        </w:rPr>
      </w:pPr>
      <w:r>
        <w:rPr>
          <w:b/>
          <w:bCs/>
          <w:color w:val="000000"/>
        </w:rPr>
        <w:t>П</w:t>
      </w:r>
      <w:r w:rsidR="00FF4B27">
        <w:rPr>
          <w:b/>
          <w:bCs/>
          <w:color w:val="000000"/>
        </w:rPr>
        <w:t>равила землепользования и застройки</w:t>
      </w:r>
      <w:r w:rsidR="00FF4B27">
        <w:rPr>
          <w:color w:val="000000"/>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w:t>
      </w:r>
      <w:r w:rsidR="001F6A36">
        <w:rPr>
          <w:color w:val="000000"/>
        </w:rPr>
        <w:t>рядок внесения в него изменений.</w:t>
      </w:r>
    </w:p>
    <w:p w:rsidR="007421A7" w:rsidRDefault="0068379D" w:rsidP="004C536D">
      <w:pPr>
        <w:tabs>
          <w:tab w:val="left" w:pos="-3544"/>
        </w:tabs>
        <w:spacing w:line="360" w:lineRule="auto"/>
        <w:ind w:firstLineChars="295" w:firstLine="711"/>
        <w:jc w:val="both"/>
        <w:rPr>
          <w:color w:val="000000"/>
        </w:rPr>
      </w:pPr>
      <w:r>
        <w:rPr>
          <w:b/>
          <w:bCs/>
          <w:color w:val="000000"/>
        </w:rPr>
        <w:t>Т</w:t>
      </w:r>
      <w:r w:rsidR="007421A7">
        <w:rPr>
          <w:b/>
          <w:bCs/>
          <w:color w:val="000000"/>
        </w:rPr>
        <w:t>ерриториальное планирование</w:t>
      </w:r>
      <w:r w:rsidR="007421A7">
        <w:rPr>
          <w:color w:val="000000"/>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w:t>
      </w:r>
      <w:r w:rsidR="001F6A36">
        <w:rPr>
          <w:color w:val="000000"/>
        </w:rPr>
        <w:t>овиями использования территорий.</w:t>
      </w:r>
    </w:p>
    <w:p w:rsidR="001F6A36" w:rsidRPr="001F6A36" w:rsidRDefault="001F6A36" w:rsidP="004C536D">
      <w:pPr>
        <w:pStyle w:val="ConsNormal1"/>
        <w:widowControl/>
        <w:tabs>
          <w:tab w:val="left" w:pos="-3544"/>
        </w:tabs>
        <w:spacing w:line="360" w:lineRule="auto"/>
        <w:ind w:right="0" w:firstLineChars="295" w:firstLine="711"/>
        <w:jc w:val="both"/>
        <w:rPr>
          <w:rFonts w:ascii="Times New Roman" w:hAnsi="Times New Roman" w:cs="Times New Roman"/>
          <w:color w:val="000000"/>
          <w:sz w:val="24"/>
          <w:szCs w:val="24"/>
        </w:rPr>
      </w:pPr>
      <w:r w:rsidRPr="001F6A36">
        <w:rPr>
          <w:rFonts w:ascii="Times New Roman" w:hAnsi="Times New Roman" w:cs="Times New Roman"/>
          <w:b/>
          <w:color w:val="000000"/>
          <w:sz w:val="24"/>
          <w:szCs w:val="24"/>
        </w:rPr>
        <w:t>Территориальные зоны</w:t>
      </w:r>
      <w:r w:rsidRPr="001F6A36">
        <w:rPr>
          <w:rFonts w:ascii="Times New Roman" w:hAnsi="Times New Roman" w:cs="Times New Roman"/>
          <w:color w:val="000000"/>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7421A7" w:rsidRDefault="0068379D" w:rsidP="004C536D">
      <w:pPr>
        <w:tabs>
          <w:tab w:val="left" w:pos="-3544"/>
        </w:tabs>
        <w:spacing w:line="360" w:lineRule="auto"/>
        <w:ind w:firstLineChars="295" w:firstLine="711"/>
        <w:jc w:val="both"/>
        <w:rPr>
          <w:color w:val="000000"/>
        </w:rPr>
      </w:pPr>
      <w:r>
        <w:rPr>
          <w:b/>
          <w:bCs/>
          <w:color w:val="000000"/>
        </w:rPr>
        <w:t>У</w:t>
      </w:r>
      <w:r w:rsidR="007421A7">
        <w:rPr>
          <w:b/>
          <w:bCs/>
          <w:color w:val="000000"/>
        </w:rPr>
        <w:t>стойчивое развитие территорий</w:t>
      </w:r>
      <w:r w:rsidR="007421A7">
        <w:rPr>
          <w:color w:val="000000"/>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w:t>
      </w:r>
      <w:r w:rsidR="001F6A36">
        <w:rPr>
          <w:color w:val="000000"/>
        </w:rPr>
        <w:t>настоящего и будущего поколений.</w:t>
      </w:r>
    </w:p>
    <w:p w:rsidR="007421A7" w:rsidRDefault="0068379D" w:rsidP="004C536D">
      <w:pPr>
        <w:tabs>
          <w:tab w:val="left" w:pos="-3544"/>
        </w:tabs>
        <w:spacing w:line="360" w:lineRule="auto"/>
        <w:ind w:firstLineChars="295" w:firstLine="711"/>
        <w:jc w:val="both"/>
        <w:rPr>
          <w:color w:val="000000"/>
        </w:rPr>
      </w:pPr>
      <w:r>
        <w:rPr>
          <w:b/>
          <w:bCs/>
          <w:color w:val="000000"/>
        </w:rPr>
        <w:t>З</w:t>
      </w:r>
      <w:r w:rsidR="007421A7">
        <w:rPr>
          <w:b/>
          <w:bCs/>
          <w:color w:val="000000"/>
        </w:rPr>
        <w:t>оны с особыми условиями использования территорий</w:t>
      </w:r>
      <w:r w:rsidR="007421A7">
        <w:rPr>
          <w:color w:val="00000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007421A7">
        <w:rPr>
          <w:color w:val="000000"/>
        </w:rPr>
        <w:t>водоохранные</w:t>
      </w:r>
      <w:proofErr w:type="spellEnd"/>
      <w:r w:rsidR="007421A7">
        <w:rPr>
          <w:color w:val="000000"/>
        </w:rPr>
        <w:t xml:space="preserve"> зоны, зоны охраны источников питьевого водоснабжения, зоны охраняемых объектов, иные зоны, устанавливаемые в соответствии с законод</w:t>
      </w:r>
      <w:r w:rsidR="001F6A36">
        <w:rPr>
          <w:color w:val="000000"/>
        </w:rPr>
        <w:t>ательством Российской Федерации.</w:t>
      </w:r>
    </w:p>
    <w:p w:rsidR="007421A7" w:rsidRDefault="0068379D" w:rsidP="004C536D">
      <w:pPr>
        <w:tabs>
          <w:tab w:val="left" w:pos="-3544"/>
        </w:tabs>
        <w:spacing w:line="360" w:lineRule="auto"/>
        <w:ind w:firstLineChars="295" w:firstLine="711"/>
        <w:jc w:val="both"/>
        <w:rPr>
          <w:color w:val="000000"/>
        </w:rPr>
      </w:pPr>
      <w:r>
        <w:rPr>
          <w:b/>
          <w:bCs/>
          <w:color w:val="000000"/>
        </w:rPr>
        <w:t>Ф</w:t>
      </w:r>
      <w:r w:rsidR="007421A7">
        <w:rPr>
          <w:b/>
          <w:bCs/>
          <w:color w:val="000000"/>
        </w:rPr>
        <w:t>ункциональные зоны</w:t>
      </w:r>
      <w:r w:rsidR="007421A7">
        <w:rPr>
          <w:color w:val="000000"/>
        </w:rPr>
        <w:t xml:space="preserve"> - зоны, для которых документами территориального планирования определены гран</w:t>
      </w:r>
      <w:r w:rsidR="001F6A36">
        <w:rPr>
          <w:color w:val="000000"/>
        </w:rPr>
        <w:t>ицы и функциональное назначение.</w:t>
      </w:r>
    </w:p>
    <w:p w:rsidR="007421A7" w:rsidRDefault="0032288C" w:rsidP="004C536D">
      <w:pPr>
        <w:tabs>
          <w:tab w:val="left" w:pos="-3544"/>
          <w:tab w:val="left" w:pos="180"/>
        </w:tabs>
        <w:spacing w:line="360" w:lineRule="auto"/>
        <w:ind w:firstLineChars="295" w:firstLine="711"/>
        <w:jc w:val="both"/>
        <w:rPr>
          <w:color w:val="000000"/>
        </w:rPr>
      </w:pPr>
      <w:r>
        <w:rPr>
          <w:b/>
          <w:bCs/>
          <w:color w:val="000000"/>
        </w:rPr>
        <w:t>Терри</w:t>
      </w:r>
      <w:r w:rsidR="007421A7">
        <w:rPr>
          <w:b/>
          <w:bCs/>
          <w:color w:val="000000"/>
        </w:rPr>
        <w:t>ториальные зоны</w:t>
      </w:r>
      <w:r w:rsidR="007421A7">
        <w:rPr>
          <w:color w:val="000000"/>
        </w:rPr>
        <w:t xml:space="preserve"> - зоны, для которых в правилах землепользования и застройки определены границы и установлены</w:t>
      </w:r>
      <w:r w:rsidR="001F6A36">
        <w:rPr>
          <w:color w:val="000000"/>
        </w:rPr>
        <w:t xml:space="preserve"> градостроительные регламенты.</w:t>
      </w:r>
    </w:p>
    <w:p w:rsidR="0032288C" w:rsidRDefault="0068379D" w:rsidP="004C536D">
      <w:pPr>
        <w:tabs>
          <w:tab w:val="left" w:pos="-3544"/>
        </w:tabs>
        <w:autoSpaceDE w:val="0"/>
        <w:autoSpaceDN w:val="0"/>
        <w:adjustRightInd w:val="0"/>
        <w:spacing w:line="360" w:lineRule="auto"/>
        <w:ind w:firstLineChars="295" w:firstLine="711"/>
        <w:jc w:val="both"/>
      </w:pPr>
      <w:r>
        <w:rPr>
          <w:b/>
          <w:bCs/>
          <w:color w:val="000000"/>
        </w:rPr>
        <w:t>Г</w:t>
      </w:r>
      <w:r w:rsidR="007421A7">
        <w:rPr>
          <w:b/>
          <w:bCs/>
          <w:color w:val="000000"/>
        </w:rPr>
        <w:t>радостроительный регламент</w:t>
      </w:r>
      <w:r w:rsidR="007421A7">
        <w:rPr>
          <w:color w:val="00000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w:t>
      </w:r>
      <w:r w:rsidR="007421A7">
        <w:rPr>
          <w:color w:val="000000"/>
        </w:rPr>
        <w:lastRenderedPageBreak/>
        <w:t>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0032288C">
        <w:rPr>
          <w:color w:val="000000"/>
        </w:rPr>
        <w:t>,</w:t>
      </w:r>
      <w:r w:rsidR="0032288C" w:rsidRPr="0032288C">
        <w:t xml:space="preserve"> </w:t>
      </w:r>
      <w:r w:rsidR="0032288C">
        <w:t>устанавливаемые посредством зон с особыми усл</w:t>
      </w:r>
      <w:r w:rsidR="001F6A36">
        <w:t>овиями использования территорий.</w:t>
      </w:r>
    </w:p>
    <w:p w:rsidR="007421A7" w:rsidRDefault="0068379D" w:rsidP="004C536D">
      <w:pPr>
        <w:tabs>
          <w:tab w:val="left" w:pos="-3544"/>
          <w:tab w:val="left" w:pos="180"/>
        </w:tabs>
        <w:spacing w:line="360" w:lineRule="auto"/>
        <w:ind w:firstLineChars="295" w:firstLine="711"/>
        <w:jc w:val="both"/>
        <w:rPr>
          <w:color w:val="000000"/>
        </w:rPr>
      </w:pPr>
      <w:r>
        <w:rPr>
          <w:b/>
          <w:bCs/>
          <w:color w:val="000000"/>
        </w:rPr>
        <w:t>О</w:t>
      </w:r>
      <w:r w:rsidR="007421A7">
        <w:rPr>
          <w:b/>
          <w:bCs/>
          <w:color w:val="000000"/>
        </w:rPr>
        <w:t>бъект капитального строительства</w:t>
      </w:r>
      <w:r w:rsidR="007421A7">
        <w:rPr>
          <w:color w:val="000000"/>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w:t>
      </w:r>
      <w:r w:rsidR="001F6A36">
        <w:rPr>
          <w:color w:val="000000"/>
        </w:rPr>
        <w:t>есов и других подобных построек.</w:t>
      </w:r>
    </w:p>
    <w:p w:rsidR="007421A7" w:rsidRDefault="0068379D" w:rsidP="004C536D">
      <w:pPr>
        <w:tabs>
          <w:tab w:val="left" w:pos="-3544"/>
        </w:tabs>
        <w:spacing w:line="360" w:lineRule="auto"/>
        <w:ind w:firstLineChars="295" w:firstLine="711"/>
        <w:jc w:val="both"/>
        <w:rPr>
          <w:color w:val="000000"/>
        </w:rPr>
      </w:pPr>
      <w:r>
        <w:rPr>
          <w:b/>
          <w:bCs/>
          <w:color w:val="000000"/>
        </w:rPr>
        <w:t>К</w:t>
      </w:r>
      <w:r w:rsidR="007421A7">
        <w:rPr>
          <w:b/>
          <w:bCs/>
          <w:color w:val="000000"/>
        </w:rPr>
        <w:t>расные линии</w:t>
      </w:r>
      <w:r w:rsidR="007421A7">
        <w:rPr>
          <w:color w:val="000000"/>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w:t>
      </w:r>
      <w:r w:rsidR="001F6A36">
        <w:rPr>
          <w:color w:val="000000"/>
        </w:rPr>
        <w:t>ния (далее - линейные объекты).</w:t>
      </w:r>
    </w:p>
    <w:p w:rsidR="007421A7" w:rsidRDefault="0068379D" w:rsidP="004C536D">
      <w:pPr>
        <w:tabs>
          <w:tab w:val="left" w:pos="-3544"/>
          <w:tab w:val="left" w:pos="180"/>
        </w:tabs>
        <w:spacing w:line="360" w:lineRule="auto"/>
        <w:ind w:firstLineChars="295" w:firstLine="711"/>
        <w:jc w:val="both"/>
        <w:rPr>
          <w:color w:val="000000"/>
        </w:rPr>
      </w:pPr>
      <w:r>
        <w:rPr>
          <w:b/>
          <w:bCs/>
          <w:color w:val="000000"/>
        </w:rPr>
        <w:t>Т</w:t>
      </w:r>
      <w:r w:rsidR="007421A7">
        <w:rPr>
          <w:b/>
          <w:bCs/>
          <w:color w:val="000000"/>
        </w:rPr>
        <w:t>ерритории общего пользования</w:t>
      </w:r>
      <w:r w:rsidR="007421A7">
        <w:rPr>
          <w:color w:val="000000"/>
        </w:rPr>
        <w:t xml:space="preserve"> - территории, которыми беспрепятственно пользуется неограниченный круг лиц (в том числе площади, улицы, проезды</w:t>
      </w:r>
      <w:r w:rsidR="001F6A36">
        <w:rPr>
          <w:color w:val="000000"/>
        </w:rPr>
        <w:t>, набережные, скверы, бульвары).</w:t>
      </w:r>
    </w:p>
    <w:p w:rsidR="007421A7" w:rsidRDefault="0068379D" w:rsidP="004C536D">
      <w:pPr>
        <w:tabs>
          <w:tab w:val="left" w:pos="-3544"/>
        </w:tabs>
        <w:spacing w:line="360" w:lineRule="auto"/>
        <w:ind w:firstLineChars="295" w:firstLine="711"/>
        <w:jc w:val="both"/>
        <w:rPr>
          <w:color w:val="000000"/>
        </w:rPr>
      </w:pPr>
      <w:r>
        <w:rPr>
          <w:b/>
          <w:bCs/>
          <w:color w:val="000000"/>
        </w:rPr>
        <w:t>С</w:t>
      </w:r>
      <w:r w:rsidR="007421A7">
        <w:rPr>
          <w:b/>
          <w:bCs/>
          <w:color w:val="000000"/>
        </w:rPr>
        <w:t>троительство</w:t>
      </w:r>
      <w:r w:rsidR="007421A7">
        <w:rPr>
          <w:color w:val="000000"/>
        </w:rPr>
        <w:t xml:space="preserve"> - создание зданий, строений, сооружений (в том числе на месте сносимых объек</w:t>
      </w:r>
      <w:r w:rsidR="001F6A36">
        <w:rPr>
          <w:color w:val="000000"/>
        </w:rPr>
        <w:t>тов капитального строительства).</w:t>
      </w:r>
    </w:p>
    <w:p w:rsidR="007421A7" w:rsidRDefault="0032288C" w:rsidP="004C536D">
      <w:pPr>
        <w:tabs>
          <w:tab w:val="left" w:pos="-3544"/>
        </w:tabs>
        <w:spacing w:line="360" w:lineRule="auto"/>
        <w:ind w:firstLineChars="295" w:firstLine="711"/>
        <w:jc w:val="both"/>
        <w:rPr>
          <w:color w:val="000000"/>
        </w:rPr>
      </w:pPr>
      <w:r w:rsidRPr="002E6593">
        <w:rPr>
          <w:b/>
          <w:color w:val="000000"/>
        </w:rPr>
        <w:t>Р</w:t>
      </w:r>
      <w:r w:rsidR="007421A7" w:rsidRPr="002E6593">
        <w:rPr>
          <w:b/>
          <w:bCs/>
          <w:color w:val="000000"/>
        </w:rPr>
        <w:t>еконструкция</w:t>
      </w:r>
      <w:r w:rsidR="007421A7">
        <w:rPr>
          <w:b/>
          <w:bCs/>
          <w:color w:val="000000"/>
        </w:rPr>
        <w:t xml:space="preserve"> </w:t>
      </w:r>
      <w:r w:rsidR="007421A7">
        <w:rPr>
          <w:color w:val="000000"/>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w:t>
      </w:r>
      <w:r w:rsidR="001F6A36">
        <w:rPr>
          <w:color w:val="000000"/>
        </w:rPr>
        <w:t>енерно-технического обеспечения.</w:t>
      </w:r>
    </w:p>
    <w:p w:rsidR="007421A7" w:rsidRDefault="0068379D" w:rsidP="004C536D">
      <w:pPr>
        <w:tabs>
          <w:tab w:val="left" w:pos="-3544"/>
          <w:tab w:val="left" w:pos="180"/>
        </w:tabs>
        <w:spacing w:line="360" w:lineRule="auto"/>
        <w:ind w:firstLineChars="295" w:firstLine="711"/>
        <w:jc w:val="both"/>
        <w:rPr>
          <w:color w:val="000000"/>
        </w:rPr>
      </w:pPr>
      <w:r w:rsidRPr="0068379D">
        <w:rPr>
          <w:b/>
          <w:color w:val="000000"/>
        </w:rPr>
        <w:t>И</w:t>
      </w:r>
      <w:r w:rsidR="007421A7">
        <w:rPr>
          <w:b/>
          <w:bCs/>
          <w:color w:val="000000"/>
        </w:rPr>
        <w:t>нженерные изыскания</w:t>
      </w:r>
      <w:r w:rsidR="007421A7">
        <w:rPr>
          <w:color w:val="000000"/>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w:t>
      </w:r>
      <w:r w:rsidR="001F6A36">
        <w:rPr>
          <w:color w:val="000000"/>
        </w:rPr>
        <w:t>но-строительного проектирования.</w:t>
      </w:r>
    </w:p>
    <w:p w:rsidR="007421A7" w:rsidRDefault="0068379D" w:rsidP="004C536D">
      <w:pPr>
        <w:tabs>
          <w:tab w:val="left" w:pos="-3544"/>
        </w:tabs>
        <w:spacing w:line="360" w:lineRule="auto"/>
        <w:ind w:firstLineChars="295" w:firstLine="711"/>
        <w:jc w:val="both"/>
        <w:rPr>
          <w:color w:val="000000"/>
        </w:rPr>
      </w:pPr>
      <w:r>
        <w:rPr>
          <w:b/>
          <w:bCs/>
          <w:color w:val="000000"/>
        </w:rPr>
        <w:t>З</w:t>
      </w:r>
      <w:r w:rsidR="007421A7">
        <w:rPr>
          <w:b/>
          <w:bCs/>
          <w:color w:val="000000"/>
        </w:rPr>
        <w:t>астройщик</w:t>
      </w:r>
      <w:r w:rsidR="007421A7">
        <w:rPr>
          <w:color w:val="000000"/>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86F24" w:rsidRPr="00086F24" w:rsidRDefault="00086F24" w:rsidP="004C536D">
      <w:pPr>
        <w:tabs>
          <w:tab w:val="left" w:pos="-3544"/>
        </w:tabs>
        <w:spacing w:line="360" w:lineRule="auto"/>
        <w:ind w:firstLineChars="295" w:firstLine="711"/>
        <w:jc w:val="both"/>
        <w:rPr>
          <w:u w:val="single"/>
        </w:rPr>
      </w:pPr>
      <w:r w:rsidRPr="005E39E9">
        <w:rPr>
          <w:b/>
        </w:rPr>
        <w:t>Объект индивидуального жилищного строительства</w:t>
      </w:r>
      <w:r w:rsidRPr="005E39E9">
        <w:t xml:space="preserve"> – отдельно стоящи</w:t>
      </w:r>
      <w:r>
        <w:t>й</w:t>
      </w:r>
      <w:r w:rsidRPr="00086F24">
        <w:t xml:space="preserve"> </w:t>
      </w:r>
      <w:r w:rsidRPr="005E39E9">
        <w:t>жил</w:t>
      </w:r>
      <w:r>
        <w:t>ой</w:t>
      </w:r>
      <w:r w:rsidRPr="005E39E9">
        <w:t xml:space="preserve"> дом с количеством этажей не более чем три, предназначенны</w:t>
      </w:r>
      <w:r>
        <w:t>й</w:t>
      </w:r>
      <w:r w:rsidRPr="005E39E9">
        <w:t xml:space="preserve"> для проживания одной семьи.</w:t>
      </w:r>
    </w:p>
    <w:p w:rsidR="007421A7" w:rsidRDefault="0068379D" w:rsidP="004C536D">
      <w:pPr>
        <w:tabs>
          <w:tab w:val="left" w:pos="-3544"/>
        </w:tabs>
        <w:spacing w:line="360" w:lineRule="auto"/>
        <w:ind w:firstLineChars="295" w:firstLine="711"/>
        <w:jc w:val="both"/>
      </w:pPr>
      <w:r>
        <w:rPr>
          <w:b/>
          <w:bCs/>
        </w:rPr>
        <w:lastRenderedPageBreak/>
        <w:t>Б</w:t>
      </w:r>
      <w:r w:rsidR="007421A7">
        <w:rPr>
          <w:b/>
          <w:bCs/>
        </w:rPr>
        <w:t>локированный жилой дом</w:t>
      </w:r>
      <w:r w:rsidR="007421A7">
        <w:t xml:space="preserve"> - здание квартирного типа, состоящее из двух и более квартир, каждая из которых имеет изолированный вход и доступ на отдельный земельный участок.</w:t>
      </w:r>
    </w:p>
    <w:p w:rsidR="007421A7" w:rsidRDefault="0068379D" w:rsidP="004C536D">
      <w:pPr>
        <w:pStyle w:val="a6"/>
        <w:tabs>
          <w:tab w:val="left" w:pos="-3544"/>
        </w:tabs>
        <w:spacing w:before="0" w:beforeAutospacing="0" w:after="0" w:afterAutospacing="0" w:line="360" w:lineRule="auto"/>
        <w:ind w:firstLineChars="295" w:firstLine="708"/>
        <w:jc w:val="both"/>
        <w:rPr>
          <w:rFonts w:ascii="Times New Roman" w:hAnsi="Times New Roman"/>
        </w:rPr>
      </w:pPr>
      <w:r>
        <w:rPr>
          <w:rFonts w:ascii="Times New Roman" w:hAnsi="Times New Roman"/>
          <w:b/>
          <w:bCs/>
        </w:rPr>
        <w:t>В</w:t>
      </w:r>
      <w:r w:rsidR="007421A7">
        <w:rPr>
          <w:rFonts w:ascii="Times New Roman" w:hAnsi="Times New Roman"/>
          <w:b/>
          <w:bCs/>
        </w:rPr>
        <w:t>одоохранная зона</w:t>
      </w:r>
      <w:r w:rsidR="007421A7">
        <w:rPr>
          <w:rFonts w:ascii="Times New Roman" w:hAnsi="Times New Roman"/>
        </w:rPr>
        <w:t xml:space="preserve"> - территория, примыкающая к акваториям рек, озёр, водохранилищ и других поверхностных водных объектов, применительно к которой установлен специальный режим хозяйственной и иной деятельности для предотвращения загрязнения, заиливания и истощения водных объектов, сохранения среды обитания объектов животного и растительного мира.</w:t>
      </w:r>
    </w:p>
    <w:p w:rsidR="007421A7" w:rsidRDefault="0068379D" w:rsidP="004C536D">
      <w:pPr>
        <w:pStyle w:val="a6"/>
        <w:tabs>
          <w:tab w:val="left" w:pos="-3544"/>
        </w:tabs>
        <w:spacing w:before="0" w:beforeAutospacing="0" w:after="0" w:afterAutospacing="0" w:line="360" w:lineRule="auto"/>
        <w:ind w:firstLineChars="295" w:firstLine="708"/>
        <w:jc w:val="both"/>
        <w:rPr>
          <w:rFonts w:ascii="Times New Roman" w:hAnsi="Times New Roman"/>
        </w:rPr>
      </w:pPr>
      <w:r>
        <w:rPr>
          <w:rFonts w:ascii="Times New Roman" w:hAnsi="Times New Roman"/>
          <w:b/>
          <w:bCs/>
        </w:rPr>
        <w:t>В</w:t>
      </w:r>
      <w:r w:rsidR="007421A7">
        <w:rPr>
          <w:rFonts w:ascii="Times New Roman" w:hAnsi="Times New Roman"/>
          <w:b/>
          <w:bCs/>
        </w:rPr>
        <w:t xml:space="preserve">ысота строения </w:t>
      </w:r>
      <w:r w:rsidR="007421A7">
        <w:rPr>
          <w:rFonts w:ascii="Times New Roman" w:hAnsi="Times New Roman"/>
        </w:rPr>
        <w:t>-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7421A7" w:rsidRDefault="0068379D" w:rsidP="004C536D">
      <w:pPr>
        <w:pStyle w:val="a6"/>
        <w:tabs>
          <w:tab w:val="left" w:pos="-3544"/>
        </w:tabs>
        <w:spacing w:before="0" w:beforeAutospacing="0" w:after="0" w:afterAutospacing="0" w:line="360" w:lineRule="auto"/>
        <w:ind w:firstLineChars="295" w:firstLine="708"/>
        <w:jc w:val="both"/>
        <w:rPr>
          <w:rFonts w:ascii="Times New Roman" w:hAnsi="Times New Roman"/>
        </w:rPr>
      </w:pPr>
      <w:r w:rsidRPr="0068379D">
        <w:rPr>
          <w:rFonts w:ascii="Times New Roman" w:hAnsi="Times New Roman"/>
          <w:b/>
        </w:rPr>
        <w:t>Г</w:t>
      </w:r>
      <w:r w:rsidR="007421A7">
        <w:rPr>
          <w:rFonts w:ascii="Times New Roman" w:hAnsi="Times New Roman"/>
          <w:b/>
          <w:bCs/>
        </w:rPr>
        <w:t xml:space="preserve">радостроительная документация </w:t>
      </w:r>
      <w:r w:rsidR="007421A7">
        <w:rPr>
          <w:rFonts w:ascii="Times New Roman" w:hAnsi="Times New Roman"/>
        </w:rPr>
        <w:t>- документация о градостроительном планировании развития</w:t>
      </w:r>
      <w:r w:rsidR="0042258F">
        <w:rPr>
          <w:rFonts w:ascii="Times New Roman" w:hAnsi="Times New Roman"/>
        </w:rPr>
        <w:t xml:space="preserve"> </w:t>
      </w:r>
      <w:r w:rsidR="007421A7">
        <w:rPr>
          <w:rFonts w:ascii="Times New Roman" w:hAnsi="Times New Roman"/>
        </w:rPr>
        <w:t>территории (генеральный план), а также о застройке территории (проекты планировки, проекты межевания).</w:t>
      </w:r>
    </w:p>
    <w:p w:rsidR="007421A7" w:rsidRDefault="0068379D" w:rsidP="004C536D">
      <w:pPr>
        <w:pStyle w:val="a6"/>
        <w:tabs>
          <w:tab w:val="left" w:pos="-3544"/>
        </w:tabs>
        <w:spacing w:before="0" w:beforeAutospacing="0" w:after="0" w:afterAutospacing="0" w:line="360" w:lineRule="auto"/>
        <w:ind w:firstLineChars="295" w:firstLine="708"/>
        <w:jc w:val="both"/>
        <w:rPr>
          <w:rFonts w:ascii="Times New Roman" w:hAnsi="Times New Roman"/>
        </w:rPr>
      </w:pPr>
      <w:r w:rsidRPr="0068379D">
        <w:rPr>
          <w:rFonts w:ascii="Times New Roman" w:hAnsi="Times New Roman"/>
          <w:b/>
        </w:rPr>
        <w:t>И</w:t>
      </w:r>
      <w:r w:rsidR="007421A7">
        <w:rPr>
          <w:rFonts w:ascii="Times New Roman" w:hAnsi="Times New Roman"/>
          <w:b/>
          <w:bCs/>
        </w:rPr>
        <w:t xml:space="preserve">зменение недвижимости </w:t>
      </w:r>
      <w:r w:rsidR="007421A7">
        <w:rPr>
          <w:rFonts w:ascii="Times New Roman" w:hAnsi="Times New Roman"/>
        </w:rPr>
        <w:t>- изменение вида (видов) использования земельного участка, или строений, сооружений на нем (из состава видов разрешенного использования),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или сооружений, при осуществлении иных действий, приводящих к изменению параметров недвижимости.</w:t>
      </w:r>
    </w:p>
    <w:p w:rsidR="007421A7" w:rsidRDefault="0068379D" w:rsidP="004C536D">
      <w:pPr>
        <w:pStyle w:val="a6"/>
        <w:tabs>
          <w:tab w:val="left" w:pos="-3544"/>
        </w:tabs>
        <w:spacing w:before="0" w:beforeAutospacing="0" w:after="0" w:afterAutospacing="0" w:line="360" w:lineRule="auto"/>
        <w:ind w:firstLineChars="295" w:firstLine="708"/>
        <w:jc w:val="both"/>
        <w:rPr>
          <w:rFonts w:ascii="Times New Roman" w:hAnsi="Times New Roman"/>
        </w:rPr>
      </w:pPr>
      <w:r w:rsidRPr="0068379D">
        <w:rPr>
          <w:rFonts w:ascii="Times New Roman" w:hAnsi="Times New Roman"/>
          <w:b/>
        </w:rPr>
        <w:t>И</w:t>
      </w:r>
      <w:r w:rsidR="007421A7">
        <w:rPr>
          <w:rFonts w:ascii="Times New Roman" w:hAnsi="Times New Roman"/>
          <w:b/>
          <w:bCs/>
        </w:rPr>
        <w:t>нженерная, транспортная и социальная инфраструктуры</w:t>
      </w:r>
      <w:r w:rsidR="007421A7">
        <w:rPr>
          <w:rFonts w:ascii="Times New Roman" w:hAnsi="Times New Roman"/>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BF3A84" w:rsidRDefault="00BF3A84" w:rsidP="004C536D">
      <w:pPr>
        <w:tabs>
          <w:tab w:val="left" w:pos="-3544"/>
        </w:tabs>
        <w:spacing w:line="360" w:lineRule="auto"/>
        <w:ind w:firstLineChars="295" w:firstLine="711"/>
        <w:jc w:val="both"/>
      </w:pPr>
      <w:r w:rsidRPr="005E39E9">
        <w:rPr>
          <w:b/>
        </w:rPr>
        <w:t xml:space="preserve">Линейные объекты </w:t>
      </w:r>
      <w:r w:rsidRPr="005E39E9">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421A7" w:rsidRDefault="0068379D" w:rsidP="004C536D">
      <w:pPr>
        <w:pStyle w:val="a6"/>
        <w:tabs>
          <w:tab w:val="left" w:pos="-3544"/>
        </w:tabs>
        <w:spacing w:before="0" w:beforeAutospacing="0" w:after="0" w:afterAutospacing="0" w:line="360" w:lineRule="auto"/>
        <w:ind w:firstLineChars="295" w:firstLine="708"/>
        <w:jc w:val="both"/>
        <w:rPr>
          <w:rFonts w:ascii="Times New Roman" w:hAnsi="Times New Roman"/>
        </w:rPr>
      </w:pPr>
      <w:r>
        <w:rPr>
          <w:rFonts w:ascii="Times New Roman" w:hAnsi="Times New Roman"/>
          <w:b/>
          <w:bCs/>
        </w:rPr>
        <w:t>Л</w:t>
      </w:r>
      <w:r w:rsidR="007421A7">
        <w:rPr>
          <w:rFonts w:ascii="Times New Roman" w:hAnsi="Times New Roman"/>
          <w:b/>
          <w:bCs/>
        </w:rPr>
        <w:t xml:space="preserve">инии регулирования застройки </w:t>
      </w:r>
      <w:r w:rsidR="007421A7">
        <w:rPr>
          <w:rFonts w:ascii="Times New Roman" w:hAnsi="Times New Roman"/>
        </w:rPr>
        <w:t>-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w:t>
      </w:r>
    </w:p>
    <w:p w:rsidR="007421A7" w:rsidRDefault="0068379D" w:rsidP="004C536D">
      <w:pPr>
        <w:pStyle w:val="a6"/>
        <w:tabs>
          <w:tab w:val="left" w:pos="-3544"/>
        </w:tabs>
        <w:spacing w:before="0" w:beforeAutospacing="0" w:after="0" w:afterAutospacing="0" w:line="360" w:lineRule="auto"/>
        <w:ind w:firstLineChars="295" w:firstLine="708"/>
        <w:jc w:val="both"/>
        <w:rPr>
          <w:rFonts w:ascii="Times New Roman" w:hAnsi="Times New Roman"/>
        </w:rPr>
      </w:pPr>
      <w:r>
        <w:rPr>
          <w:rFonts w:ascii="Times New Roman" w:hAnsi="Times New Roman"/>
          <w:b/>
          <w:bCs/>
        </w:rPr>
        <w:t>М</w:t>
      </w:r>
      <w:r w:rsidR="007421A7">
        <w:rPr>
          <w:rFonts w:ascii="Times New Roman" w:hAnsi="Times New Roman"/>
          <w:b/>
          <w:bCs/>
        </w:rPr>
        <w:t xml:space="preserve">ежевание </w:t>
      </w:r>
      <w:r w:rsidR="007421A7">
        <w:rPr>
          <w:rFonts w:ascii="Times New Roman" w:hAnsi="Times New Roman"/>
        </w:rPr>
        <w:t>-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7421A7" w:rsidRDefault="0068379D" w:rsidP="004C536D">
      <w:pPr>
        <w:pStyle w:val="a6"/>
        <w:tabs>
          <w:tab w:val="left" w:pos="-3544"/>
        </w:tabs>
        <w:spacing w:before="0" w:beforeAutospacing="0" w:after="0" w:afterAutospacing="0" w:line="360" w:lineRule="auto"/>
        <w:ind w:firstLineChars="295" w:firstLine="708"/>
        <w:jc w:val="both"/>
        <w:rPr>
          <w:rFonts w:ascii="Times New Roman" w:hAnsi="Times New Roman"/>
        </w:rPr>
      </w:pPr>
      <w:r>
        <w:rPr>
          <w:rFonts w:ascii="Times New Roman" w:hAnsi="Times New Roman"/>
          <w:b/>
          <w:bCs/>
        </w:rPr>
        <w:lastRenderedPageBreak/>
        <w:t>Н</w:t>
      </w:r>
      <w:r w:rsidR="007421A7">
        <w:rPr>
          <w:rFonts w:ascii="Times New Roman" w:hAnsi="Times New Roman"/>
          <w:b/>
          <w:bCs/>
        </w:rPr>
        <w:t xml:space="preserve">едвижимость </w:t>
      </w:r>
      <w:r w:rsidR="007421A7">
        <w:rPr>
          <w:rFonts w:ascii="Times New Roman" w:hAnsi="Times New Roman"/>
        </w:rPr>
        <w:t>-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7421A7" w:rsidRDefault="0068379D" w:rsidP="004C536D">
      <w:pPr>
        <w:pStyle w:val="a6"/>
        <w:tabs>
          <w:tab w:val="left" w:pos="-3544"/>
        </w:tabs>
        <w:spacing w:before="0" w:beforeAutospacing="0" w:after="0" w:afterAutospacing="0" w:line="360" w:lineRule="auto"/>
        <w:ind w:firstLineChars="295" w:firstLine="708"/>
        <w:jc w:val="both"/>
        <w:rPr>
          <w:rFonts w:ascii="Times New Roman" w:hAnsi="Times New Roman"/>
        </w:rPr>
      </w:pPr>
      <w:r w:rsidRPr="0068379D">
        <w:rPr>
          <w:rFonts w:ascii="Times New Roman" w:hAnsi="Times New Roman"/>
          <w:b/>
        </w:rPr>
        <w:t>П</w:t>
      </w:r>
      <w:r w:rsidR="007421A7">
        <w:rPr>
          <w:rFonts w:ascii="Times New Roman" w:hAnsi="Times New Roman"/>
          <w:b/>
          <w:bCs/>
        </w:rPr>
        <w:t xml:space="preserve">рибрежная защитная полоса </w:t>
      </w:r>
      <w:r w:rsidR="007421A7">
        <w:rPr>
          <w:rFonts w:ascii="Times New Roman" w:hAnsi="Times New Roman"/>
        </w:rPr>
        <w:t>- часть водоохранной зоны, для которой вводятся дополнительные ограничения землепользования, застройки и природопользования.</w:t>
      </w:r>
    </w:p>
    <w:p w:rsidR="007421A7" w:rsidRDefault="0068379D" w:rsidP="004C536D">
      <w:pPr>
        <w:pStyle w:val="a6"/>
        <w:tabs>
          <w:tab w:val="left" w:pos="-3544"/>
        </w:tabs>
        <w:spacing w:before="0" w:beforeAutospacing="0" w:after="0" w:afterAutospacing="0" w:line="360" w:lineRule="auto"/>
        <w:ind w:firstLineChars="295" w:firstLine="708"/>
        <w:jc w:val="both"/>
        <w:rPr>
          <w:rFonts w:ascii="Times New Roman" w:hAnsi="Times New Roman"/>
        </w:rPr>
      </w:pPr>
      <w:r>
        <w:rPr>
          <w:rFonts w:ascii="Times New Roman" w:hAnsi="Times New Roman"/>
          <w:b/>
          <w:bCs/>
        </w:rPr>
        <w:t>П</w:t>
      </w:r>
      <w:r w:rsidR="007421A7">
        <w:rPr>
          <w:rFonts w:ascii="Times New Roman" w:hAnsi="Times New Roman"/>
          <w:b/>
          <w:bCs/>
        </w:rPr>
        <w:t xml:space="preserve">роектная документация </w:t>
      </w:r>
      <w:r w:rsidR="007421A7">
        <w:rPr>
          <w:rFonts w:ascii="Times New Roman" w:hAnsi="Times New Roman"/>
        </w:rPr>
        <w:t>–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для отдельных объектов и земельных участков (в отличие от градостроительной документации для массивов территории). Утвержденная, согласованная и получившая положительное заключение государственной экспертизы проектная документация является основанием для выдачи разрешения на строительство.</w:t>
      </w:r>
    </w:p>
    <w:p w:rsidR="007421A7" w:rsidRDefault="0068379D" w:rsidP="004C536D">
      <w:pPr>
        <w:pStyle w:val="a6"/>
        <w:tabs>
          <w:tab w:val="left" w:pos="-3544"/>
        </w:tabs>
        <w:spacing w:before="0" w:beforeAutospacing="0" w:after="0" w:afterAutospacing="0" w:line="360" w:lineRule="auto"/>
        <w:ind w:firstLineChars="295" w:firstLine="708"/>
        <w:jc w:val="both"/>
        <w:rPr>
          <w:rFonts w:ascii="Times New Roman" w:hAnsi="Times New Roman"/>
        </w:rPr>
      </w:pPr>
      <w:r>
        <w:rPr>
          <w:rFonts w:ascii="Times New Roman" w:hAnsi="Times New Roman"/>
          <w:b/>
          <w:bCs/>
        </w:rPr>
        <w:t>П</w:t>
      </w:r>
      <w:r w:rsidR="007421A7">
        <w:rPr>
          <w:rFonts w:ascii="Times New Roman" w:hAnsi="Times New Roman"/>
          <w:b/>
          <w:bCs/>
        </w:rPr>
        <w:t>роцент застройки участка</w:t>
      </w:r>
      <w:r w:rsidR="007421A7">
        <w:rPr>
          <w:rFonts w:ascii="Times New Roman" w:hAnsi="Times New Roma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7421A7" w:rsidRDefault="0068379D" w:rsidP="004C536D">
      <w:pPr>
        <w:pStyle w:val="a6"/>
        <w:tabs>
          <w:tab w:val="left" w:pos="-3544"/>
        </w:tabs>
        <w:spacing w:before="0" w:beforeAutospacing="0" w:after="0" w:afterAutospacing="0" w:line="360" w:lineRule="auto"/>
        <w:ind w:firstLineChars="295" w:firstLine="708"/>
        <w:jc w:val="both"/>
        <w:rPr>
          <w:rFonts w:ascii="Times New Roman" w:hAnsi="Times New Roman"/>
        </w:rPr>
      </w:pPr>
      <w:r>
        <w:rPr>
          <w:rFonts w:ascii="Times New Roman" w:hAnsi="Times New Roman"/>
          <w:b/>
          <w:bCs/>
        </w:rPr>
        <w:t>П</w:t>
      </w:r>
      <w:r w:rsidR="007421A7">
        <w:rPr>
          <w:rFonts w:ascii="Times New Roman" w:hAnsi="Times New Roman"/>
          <w:b/>
          <w:bCs/>
        </w:rPr>
        <w:t xml:space="preserve">убличный сервитут </w:t>
      </w:r>
      <w:r w:rsidR="007421A7">
        <w:rPr>
          <w:rFonts w:ascii="Times New Roman" w:hAnsi="Times New Roman"/>
        </w:rPr>
        <w:t>- право ограниченного пользования чужой недвижимостью, установленное нормативными правовыми актами Российской Федерации, П</w:t>
      </w:r>
      <w:r w:rsidR="002B5A7D">
        <w:rPr>
          <w:rFonts w:ascii="Times New Roman" w:hAnsi="Times New Roman"/>
        </w:rPr>
        <w:t xml:space="preserve">сковской области </w:t>
      </w:r>
      <w:r w:rsidR="007421A7">
        <w:rPr>
          <w:rFonts w:ascii="Times New Roman" w:hAnsi="Times New Roman"/>
        </w:rPr>
        <w:t>на основании настоящих Правил, в случаях, если это определяется общественными интересами.</w:t>
      </w:r>
    </w:p>
    <w:p w:rsidR="007421A7" w:rsidRDefault="0068379D" w:rsidP="004C536D">
      <w:pPr>
        <w:pStyle w:val="a6"/>
        <w:tabs>
          <w:tab w:val="left" w:pos="-3544"/>
        </w:tabs>
        <w:spacing w:before="0" w:beforeAutospacing="0" w:after="0" w:afterAutospacing="0" w:line="360" w:lineRule="auto"/>
        <w:ind w:firstLineChars="295" w:firstLine="708"/>
        <w:jc w:val="both"/>
        <w:rPr>
          <w:rFonts w:ascii="Times New Roman" w:hAnsi="Times New Roman"/>
        </w:rPr>
      </w:pPr>
      <w:r>
        <w:rPr>
          <w:rFonts w:ascii="Times New Roman" w:hAnsi="Times New Roman"/>
          <w:b/>
          <w:bCs/>
        </w:rPr>
        <w:t>Р</w:t>
      </w:r>
      <w:r w:rsidR="007421A7">
        <w:rPr>
          <w:rFonts w:ascii="Times New Roman" w:hAnsi="Times New Roman"/>
          <w:b/>
          <w:bCs/>
        </w:rPr>
        <w:t xml:space="preserve">азрешенное использование земельных участков и иных объектов недвижимости </w:t>
      </w:r>
      <w:r w:rsidR="007421A7">
        <w:rPr>
          <w:rFonts w:ascii="Times New Roman" w:hAnsi="Times New Roman"/>
        </w:rPr>
        <w:t>- использование недвижимости в соответствии с градостроительным регламентом, иными ограничениями на использование недвижимости, установленными в соответствии с законодательством, а также в соответствии с сервитутами.</w:t>
      </w:r>
    </w:p>
    <w:p w:rsidR="007421A7" w:rsidRDefault="0068379D" w:rsidP="004C536D">
      <w:pPr>
        <w:pStyle w:val="a6"/>
        <w:tabs>
          <w:tab w:val="left" w:pos="-3544"/>
        </w:tabs>
        <w:spacing w:before="0" w:beforeAutospacing="0" w:after="0" w:afterAutospacing="0" w:line="360" w:lineRule="auto"/>
        <w:ind w:firstLineChars="295" w:firstLine="708"/>
        <w:jc w:val="both"/>
        <w:rPr>
          <w:rFonts w:ascii="Times New Roman" w:hAnsi="Times New Roman"/>
          <w:color w:val="000000"/>
        </w:rPr>
      </w:pPr>
      <w:r>
        <w:rPr>
          <w:rFonts w:ascii="Times New Roman" w:hAnsi="Times New Roman"/>
          <w:b/>
          <w:bCs/>
          <w:color w:val="000000"/>
        </w:rPr>
        <w:t>Р</w:t>
      </w:r>
      <w:r w:rsidR="007421A7">
        <w:rPr>
          <w:rFonts w:ascii="Times New Roman" w:hAnsi="Times New Roman"/>
          <w:b/>
          <w:bCs/>
          <w:color w:val="000000"/>
        </w:rPr>
        <w:t xml:space="preserve">азрешение на строительство </w:t>
      </w:r>
      <w:r w:rsidR="007421A7">
        <w:rPr>
          <w:rFonts w:ascii="Times New Roman" w:hAnsi="Times New Roman"/>
          <w:color w:val="000000"/>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w:t>
      </w:r>
      <w:r w:rsidR="0042258F">
        <w:rPr>
          <w:rFonts w:ascii="Times New Roman" w:hAnsi="Times New Roman"/>
          <w:color w:val="000000"/>
        </w:rPr>
        <w:t xml:space="preserve"> </w:t>
      </w:r>
      <w:r w:rsidR="007421A7">
        <w:rPr>
          <w:rFonts w:ascii="Times New Roman" w:hAnsi="Times New Roman"/>
          <w:color w:val="000000"/>
        </w:rPr>
        <w:t>Градостроительным Кодексом РФ.</w:t>
      </w:r>
    </w:p>
    <w:p w:rsidR="005E2CA2" w:rsidRPr="005E2CA2" w:rsidRDefault="005E2CA2" w:rsidP="004C536D">
      <w:pPr>
        <w:pStyle w:val="a6"/>
        <w:tabs>
          <w:tab w:val="left" w:pos="-3544"/>
        </w:tabs>
        <w:spacing w:before="0" w:beforeAutospacing="0" w:after="0" w:afterAutospacing="0" w:line="360" w:lineRule="auto"/>
        <w:ind w:firstLineChars="295" w:firstLine="708"/>
        <w:jc w:val="both"/>
        <w:rPr>
          <w:rFonts w:ascii="Times New Roman" w:hAnsi="Times New Roman"/>
          <w:bCs/>
        </w:rPr>
      </w:pPr>
      <w:r w:rsidRPr="005E2CA2">
        <w:rPr>
          <w:rFonts w:ascii="Times New Roman" w:hAnsi="Times New Roman"/>
          <w:b/>
          <w:bCs/>
        </w:rPr>
        <w:t>Реконструкция</w:t>
      </w:r>
      <w:r w:rsidRPr="005E2CA2">
        <w:rPr>
          <w:rFonts w:ascii="Times New Roman" w:hAnsi="Times New Roman"/>
          <w:bCs/>
        </w:rPr>
        <w:t xml:space="preserve"> – изменение параметров объектов капитального строительства, их частей (высоты, кол</w:t>
      </w:r>
      <w:r w:rsidR="00E84BC5">
        <w:rPr>
          <w:rFonts w:ascii="Times New Roman" w:hAnsi="Times New Roman"/>
          <w:bCs/>
        </w:rPr>
        <w:t xml:space="preserve">ичества этажей (далее </w:t>
      </w:r>
      <w:r w:rsidRPr="005E2CA2">
        <w:rPr>
          <w:rFonts w:ascii="Times New Roman" w:hAnsi="Times New Roman"/>
          <w:bCs/>
        </w:rPr>
        <w:t>- этажность), площади, показателей производственной мощности, объема) и качества инженерно-технического обеспечения.</w:t>
      </w:r>
    </w:p>
    <w:p w:rsidR="007421A7" w:rsidRDefault="0068379D" w:rsidP="004C536D">
      <w:pPr>
        <w:pStyle w:val="a6"/>
        <w:tabs>
          <w:tab w:val="left" w:pos="-3544"/>
        </w:tabs>
        <w:spacing w:before="0" w:beforeAutospacing="0" w:after="0" w:afterAutospacing="0" w:line="360" w:lineRule="auto"/>
        <w:ind w:firstLineChars="295" w:firstLine="708"/>
        <w:jc w:val="both"/>
        <w:rPr>
          <w:rFonts w:ascii="Times New Roman" w:hAnsi="Times New Roman"/>
        </w:rPr>
      </w:pPr>
      <w:r>
        <w:rPr>
          <w:rFonts w:ascii="Times New Roman" w:hAnsi="Times New Roman"/>
          <w:b/>
          <w:bCs/>
        </w:rPr>
        <w:lastRenderedPageBreak/>
        <w:t>С</w:t>
      </w:r>
      <w:r w:rsidR="008E1C41">
        <w:rPr>
          <w:rFonts w:ascii="Times New Roman" w:hAnsi="Times New Roman"/>
          <w:b/>
          <w:bCs/>
        </w:rPr>
        <w:t>обственник</w:t>
      </w:r>
      <w:r w:rsidR="007421A7">
        <w:rPr>
          <w:rFonts w:ascii="Times New Roman" w:hAnsi="Times New Roman"/>
          <w:b/>
          <w:bCs/>
        </w:rPr>
        <w:t xml:space="preserve"> земельн</w:t>
      </w:r>
      <w:r w:rsidR="008E1C41">
        <w:rPr>
          <w:rFonts w:ascii="Times New Roman" w:hAnsi="Times New Roman"/>
          <w:b/>
          <w:bCs/>
        </w:rPr>
        <w:t>ого</w:t>
      </w:r>
      <w:r w:rsidR="007421A7">
        <w:rPr>
          <w:rFonts w:ascii="Times New Roman" w:hAnsi="Times New Roman"/>
          <w:b/>
          <w:bCs/>
        </w:rPr>
        <w:t xml:space="preserve"> участк</w:t>
      </w:r>
      <w:r w:rsidR="008E1C41">
        <w:rPr>
          <w:rFonts w:ascii="Times New Roman" w:hAnsi="Times New Roman"/>
          <w:b/>
          <w:bCs/>
        </w:rPr>
        <w:t>а</w:t>
      </w:r>
      <w:r w:rsidR="007421A7">
        <w:rPr>
          <w:rFonts w:ascii="Times New Roman" w:hAnsi="Times New Roman"/>
          <w:b/>
          <w:bCs/>
        </w:rPr>
        <w:t xml:space="preserve"> </w:t>
      </w:r>
      <w:r w:rsidR="007421A7">
        <w:rPr>
          <w:rFonts w:ascii="Times New Roman" w:hAnsi="Times New Roman"/>
        </w:rPr>
        <w:t xml:space="preserve">– </w:t>
      </w:r>
      <w:r w:rsidR="008E1C41">
        <w:rPr>
          <w:rFonts w:ascii="Times New Roman" w:hAnsi="Times New Roman"/>
        </w:rPr>
        <w:t>лицо, обладающее правом собственности на земельный участок</w:t>
      </w:r>
      <w:r w:rsidR="007421A7">
        <w:rPr>
          <w:rFonts w:ascii="Times New Roman" w:hAnsi="Times New Roman"/>
        </w:rPr>
        <w:t>.</w:t>
      </w:r>
    </w:p>
    <w:p w:rsidR="007421A7" w:rsidRDefault="00F30007" w:rsidP="004C536D">
      <w:pPr>
        <w:pStyle w:val="a6"/>
        <w:tabs>
          <w:tab w:val="left" w:pos="-3544"/>
        </w:tabs>
        <w:spacing w:before="0" w:beforeAutospacing="0" w:after="0" w:afterAutospacing="0" w:line="360" w:lineRule="auto"/>
        <w:ind w:firstLineChars="295" w:firstLine="708"/>
        <w:jc w:val="both"/>
        <w:rPr>
          <w:rFonts w:ascii="Times New Roman" w:hAnsi="Times New Roman"/>
        </w:rPr>
      </w:pPr>
      <w:r>
        <w:rPr>
          <w:rFonts w:ascii="Times New Roman" w:hAnsi="Times New Roman"/>
          <w:b/>
          <w:bCs/>
        </w:rPr>
        <w:t>З</w:t>
      </w:r>
      <w:r w:rsidR="007421A7">
        <w:rPr>
          <w:rFonts w:ascii="Times New Roman" w:hAnsi="Times New Roman"/>
          <w:b/>
          <w:bCs/>
        </w:rPr>
        <w:t xml:space="preserve">емлепользователи </w:t>
      </w:r>
      <w:r w:rsidR="007421A7">
        <w:rPr>
          <w:rFonts w:ascii="Times New Roman" w:hAnsi="Times New Roman"/>
        </w:rPr>
        <w:t>– юридические лица, определенные ст.20 Земельного Кодекса РФ,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421A7" w:rsidRDefault="0068379D" w:rsidP="004C536D">
      <w:pPr>
        <w:pStyle w:val="a6"/>
        <w:tabs>
          <w:tab w:val="left" w:pos="-3544"/>
        </w:tabs>
        <w:spacing w:before="0" w:beforeAutospacing="0" w:after="0" w:afterAutospacing="0" w:line="360" w:lineRule="auto"/>
        <w:ind w:firstLineChars="295" w:firstLine="708"/>
        <w:jc w:val="both"/>
        <w:rPr>
          <w:rFonts w:ascii="Times New Roman" w:hAnsi="Times New Roman"/>
        </w:rPr>
      </w:pPr>
      <w:r>
        <w:rPr>
          <w:rFonts w:ascii="Times New Roman" w:hAnsi="Times New Roman"/>
          <w:b/>
          <w:bCs/>
        </w:rPr>
        <w:t>З</w:t>
      </w:r>
      <w:r w:rsidR="007421A7">
        <w:rPr>
          <w:rFonts w:ascii="Times New Roman" w:hAnsi="Times New Roman"/>
          <w:b/>
          <w:bCs/>
        </w:rPr>
        <w:t xml:space="preserve">емлевладельцы </w:t>
      </w:r>
      <w:r w:rsidR="007421A7">
        <w:rPr>
          <w:rFonts w:ascii="Times New Roman" w:hAnsi="Times New Roman"/>
        </w:rPr>
        <w:t>– физические лица, владеющие и пользующиеся земельными участками на праве пожизненного наследуемого владения.</w:t>
      </w:r>
    </w:p>
    <w:p w:rsidR="007421A7" w:rsidRDefault="0068379D" w:rsidP="004C536D">
      <w:pPr>
        <w:pStyle w:val="a6"/>
        <w:tabs>
          <w:tab w:val="left" w:pos="-3544"/>
        </w:tabs>
        <w:spacing w:before="0" w:beforeAutospacing="0" w:after="0" w:afterAutospacing="0" w:line="360" w:lineRule="auto"/>
        <w:ind w:firstLineChars="295" w:firstLine="708"/>
        <w:jc w:val="both"/>
        <w:rPr>
          <w:rFonts w:ascii="Times New Roman" w:hAnsi="Times New Roman"/>
        </w:rPr>
      </w:pPr>
      <w:r>
        <w:rPr>
          <w:rFonts w:ascii="Times New Roman" w:hAnsi="Times New Roman"/>
          <w:b/>
          <w:bCs/>
        </w:rPr>
        <w:t>А</w:t>
      </w:r>
      <w:r w:rsidR="007421A7">
        <w:rPr>
          <w:rFonts w:ascii="Times New Roman" w:hAnsi="Times New Roman"/>
          <w:b/>
          <w:bCs/>
        </w:rPr>
        <w:t xml:space="preserve">рендаторы земельных участков </w:t>
      </w:r>
      <w:r w:rsidR="007421A7">
        <w:rPr>
          <w:rFonts w:ascii="Times New Roman" w:hAnsi="Times New Roman"/>
        </w:rPr>
        <w:t>- лица, владеющие и пользующиеся земельными участками по договору аренды, договору субаренды.</w:t>
      </w:r>
    </w:p>
    <w:p w:rsidR="00E84BC5" w:rsidRDefault="00E84BC5" w:rsidP="004C536D">
      <w:pPr>
        <w:tabs>
          <w:tab w:val="left" w:pos="-3544"/>
        </w:tabs>
        <w:spacing w:line="360" w:lineRule="auto"/>
        <w:ind w:firstLineChars="295" w:firstLine="711"/>
        <w:jc w:val="both"/>
      </w:pPr>
      <w:r w:rsidRPr="005E39E9">
        <w:rPr>
          <w:b/>
        </w:rPr>
        <w:t>Формирование земельного участка</w:t>
      </w:r>
      <w:r w:rsidRPr="005E39E9">
        <w:t xml:space="preserve"> - индивидуализация земельного участка посредством определения 1) его границ (документально и на местности), 2) разрешённого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w:t>
      </w:r>
    </w:p>
    <w:p w:rsidR="007421A7" w:rsidRDefault="0068379D" w:rsidP="004C536D">
      <w:pPr>
        <w:pStyle w:val="a6"/>
        <w:tabs>
          <w:tab w:val="left" w:pos="-3544"/>
        </w:tabs>
        <w:spacing w:before="0" w:beforeAutospacing="0" w:after="0" w:afterAutospacing="0" w:line="360" w:lineRule="auto"/>
        <w:ind w:firstLineChars="295" w:firstLine="708"/>
        <w:jc w:val="both"/>
        <w:rPr>
          <w:rFonts w:ascii="Times New Roman" w:hAnsi="Times New Roman"/>
        </w:rPr>
      </w:pPr>
      <w:r>
        <w:rPr>
          <w:rFonts w:ascii="Times New Roman" w:hAnsi="Times New Roman"/>
          <w:b/>
          <w:bCs/>
        </w:rPr>
        <w:t>С</w:t>
      </w:r>
      <w:r w:rsidR="007421A7">
        <w:rPr>
          <w:rFonts w:ascii="Times New Roman" w:hAnsi="Times New Roman"/>
          <w:b/>
          <w:bCs/>
        </w:rPr>
        <w:t>троительные изменения недвижимости</w:t>
      </w:r>
      <w:r w:rsidR="007421A7">
        <w:rPr>
          <w:rFonts w:ascii="Times New Roman" w:hAnsi="Times New Roman"/>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7421A7" w:rsidRDefault="0068379D" w:rsidP="004C536D">
      <w:pPr>
        <w:pStyle w:val="a6"/>
        <w:tabs>
          <w:tab w:val="left" w:pos="-3544"/>
        </w:tabs>
        <w:spacing w:before="0" w:beforeAutospacing="0" w:after="0" w:afterAutospacing="0" w:line="360" w:lineRule="auto"/>
        <w:ind w:firstLineChars="295" w:firstLine="708"/>
        <w:jc w:val="both"/>
        <w:rPr>
          <w:rFonts w:ascii="Times New Roman" w:hAnsi="Times New Roman"/>
        </w:rPr>
      </w:pPr>
      <w:r>
        <w:rPr>
          <w:rFonts w:ascii="Times New Roman" w:hAnsi="Times New Roman"/>
          <w:b/>
          <w:bCs/>
        </w:rPr>
        <w:t>Ч</w:t>
      </w:r>
      <w:r w:rsidR="007421A7">
        <w:rPr>
          <w:rFonts w:ascii="Times New Roman" w:hAnsi="Times New Roman"/>
          <w:b/>
          <w:bCs/>
        </w:rPr>
        <w:t xml:space="preserve">астный сервитут </w:t>
      </w:r>
      <w:r w:rsidR="007421A7">
        <w:rPr>
          <w:rFonts w:ascii="Times New Roman" w:hAnsi="Times New Roman"/>
        </w:rPr>
        <w:t>-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w:t>
      </w:r>
    </w:p>
    <w:p w:rsidR="007421A7" w:rsidRDefault="0068379D" w:rsidP="004C536D">
      <w:pPr>
        <w:pStyle w:val="a6"/>
        <w:tabs>
          <w:tab w:val="left" w:pos="-3544"/>
        </w:tabs>
        <w:spacing w:before="0" w:beforeAutospacing="0" w:after="0" w:afterAutospacing="0" w:line="360" w:lineRule="auto"/>
        <w:ind w:firstLineChars="295" w:firstLine="708"/>
        <w:jc w:val="both"/>
        <w:rPr>
          <w:rFonts w:ascii="Times New Roman" w:hAnsi="Times New Roman"/>
        </w:rPr>
      </w:pPr>
      <w:r>
        <w:rPr>
          <w:rFonts w:ascii="Times New Roman" w:hAnsi="Times New Roman"/>
          <w:b/>
          <w:bCs/>
        </w:rPr>
        <w:t>П</w:t>
      </w:r>
      <w:r w:rsidR="007421A7">
        <w:rPr>
          <w:rFonts w:ascii="Times New Roman" w:hAnsi="Times New Roman"/>
          <w:b/>
          <w:bCs/>
        </w:rPr>
        <w:t xml:space="preserve">редельные размеры земельных участков и предельные параметры разрешенного строительства, реконструкции объектов капитального строительства </w:t>
      </w:r>
      <w:r w:rsidR="007421A7">
        <w:rPr>
          <w:rFonts w:ascii="Times New Roman" w:hAnsi="Times New Roman"/>
        </w:rP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2B5A7D" w:rsidRPr="0034689B" w:rsidRDefault="007421A7" w:rsidP="0034689B">
      <w:pPr>
        <w:pStyle w:val="2"/>
        <w:ind w:firstLine="709"/>
        <w:jc w:val="both"/>
        <w:rPr>
          <w:rStyle w:val="af9"/>
          <w:rFonts w:ascii="Times New Roman" w:hAnsi="Times New Roman" w:cs="Times New Roman"/>
          <w:i w:val="0"/>
          <w:iCs w:val="0"/>
          <w:sz w:val="24"/>
        </w:rPr>
      </w:pPr>
      <w:bookmarkStart w:id="20" w:name="_Toc197661975"/>
      <w:bookmarkStart w:id="21" w:name="_Toc1999824"/>
      <w:r w:rsidRPr="0034689B">
        <w:rPr>
          <w:rStyle w:val="af9"/>
          <w:rFonts w:ascii="Times New Roman" w:hAnsi="Times New Roman" w:cs="Times New Roman"/>
          <w:i w:val="0"/>
          <w:iCs w:val="0"/>
          <w:sz w:val="24"/>
        </w:rPr>
        <w:t xml:space="preserve">Статья 2. </w:t>
      </w:r>
      <w:bookmarkEnd w:id="20"/>
      <w:r w:rsidR="002B5A7D" w:rsidRPr="0034689B">
        <w:rPr>
          <w:rStyle w:val="af9"/>
          <w:rFonts w:ascii="Times New Roman" w:hAnsi="Times New Roman" w:cs="Times New Roman"/>
          <w:i w:val="0"/>
          <w:iCs w:val="0"/>
          <w:sz w:val="24"/>
        </w:rPr>
        <w:t>Цели введения Правил</w:t>
      </w:r>
      <w:bookmarkEnd w:id="21"/>
    </w:p>
    <w:p w:rsidR="002B5A7D" w:rsidRPr="005E39E9" w:rsidRDefault="002B5A7D" w:rsidP="004C536D">
      <w:pPr>
        <w:pStyle w:val="a7"/>
        <w:spacing w:before="0" w:beforeAutospacing="0" w:after="0" w:afterAutospacing="0" w:line="360" w:lineRule="auto"/>
        <w:ind w:left="0" w:firstLineChars="295" w:firstLine="708"/>
      </w:pPr>
      <w:r w:rsidRPr="005E39E9">
        <w:t xml:space="preserve">Правила застройки являются результатом градостроительного зонирования территории </w:t>
      </w:r>
      <w:r>
        <w:t>городского поселения «Пушкиногорье»</w:t>
      </w:r>
      <w:r w:rsidRPr="005E39E9">
        <w:t xml:space="preserve"> – разделения территории на зоны с установлением для каждой из них градостроительного регламента.</w:t>
      </w:r>
    </w:p>
    <w:p w:rsidR="002B5A7D" w:rsidRPr="00220D21" w:rsidRDefault="002B5A7D" w:rsidP="004C536D">
      <w:pPr>
        <w:shd w:val="clear" w:color="auto" w:fill="FFFFFF"/>
        <w:autoSpaceDE w:val="0"/>
        <w:autoSpaceDN w:val="0"/>
        <w:adjustRightInd w:val="0"/>
        <w:spacing w:line="360" w:lineRule="auto"/>
        <w:ind w:firstLineChars="295" w:firstLine="708"/>
        <w:jc w:val="both"/>
        <w:rPr>
          <w:u w:val="single"/>
        </w:rPr>
      </w:pPr>
      <w:r w:rsidRPr="00220D21">
        <w:rPr>
          <w:u w:val="single"/>
        </w:rPr>
        <w:t>Целями Правил землепользования и застройки являются:</w:t>
      </w:r>
    </w:p>
    <w:p w:rsidR="002B5A7D" w:rsidRPr="005E39E9" w:rsidRDefault="002B5A7D" w:rsidP="004C536D">
      <w:pPr>
        <w:pStyle w:val="ConsNormal1"/>
        <w:widowControl/>
        <w:numPr>
          <w:ilvl w:val="0"/>
          <w:numId w:val="17"/>
        </w:numPr>
        <w:spacing w:line="360" w:lineRule="auto"/>
        <w:ind w:left="0" w:right="0" w:firstLineChars="295" w:firstLine="708"/>
        <w:jc w:val="both"/>
        <w:rPr>
          <w:rFonts w:ascii="Times New Roman" w:hAnsi="Times New Roman" w:cs="Times New Roman"/>
          <w:sz w:val="24"/>
          <w:szCs w:val="24"/>
        </w:rPr>
      </w:pPr>
      <w:r w:rsidRPr="005E39E9">
        <w:rPr>
          <w:rFonts w:ascii="Times New Roman" w:hAnsi="Times New Roman" w:cs="Times New Roman"/>
          <w:sz w:val="24"/>
          <w:szCs w:val="24"/>
        </w:rPr>
        <w:lastRenderedPageBreak/>
        <w:t xml:space="preserve">создание условий для устойчивого развития территории </w:t>
      </w:r>
      <w:r>
        <w:rPr>
          <w:rFonts w:ascii="Times New Roman" w:hAnsi="Times New Roman" w:cs="Times New Roman"/>
          <w:sz w:val="24"/>
          <w:szCs w:val="24"/>
        </w:rPr>
        <w:t>городского поселения «Пушкиногорье»</w:t>
      </w:r>
      <w:r w:rsidRPr="005E39E9">
        <w:rPr>
          <w:rFonts w:ascii="Times New Roman" w:hAnsi="Times New Roman" w:cs="Times New Roman"/>
          <w:sz w:val="24"/>
          <w:szCs w:val="24"/>
        </w:rPr>
        <w:t>, сохранения окружающей среды и объектов культурного наследия;</w:t>
      </w:r>
    </w:p>
    <w:p w:rsidR="002B5A7D" w:rsidRPr="005E39E9" w:rsidRDefault="002B5A7D" w:rsidP="004C536D">
      <w:pPr>
        <w:pStyle w:val="ConsNormal1"/>
        <w:widowControl/>
        <w:numPr>
          <w:ilvl w:val="0"/>
          <w:numId w:val="17"/>
        </w:numPr>
        <w:spacing w:line="360" w:lineRule="auto"/>
        <w:ind w:left="0" w:right="0" w:firstLineChars="295" w:firstLine="708"/>
        <w:jc w:val="both"/>
        <w:rPr>
          <w:rFonts w:ascii="Times New Roman" w:hAnsi="Times New Roman" w:cs="Times New Roman"/>
          <w:sz w:val="24"/>
          <w:szCs w:val="24"/>
        </w:rPr>
      </w:pPr>
      <w:r w:rsidRPr="005E39E9">
        <w:rPr>
          <w:rFonts w:ascii="Times New Roman" w:hAnsi="Times New Roman" w:cs="Times New Roman"/>
          <w:sz w:val="24"/>
          <w:szCs w:val="24"/>
        </w:rPr>
        <w:t>создание условий для планировки территории;</w:t>
      </w:r>
    </w:p>
    <w:p w:rsidR="002B5A7D" w:rsidRPr="005E39E9" w:rsidRDefault="002B5A7D" w:rsidP="004C536D">
      <w:pPr>
        <w:pStyle w:val="ConsNormal1"/>
        <w:widowControl/>
        <w:numPr>
          <w:ilvl w:val="0"/>
          <w:numId w:val="17"/>
        </w:numPr>
        <w:spacing w:line="360" w:lineRule="auto"/>
        <w:ind w:left="0" w:right="0" w:firstLineChars="295" w:firstLine="708"/>
        <w:jc w:val="both"/>
        <w:rPr>
          <w:rFonts w:ascii="Times New Roman" w:hAnsi="Times New Roman" w:cs="Times New Roman"/>
          <w:sz w:val="24"/>
          <w:szCs w:val="24"/>
        </w:rPr>
      </w:pPr>
      <w:r w:rsidRPr="005E39E9">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B5A7D" w:rsidRPr="005E39E9" w:rsidRDefault="002B5A7D" w:rsidP="004C536D">
      <w:pPr>
        <w:pStyle w:val="ConsNormal1"/>
        <w:widowControl/>
        <w:numPr>
          <w:ilvl w:val="0"/>
          <w:numId w:val="17"/>
        </w:numPr>
        <w:spacing w:line="360" w:lineRule="auto"/>
        <w:ind w:left="0" w:right="0" w:firstLineChars="295" w:firstLine="708"/>
        <w:jc w:val="both"/>
        <w:rPr>
          <w:rFonts w:ascii="Times New Roman" w:hAnsi="Times New Roman" w:cs="Times New Roman"/>
          <w:sz w:val="24"/>
          <w:szCs w:val="24"/>
        </w:rPr>
      </w:pPr>
      <w:r w:rsidRPr="005E39E9">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2B5A7D" w:rsidRPr="005E39E9" w:rsidRDefault="002B5A7D" w:rsidP="004C536D">
      <w:pPr>
        <w:numPr>
          <w:ilvl w:val="0"/>
          <w:numId w:val="17"/>
        </w:numPr>
        <w:spacing w:line="360" w:lineRule="auto"/>
        <w:ind w:left="0" w:firstLineChars="295" w:firstLine="708"/>
        <w:jc w:val="both"/>
        <w:rPr>
          <w:color w:val="000000"/>
        </w:rPr>
      </w:pPr>
      <w:r w:rsidRPr="005E39E9">
        <w:rPr>
          <w:color w:val="000000"/>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2B5A7D" w:rsidRPr="005E39E9" w:rsidRDefault="002B5A7D" w:rsidP="004C536D">
      <w:pPr>
        <w:pStyle w:val="ConsNormal1"/>
        <w:widowControl/>
        <w:numPr>
          <w:ilvl w:val="0"/>
          <w:numId w:val="17"/>
        </w:numPr>
        <w:spacing w:line="360" w:lineRule="auto"/>
        <w:ind w:left="0" w:right="0" w:firstLineChars="295" w:firstLine="708"/>
        <w:jc w:val="both"/>
        <w:rPr>
          <w:rFonts w:ascii="Times New Roman" w:hAnsi="Times New Roman" w:cs="Times New Roman"/>
          <w:sz w:val="24"/>
          <w:szCs w:val="24"/>
        </w:rPr>
      </w:pPr>
      <w:r w:rsidRPr="005E39E9">
        <w:rPr>
          <w:rFonts w:ascii="Times New Roman" w:hAnsi="Times New Roman" w:cs="Times New Roman"/>
          <w:sz w:val="24"/>
          <w:szCs w:val="24"/>
        </w:rPr>
        <w:t>защита прав граждан и обеспечение равенства прав физических и юридических лиц в градостроительных отношениях;</w:t>
      </w:r>
    </w:p>
    <w:p w:rsidR="002B5A7D" w:rsidRPr="005E39E9" w:rsidRDefault="002B5A7D" w:rsidP="004C536D">
      <w:pPr>
        <w:pStyle w:val="ConsNormal1"/>
        <w:widowControl/>
        <w:numPr>
          <w:ilvl w:val="0"/>
          <w:numId w:val="17"/>
        </w:numPr>
        <w:spacing w:line="360" w:lineRule="auto"/>
        <w:ind w:left="0" w:right="0" w:firstLineChars="295" w:firstLine="708"/>
        <w:jc w:val="both"/>
        <w:rPr>
          <w:rFonts w:ascii="Times New Roman" w:hAnsi="Times New Roman" w:cs="Times New Roman"/>
          <w:sz w:val="24"/>
          <w:szCs w:val="24"/>
        </w:rPr>
      </w:pPr>
      <w:r w:rsidRPr="005E39E9">
        <w:rPr>
          <w:rFonts w:ascii="Times New Roman" w:hAnsi="Times New Roman" w:cs="Times New Roman"/>
          <w:sz w:val="24"/>
          <w:szCs w:val="24"/>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2B5A7D" w:rsidRPr="005E39E9" w:rsidRDefault="002B5A7D" w:rsidP="004C536D">
      <w:pPr>
        <w:numPr>
          <w:ilvl w:val="0"/>
          <w:numId w:val="17"/>
        </w:numPr>
        <w:spacing w:line="360" w:lineRule="auto"/>
        <w:ind w:left="0" w:firstLineChars="295" w:firstLine="708"/>
        <w:jc w:val="both"/>
      </w:pPr>
      <w:r w:rsidRPr="005E39E9">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2B5A7D" w:rsidRPr="0034689B" w:rsidRDefault="002A2CAF" w:rsidP="0034689B">
      <w:pPr>
        <w:pStyle w:val="2"/>
        <w:ind w:firstLine="709"/>
        <w:jc w:val="both"/>
        <w:rPr>
          <w:rStyle w:val="af9"/>
          <w:rFonts w:ascii="Times New Roman" w:hAnsi="Times New Roman" w:cs="Times New Roman"/>
          <w:i w:val="0"/>
          <w:iCs w:val="0"/>
          <w:sz w:val="24"/>
        </w:rPr>
      </w:pPr>
      <w:bookmarkStart w:id="22" w:name="_Toc1999825"/>
      <w:r w:rsidRPr="0034689B">
        <w:rPr>
          <w:rStyle w:val="af9"/>
          <w:rFonts w:ascii="Times New Roman" w:hAnsi="Times New Roman" w:cs="Times New Roman"/>
          <w:i w:val="0"/>
          <w:iCs w:val="0"/>
          <w:sz w:val="24"/>
        </w:rPr>
        <w:t xml:space="preserve">Статья </w:t>
      </w:r>
      <w:r w:rsidR="00E51958" w:rsidRPr="0034689B">
        <w:rPr>
          <w:rStyle w:val="af9"/>
          <w:rFonts w:ascii="Times New Roman" w:hAnsi="Times New Roman" w:cs="Times New Roman"/>
          <w:i w:val="0"/>
          <w:iCs w:val="0"/>
          <w:sz w:val="24"/>
        </w:rPr>
        <w:t>3</w:t>
      </w:r>
      <w:r w:rsidRPr="0034689B">
        <w:rPr>
          <w:rStyle w:val="af9"/>
          <w:rFonts w:ascii="Times New Roman" w:hAnsi="Times New Roman" w:cs="Times New Roman"/>
          <w:i w:val="0"/>
          <w:iCs w:val="0"/>
          <w:sz w:val="24"/>
        </w:rPr>
        <w:t>. Правовой статус и сфера регламентации, осуществляемая Правилами</w:t>
      </w:r>
      <w:bookmarkEnd w:id="22"/>
    </w:p>
    <w:p w:rsidR="002A2CAF" w:rsidRDefault="002A2CAF" w:rsidP="004C536D">
      <w:pPr>
        <w:shd w:val="clear" w:color="auto" w:fill="FFFFFF"/>
        <w:autoSpaceDE w:val="0"/>
        <w:autoSpaceDN w:val="0"/>
        <w:adjustRightInd w:val="0"/>
        <w:spacing w:line="360" w:lineRule="auto"/>
        <w:ind w:firstLineChars="295" w:firstLine="708"/>
        <w:jc w:val="both"/>
      </w:pPr>
      <w:r w:rsidRPr="002A2CAF">
        <w:t>1. Правила землепользования и застройки территории городского</w:t>
      </w:r>
      <w:r w:rsidR="0042258F">
        <w:t xml:space="preserve"> </w:t>
      </w:r>
      <w:r w:rsidRPr="002A2CAF">
        <w:t>поселения «Пушкин</w:t>
      </w:r>
      <w:r>
        <w:t>огорье</w:t>
      </w:r>
      <w:r w:rsidRPr="002A2CAF">
        <w:t>» имеют статус нормативного правового акта органа местного самоуправления и утверждаются решением Собрания депутатов городского поселения</w:t>
      </w:r>
      <w:r w:rsidR="0042258F">
        <w:t xml:space="preserve"> </w:t>
      </w:r>
      <w:r w:rsidRPr="002A2CAF">
        <w:t>«Пушкин</w:t>
      </w:r>
      <w:r w:rsidR="00E51958">
        <w:t>огорье</w:t>
      </w:r>
      <w:r w:rsidRPr="002A2CAF">
        <w:t>»</w:t>
      </w:r>
      <w:r w:rsidR="0042258F">
        <w:t xml:space="preserve"> </w:t>
      </w:r>
      <w:r w:rsidRPr="002A2CAF">
        <w:t>и</w:t>
      </w:r>
      <w:r w:rsidR="0042258F">
        <w:t xml:space="preserve"> </w:t>
      </w:r>
      <w:r w:rsidRPr="002A2CAF">
        <w:t>действуют</w:t>
      </w:r>
      <w:r w:rsidR="0042258F">
        <w:t xml:space="preserve"> </w:t>
      </w:r>
      <w:r w:rsidRPr="002A2CAF">
        <w:t>в</w:t>
      </w:r>
      <w:r w:rsidR="0042258F">
        <w:t xml:space="preserve"> </w:t>
      </w:r>
      <w:r w:rsidRPr="002A2CAF">
        <w:t>пределах</w:t>
      </w:r>
      <w:r w:rsidR="0042258F">
        <w:t xml:space="preserve"> </w:t>
      </w:r>
      <w:r w:rsidRPr="002A2CAF">
        <w:t>границы</w:t>
      </w:r>
      <w:r w:rsidR="0042258F">
        <w:t xml:space="preserve"> </w:t>
      </w:r>
      <w:r w:rsidRPr="002A2CAF">
        <w:t>территории городского поселения «Пушкин</w:t>
      </w:r>
      <w:r>
        <w:t>огорье</w:t>
      </w:r>
      <w:r w:rsidRPr="002A2CAF">
        <w:t xml:space="preserve">», установленной </w:t>
      </w:r>
      <w:r w:rsidRPr="00453674">
        <w:t>в соответствии с</w:t>
      </w:r>
      <w:r w:rsidR="0042258F">
        <w:t xml:space="preserve"> </w:t>
      </w:r>
      <w:r w:rsidRPr="00453674">
        <w:t>Законом П</w:t>
      </w:r>
      <w:r>
        <w:t>сков</w:t>
      </w:r>
      <w:r w:rsidRPr="00453674">
        <w:t xml:space="preserve">ской области </w:t>
      </w:r>
      <w:r w:rsidRPr="007320C2">
        <w:t>от 06.11.2009 г. N 918-ОЗ</w:t>
      </w:r>
      <w:r w:rsidRPr="00453674">
        <w:t xml:space="preserve"> «О преобразовании муниципальных образований Псковской области» </w:t>
      </w:r>
      <w:r w:rsidRPr="007320C2">
        <w:t>(принят Псковским областным Собранием депутатов 29.10.2009)</w:t>
      </w:r>
      <w:r w:rsidRPr="001F2946">
        <w:t xml:space="preserve">, </w:t>
      </w:r>
      <w:r>
        <w:t xml:space="preserve">новая редакция Областного Закона «Об установлении границ и статусе вновь образованных муниципальных образований на территории Псковской области» от 3 июня </w:t>
      </w:r>
      <w:smartTag w:uri="urn:schemas-microsoft-com:office:smarttags" w:element="metricconverter">
        <w:smartTagPr>
          <w:attr w:name="ProductID" w:val="2010 г"/>
        </w:smartTagPr>
        <w:r>
          <w:t>2010 г</w:t>
        </w:r>
      </w:smartTag>
      <w:r>
        <w:t>. №984-03</w:t>
      </w:r>
      <w:r w:rsidR="0042258F">
        <w:t xml:space="preserve"> </w:t>
      </w:r>
      <w:r>
        <w:t>и Приложение №180.1.</w:t>
      </w:r>
      <w:r w:rsidRPr="002A2CAF">
        <w:t>2.</w:t>
      </w:r>
    </w:p>
    <w:p w:rsidR="002A2CAF" w:rsidRPr="002A2CAF" w:rsidRDefault="002A2CAF" w:rsidP="004C536D">
      <w:pPr>
        <w:shd w:val="clear" w:color="auto" w:fill="FFFFFF"/>
        <w:autoSpaceDE w:val="0"/>
        <w:autoSpaceDN w:val="0"/>
        <w:adjustRightInd w:val="0"/>
        <w:spacing w:line="360" w:lineRule="auto"/>
        <w:ind w:firstLineChars="295" w:firstLine="708"/>
        <w:jc w:val="both"/>
      </w:pPr>
      <w:r w:rsidRPr="002A2CAF">
        <w:t>Настоящие</w:t>
      </w:r>
      <w:r w:rsidR="0042258F">
        <w:t xml:space="preserve"> </w:t>
      </w:r>
      <w:r w:rsidRPr="002A2CAF">
        <w:t>Правила</w:t>
      </w:r>
      <w:r w:rsidR="0042258F">
        <w:t xml:space="preserve"> </w:t>
      </w:r>
      <w:r w:rsidRPr="002A2CAF">
        <w:t>применяются</w:t>
      </w:r>
      <w:r w:rsidR="0042258F">
        <w:t xml:space="preserve"> </w:t>
      </w:r>
      <w:r w:rsidRPr="002A2CAF">
        <w:t>наряду</w:t>
      </w:r>
      <w:r w:rsidR="0042258F">
        <w:t xml:space="preserve"> </w:t>
      </w:r>
      <w:r w:rsidRPr="002A2CAF">
        <w:t>с</w:t>
      </w:r>
      <w:r w:rsidR="0042258F">
        <w:t xml:space="preserve"> </w:t>
      </w:r>
      <w:r w:rsidRPr="002A2CAF">
        <w:t>утвержденной</w:t>
      </w:r>
      <w:r w:rsidR="0042258F">
        <w:t xml:space="preserve"> </w:t>
      </w:r>
      <w:r w:rsidRPr="002A2CAF">
        <w:t>градостроительной документацией,</w:t>
      </w:r>
      <w:r w:rsidR="0042258F">
        <w:t xml:space="preserve"> </w:t>
      </w:r>
      <w:r w:rsidRPr="002A2CAF">
        <w:t>документами</w:t>
      </w:r>
      <w:r w:rsidR="0042258F">
        <w:t xml:space="preserve"> </w:t>
      </w:r>
      <w:r w:rsidRPr="002A2CAF">
        <w:t>территориального</w:t>
      </w:r>
      <w:r w:rsidR="0042258F">
        <w:t xml:space="preserve"> </w:t>
      </w:r>
      <w:r w:rsidRPr="002A2CAF">
        <w:t>планирования,</w:t>
      </w:r>
      <w:r w:rsidR="0042258F">
        <w:t xml:space="preserve"> </w:t>
      </w:r>
      <w:r w:rsidRPr="002A2CAF">
        <w:t>документацией</w:t>
      </w:r>
      <w:r w:rsidR="0042258F">
        <w:t xml:space="preserve"> </w:t>
      </w:r>
      <w:r w:rsidRPr="002A2CAF">
        <w:t xml:space="preserve">по планировке территории,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зданий, строений и сооружений, сохранения окружающей </w:t>
      </w:r>
      <w:r w:rsidRPr="002A2CAF">
        <w:lastRenderedPageBreak/>
        <w:t>природной среды, а так же иными нормативными правовыми актами органов местного самоуправления по вопросам регулирования землепользования и застройки.</w:t>
      </w:r>
    </w:p>
    <w:p w:rsidR="007320C2" w:rsidRDefault="002A2CAF" w:rsidP="004C536D">
      <w:pPr>
        <w:shd w:val="clear" w:color="auto" w:fill="FFFFFF"/>
        <w:autoSpaceDE w:val="0"/>
        <w:autoSpaceDN w:val="0"/>
        <w:adjustRightInd w:val="0"/>
        <w:spacing w:line="360" w:lineRule="auto"/>
        <w:ind w:firstLineChars="295" w:firstLine="708"/>
        <w:jc w:val="both"/>
      </w:pPr>
      <w:r w:rsidRPr="007320C2">
        <w:t>3. Положения и требования, содержащиеся в Правилах, обязательны для соблюдения</w:t>
      </w:r>
      <w:r w:rsidR="007320C2" w:rsidRPr="007320C2">
        <w:t xml:space="preserve"> семи субъектами градостроительной деятельности при её осуществлении.</w:t>
      </w:r>
    </w:p>
    <w:p w:rsidR="007320C2" w:rsidRDefault="007320C2" w:rsidP="004C536D">
      <w:pPr>
        <w:shd w:val="clear" w:color="auto" w:fill="FFFFFF"/>
        <w:autoSpaceDE w:val="0"/>
        <w:autoSpaceDN w:val="0"/>
        <w:adjustRightInd w:val="0"/>
        <w:spacing w:line="360" w:lineRule="auto"/>
        <w:ind w:firstLineChars="295" w:firstLine="708"/>
        <w:jc w:val="both"/>
      </w:pPr>
      <w:r w:rsidRPr="007320C2">
        <w:t>Правила землепользования и застройки являются основанием для разрешения споров по вопросам землепользования и застройки.</w:t>
      </w:r>
    </w:p>
    <w:p w:rsidR="007320C2" w:rsidRDefault="007320C2" w:rsidP="004C536D">
      <w:pPr>
        <w:shd w:val="clear" w:color="auto" w:fill="FFFFFF"/>
        <w:autoSpaceDE w:val="0"/>
        <w:autoSpaceDN w:val="0"/>
        <w:adjustRightInd w:val="0"/>
        <w:spacing w:line="360" w:lineRule="auto"/>
        <w:ind w:firstLineChars="295" w:firstLine="708"/>
        <w:jc w:val="both"/>
      </w:pPr>
      <w:r w:rsidRPr="007320C2">
        <w:t>4. Настоящие Правила регламентируют деятельность должностных, а также физических и юридических лиц в отношении:</w:t>
      </w:r>
    </w:p>
    <w:p w:rsidR="007320C2" w:rsidRDefault="007320C2" w:rsidP="004C536D">
      <w:pPr>
        <w:shd w:val="clear" w:color="auto" w:fill="FFFFFF"/>
        <w:autoSpaceDE w:val="0"/>
        <w:autoSpaceDN w:val="0"/>
        <w:adjustRightInd w:val="0"/>
        <w:spacing w:line="360" w:lineRule="auto"/>
        <w:ind w:firstLineChars="295" w:firstLine="708"/>
        <w:jc w:val="both"/>
      </w:pPr>
      <w:r w:rsidRPr="007320C2">
        <w:t>-</w:t>
      </w:r>
      <w:r w:rsidR="004C536D">
        <w:t xml:space="preserve"> </w:t>
      </w:r>
      <w:r w:rsidRPr="007320C2">
        <w:t>градостроительного зонирования территории муниципального образования и установления градостроительных регламентов по видам разрешенного использования земельных участков, иных объектов недвижимости;</w:t>
      </w:r>
    </w:p>
    <w:p w:rsidR="007320C2" w:rsidRDefault="007320C2" w:rsidP="004C536D">
      <w:pPr>
        <w:shd w:val="clear" w:color="auto" w:fill="FFFFFF"/>
        <w:autoSpaceDE w:val="0"/>
        <w:autoSpaceDN w:val="0"/>
        <w:adjustRightInd w:val="0"/>
        <w:spacing w:line="360" w:lineRule="auto"/>
        <w:ind w:firstLineChars="295" w:firstLine="708"/>
        <w:jc w:val="both"/>
      </w:pPr>
      <w:r w:rsidRPr="007320C2">
        <w:t>-</w:t>
      </w:r>
      <w:r w:rsidR="004C536D">
        <w:t xml:space="preserve"> </w:t>
      </w:r>
      <w:r w:rsidRPr="007320C2">
        <w:t>предоставления прав на земельные участки физическим и юридическим лицам;</w:t>
      </w:r>
    </w:p>
    <w:p w:rsidR="007320C2" w:rsidRDefault="007320C2" w:rsidP="004C536D">
      <w:pPr>
        <w:shd w:val="clear" w:color="auto" w:fill="FFFFFF"/>
        <w:autoSpaceDE w:val="0"/>
        <w:autoSpaceDN w:val="0"/>
        <w:adjustRightInd w:val="0"/>
        <w:spacing w:line="360" w:lineRule="auto"/>
        <w:ind w:firstLineChars="295" w:firstLine="708"/>
        <w:jc w:val="both"/>
      </w:pPr>
      <w:r w:rsidRPr="007320C2">
        <w:t>-</w:t>
      </w:r>
      <w:r w:rsidR="004C536D">
        <w:t xml:space="preserve"> </w:t>
      </w:r>
      <w:r w:rsidRPr="007320C2">
        <w:t>изменения</w:t>
      </w:r>
      <w:r w:rsidR="0042258F">
        <w:t xml:space="preserve"> </w:t>
      </w:r>
      <w:r w:rsidRPr="007320C2">
        <w:t>видов</w:t>
      </w:r>
      <w:r w:rsidR="0042258F">
        <w:t xml:space="preserve"> </w:t>
      </w:r>
      <w:r w:rsidRPr="007320C2">
        <w:t>разрешенного использования</w:t>
      </w:r>
      <w:r w:rsidR="0042258F">
        <w:t xml:space="preserve"> </w:t>
      </w:r>
      <w:r w:rsidRPr="007320C2">
        <w:t>земельных участков и объектов капитального строительства физическим и юридическим лицам;</w:t>
      </w:r>
    </w:p>
    <w:p w:rsidR="007320C2" w:rsidRDefault="007320C2" w:rsidP="004C536D">
      <w:pPr>
        <w:shd w:val="clear" w:color="auto" w:fill="FFFFFF"/>
        <w:autoSpaceDE w:val="0"/>
        <w:autoSpaceDN w:val="0"/>
        <w:adjustRightInd w:val="0"/>
        <w:spacing w:line="360" w:lineRule="auto"/>
        <w:ind w:firstLineChars="295" w:firstLine="708"/>
        <w:jc w:val="both"/>
      </w:pPr>
      <w:r w:rsidRPr="007320C2">
        <w:t>- подготовки органом местного самоуправления документации</w:t>
      </w:r>
      <w:r w:rsidR="0042258F">
        <w:t xml:space="preserve"> </w:t>
      </w:r>
      <w:r w:rsidRPr="007320C2">
        <w:t>по</w:t>
      </w:r>
      <w:r w:rsidR="0042258F">
        <w:t xml:space="preserve"> </w:t>
      </w:r>
      <w:r w:rsidRPr="007320C2">
        <w:t>планировке территории;</w:t>
      </w:r>
    </w:p>
    <w:p w:rsidR="007320C2" w:rsidRDefault="007320C2" w:rsidP="004C536D">
      <w:pPr>
        <w:shd w:val="clear" w:color="auto" w:fill="FFFFFF"/>
        <w:autoSpaceDE w:val="0"/>
        <w:autoSpaceDN w:val="0"/>
        <w:adjustRightInd w:val="0"/>
        <w:spacing w:line="360" w:lineRule="auto"/>
        <w:ind w:firstLineChars="295" w:firstLine="708"/>
        <w:jc w:val="both"/>
      </w:pPr>
      <w:r w:rsidRPr="007320C2">
        <w:t>- подготовки оснований для принятия решений об изъятии земельных участков для муниципальных нужд;</w:t>
      </w:r>
    </w:p>
    <w:p w:rsidR="007320C2" w:rsidRDefault="007320C2" w:rsidP="004C536D">
      <w:pPr>
        <w:shd w:val="clear" w:color="auto" w:fill="FFFFFF"/>
        <w:autoSpaceDE w:val="0"/>
        <w:autoSpaceDN w:val="0"/>
        <w:adjustRightInd w:val="0"/>
        <w:spacing w:line="360" w:lineRule="auto"/>
        <w:ind w:firstLineChars="295" w:firstLine="708"/>
        <w:jc w:val="both"/>
      </w:pPr>
      <w:r w:rsidRPr="007320C2">
        <w:t>- проведения публичных слушаний по вопросам землепользования и застройки; -приведения</w:t>
      </w:r>
      <w:r w:rsidR="0042258F">
        <w:t xml:space="preserve"> </w:t>
      </w:r>
      <w:r w:rsidRPr="007320C2">
        <w:t>в</w:t>
      </w:r>
      <w:r w:rsidR="0042258F">
        <w:t xml:space="preserve"> </w:t>
      </w:r>
      <w:r w:rsidRPr="007320C2">
        <w:t>соответствие с настоящими Правилами ранее утвержденной</w:t>
      </w:r>
    </w:p>
    <w:p w:rsidR="007320C2" w:rsidRDefault="007320C2" w:rsidP="004C536D">
      <w:pPr>
        <w:shd w:val="clear" w:color="auto" w:fill="FFFFFF"/>
        <w:autoSpaceDE w:val="0"/>
        <w:autoSpaceDN w:val="0"/>
        <w:adjustRightInd w:val="0"/>
        <w:spacing w:line="360" w:lineRule="auto"/>
        <w:ind w:firstLineChars="295" w:firstLine="708"/>
        <w:jc w:val="both"/>
      </w:pPr>
      <w:r w:rsidRPr="007320C2">
        <w:t>градостроительной документации;</w:t>
      </w:r>
    </w:p>
    <w:p w:rsidR="002A2CAF" w:rsidRPr="00A87AE2" w:rsidRDefault="007320C2" w:rsidP="004C536D">
      <w:pPr>
        <w:shd w:val="clear" w:color="auto" w:fill="FFFFFF"/>
        <w:autoSpaceDE w:val="0"/>
        <w:autoSpaceDN w:val="0"/>
        <w:adjustRightInd w:val="0"/>
        <w:spacing w:line="360" w:lineRule="auto"/>
        <w:ind w:firstLineChars="295" w:firstLine="708"/>
        <w:jc w:val="both"/>
      </w:pPr>
      <w:r w:rsidRPr="00A87AE2">
        <w:t>- обеспечения</w:t>
      </w:r>
      <w:r w:rsidR="004C536D">
        <w:t xml:space="preserve"> </w:t>
      </w:r>
      <w:r w:rsidRPr="00A87AE2">
        <w:t>открытости и доступности</w:t>
      </w:r>
      <w:r w:rsidR="0042258F">
        <w:t xml:space="preserve"> </w:t>
      </w:r>
      <w:r w:rsidRPr="00A87AE2">
        <w:t>для</w:t>
      </w:r>
      <w:r w:rsidR="0042258F">
        <w:t xml:space="preserve"> </w:t>
      </w:r>
      <w:r w:rsidRPr="00A87AE2">
        <w:t>физических</w:t>
      </w:r>
      <w:r w:rsidR="0042258F">
        <w:t xml:space="preserve"> </w:t>
      </w:r>
      <w:r w:rsidRPr="00A87AE2">
        <w:t>и</w:t>
      </w:r>
      <w:r w:rsidR="0042258F">
        <w:t xml:space="preserve"> </w:t>
      </w:r>
      <w:r w:rsidRPr="00A87AE2">
        <w:t>юридических</w:t>
      </w:r>
      <w:r w:rsidR="0042258F">
        <w:t xml:space="preserve"> </w:t>
      </w:r>
      <w:r w:rsidRPr="00A87AE2">
        <w:t>лиц информации о землепользовании и застройке, а также их участия в принятии решений по вопросам внесения</w:t>
      </w:r>
      <w:r w:rsidR="0042258F">
        <w:t xml:space="preserve"> </w:t>
      </w:r>
      <w:r w:rsidRPr="00A87AE2">
        <w:t>дополнений и изменений в настоящие Правила, в том числе по инициативе граждан.</w:t>
      </w:r>
    </w:p>
    <w:p w:rsidR="007421A7" w:rsidRPr="0034689B" w:rsidRDefault="00E51958" w:rsidP="0034689B">
      <w:pPr>
        <w:pStyle w:val="2"/>
        <w:ind w:firstLine="709"/>
        <w:jc w:val="both"/>
        <w:rPr>
          <w:rStyle w:val="af9"/>
          <w:rFonts w:ascii="Times New Roman" w:hAnsi="Times New Roman" w:cs="Times New Roman"/>
          <w:i w:val="0"/>
          <w:iCs w:val="0"/>
          <w:sz w:val="24"/>
        </w:rPr>
      </w:pPr>
      <w:bookmarkStart w:id="23" w:name="_Toc1999826"/>
      <w:r w:rsidRPr="0034689B">
        <w:rPr>
          <w:rStyle w:val="af9"/>
          <w:rFonts w:ascii="Times New Roman" w:hAnsi="Times New Roman" w:cs="Times New Roman"/>
          <w:i w:val="0"/>
          <w:iCs w:val="0"/>
          <w:sz w:val="24"/>
        </w:rPr>
        <w:t xml:space="preserve">Статья 4. </w:t>
      </w:r>
      <w:r w:rsidR="003E6753" w:rsidRPr="0034689B">
        <w:rPr>
          <w:rStyle w:val="af9"/>
          <w:rFonts w:ascii="Times New Roman" w:hAnsi="Times New Roman" w:cs="Times New Roman"/>
          <w:i w:val="0"/>
          <w:iCs w:val="0"/>
          <w:sz w:val="24"/>
        </w:rPr>
        <w:t>Открытость и доступность и</w:t>
      </w:r>
      <w:r w:rsidRPr="0034689B">
        <w:rPr>
          <w:rStyle w:val="af9"/>
          <w:rFonts w:ascii="Times New Roman" w:hAnsi="Times New Roman" w:cs="Times New Roman"/>
          <w:i w:val="0"/>
          <w:iCs w:val="0"/>
          <w:sz w:val="24"/>
        </w:rPr>
        <w:t>нформации о землепользовании и</w:t>
      </w:r>
      <w:r w:rsidR="003E6753" w:rsidRPr="0034689B">
        <w:rPr>
          <w:rStyle w:val="af9"/>
          <w:rFonts w:ascii="Times New Roman" w:hAnsi="Times New Roman" w:cs="Times New Roman"/>
          <w:i w:val="0"/>
          <w:iCs w:val="0"/>
          <w:sz w:val="24"/>
        </w:rPr>
        <w:t xml:space="preserve"> застройке</w:t>
      </w:r>
      <w:bookmarkEnd w:id="23"/>
    </w:p>
    <w:p w:rsidR="003E6753" w:rsidRDefault="003E6753" w:rsidP="004C536D">
      <w:pPr>
        <w:pStyle w:val="a6"/>
        <w:tabs>
          <w:tab w:val="left" w:pos="0"/>
          <w:tab w:val="left" w:pos="540"/>
          <w:tab w:val="left" w:pos="900"/>
        </w:tabs>
        <w:spacing w:before="0" w:beforeAutospacing="0" w:after="0" w:afterAutospacing="0" w:line="360" w:lineRule="auto"/>
        <w:ind w:firstLineChars="295" w:firstLine="708"/>
        <w:jc w:val="both"/>
        <w:rPr>
          <w:rFonts w:ascii="Times New Roman" w:hAnsi="Times New Roman"/>
        </w:rPr>
      </w:pPr>
      <w:r>
        <w:rPr>
          <w:rFonts w:ascii="Times New Roman" w:hAnsi="Times New Roman"/>
        </w:rPr>
        <w:t>1.</w:t>
      </w:r>
      <w:r w:rsidR="00C8165E">
        <w:rPr>
          <w:rFonts w:ascii="Times New Roman" w:hAnsi="Times New Roman"/>
        </w:rPr>
        <w:t xml:space="preserve"> </w:t>
      </w:r>
      <w:r>
        <w:rPr>
          <w:rFonts w:ascii="Times New Roman" w:hAnsi="Times New Roman"/>
        </w:rPr>
        <w:t>Настоящие Правила, включая все входящие в их состав картографические и иные документы, являются открытыми для всех физических и юридических лиц.</w:t>
      </w:r>
    </w:p>
    <w:p w:rsidR="003E6753" w:rsidRPr="00E51958" w:rsidRDefault="003E6753" w:rsidP="004C536D">
      <w:pPr>
        <w:pStyle w:val="a6"/>
        <w:tabs>
          <w:tab w:val="left" w:pos="540"/>
          <w:tab w:val="left" w:pos="720"/>
        </w:tabs>
        <w:spacing w:before="0" w:beforeAutospacing="0" w:after="0" w:afterAutospacing="0" w:line="360" w:lineRule="auto"/>
        <w:ind w:firstLineChars="295" w:firstLine="708"/>
        <w:jc w:val="both"/>
        <w:rPr>
          <w:rFonts w:ascii="Times New Roman" w:hAnsi="Times New Roman" w:cs="Times New Roman"/>
        </w:rPr>
      </w:pPr>
      <w:r w:rsidRPr="00E51958">
        <w:rPr>
          <w:rFonts w:ascii="Times New Roman" w:hAnsi="Times New Roman" w:cs="Times New Roman"/>
        </w:rPr>
        <w:t xml:space="preserve">Администрация </w:t>
      </w:r>
      <w:r w:rsidR="00E51958">
        <w:rPr>
          <w:rFonts w:ascii="Times New Roman" w:hAnsi="Times New Roman" w:cs="Times New Roman"/>
        </w:rPr>
        <w:t xml:space="preserve">городского поселения </w:t>
      </w:r>
      <w:r w:rsidR="00E51958" w:rsidRPr="00E51958">
        <w:rPr>
          <w:rFonts w:ascii="Times New Roman" w:hAnsi="Times New Roman" w:cs="Times New Roman"/>
        </w:rPr>
        <w:t>«Пушкиногорье</w:t>
      </w:r>
      <w:r w:rsidR="00E51958">
        <w:rPr>
          <w:rFonts w:ascii="Times New Roman" w:hAnsi="Times New Roman" w:cs="Times New Roman"/>
        </w:rPr>
        <w:t xml:space="preserve">» </w:t>
      </w:r>
      <w:r w:rsidRPr="00E51958">
        <w:rPr>
          <w:rFonts w:ascii="Times New Roman" w:hAnsi="Times New Roman" w:cs="Times New Roman"/>
        </w:rPr>
        <w:t>обеспечивает возможность ознакомления с настоящими Правилами всем желающим путем:</w:t>
      </w:r>
    </w:p>
    <w:p w:rsidR="003E6753" w:rsidRPr="00C8165E" w:rsidRDefault="003E6753" w:rsidP="004C536D">
      <w:pPr>
        <w:pStyle w:val="a6"/>
        <w:tabs>
          <w:tab w:val="left" w:pos="540"/>
        </w:tabs>
        <w:spacing w:before="0" w:beforeAutospacing="0" w:after="0" w:afterAutospacing="0" w:line="360" w:lineRule="auto"/>
        <w:ind w:firstLineChars="295" w:firstLine="708"/>
        <w:jc w:val="both"/>
        <w:rPr>
          <w:rFonts w:ascii="Times New Roman" w:hAnsi="Times New Roman"/>
        </w:rPr>
      </w:pPr>
      <w:r w:rsidRPr="00C8165E">
        <w:rPr>
          <w:rFonts w:ascii="Times New Roman" w:hAnsi="Times New Roman"/>
        </w:rPr>
        <w:t>1.1.</w:t>
      </w:r>
      <w:r w:rsidR="00C8165E" w:rsidRPr="00C8165E">
        <w:rPr>
          <w:rFonts w:ascii="Times New Roman" w:hAnsi="Times New Roman"/>
        </w:rPr>
        <w:t xml:space="preserve"> </w:t>
      </w:r>
      <w:r w:rsidR="00E51958">
        <w:rPr>
          <w:rFonts w:ascii="Times New Roman" w:hAnsi="Times New Roman"/>
        </w:rPr>
        <w:t>П</w:t>
      </w:r>
      <w:r w:rsidRPr="00C8165E">
        <w:rPr>
          <w:rFonts w:ascii="Times New Roman" w:hAnsi="Times New Roman"/>
        </w:rPr>
        <w:t>убликации Правил и открытой продажи их копий в соответст</w:t>
      </w:r>
      <w:r w:rsidR="00066C5A">
        <w:rPr>
          <w:rFonts w:ascii="Times New Roman" w:hAnsi="Times New Roman"/>
        </w:rPr>
        <w:t xml:space="preserve">вии с установленным </w:t>
      </w:r>
      <w:r w:rsidR="005610FB">
        <w:rPr>
          <w:rFonts w:ascii="Times New Roman" w:hAnsi="Times New Roman"/>
        </w:rPr>
        <w:t>порядком.</w:t>
      </w:r>
    </w:p>
    <w:p w:rsidR="003E6753" w:rsidRPr="00C8165E" w:rsidRDefault="003E6753" w:rsidP="004C536D">
      <w:pPr>
        <w:pStyle w:val="a6"/>
        <w:tabs>
          <w:tab w:val="left" w:pos="540"/>
        </w:tabs>
        <w:spacing w:before="0" w:beforeAutospacing="0" w:after="0" w:afterAutospacing="0" w:line="360" w:lineRule="auto"/>
        <w:ind w:firstLineChars="295" w:firstLine="708"/>
        <w:jc w:val="both"/>
        <w:rPr>
          <w:rFonts w:ascii="Times New Roman" w:hAnsi="Times New Roman"/>
        </w:rPr>
      </w:pPr>
      <w:r w:rsidRPr="00C8165E">
        <w:rPr>
          <w:rFonts w:ascii="Times New Roman" w:hAnsi="Times New Roman"/>
        </w:rPr>
        <w:t xml:space="preserve">1.2. </w:t>
      </w:r>
      <w:r w:rsidR="00E51958">
        <w:rPr>
          <w:rFonts w:ascii="Times New Roman" w:hAnsi="Times New Roman"/>
        </w:rPr>
        <w:t>П</w:t>
      </w:r>
      <w:r w:rsidRPr="00C8165E">
        <w:rPr>
          <w:rFonts w:ascii="Times New Roman" w:hAnsi="Times New Roman"/>
        </w:rPr>
        <w:t xml:space="preserve">редоставления Правил в библиотеку </w:t>
      </w:r>
      <w:r w:rsidR="00E51958">
        <w:rPr>
          <w:rFonts w:ascii="Times New Roman" w:hAnsi="Times New Roman" w:cs="Times New Roman"/>
        </w:rPr>
        <w:t xml:space="preserve">городского поселения </w:t>
      </w:r>
      <w:r w:rsidR="00E51958" w:rsidRPr="00E51958">
        <w:rPr>
          <w:rFonts w:ascii="Times New Roman" w:hAnsi="Times New Roman" w:cs="Times New Roman"/>
        </w:rPr>
        <w:t>«Пушкиногорье</w:t>
      </w:r>
      <w:r w:rsidR="00E51958">
        <w:rPr>
          <w:rFonts w:ascii="Times New Roman" w:hAnsi="Times New Roman" w:cs="Times New Roman"/>
        </w:rPr>
        <w:t>»</w:t>
      </w:r>
      <w:r w:rsidR="005610FB">
        <w:rPr>
          <w:rFonts w:ascii="Times New Roman" w:hAnsi="Times New Roman"/>
        </w:rPr>
        <w:t>.</w:t>
      </w:r>
    </w:p>
    <w:p w:rsidR="003E6753" w:rsidRPr="00C8165E" w:rsidRDefault="003E6753" w:rsidP="004C536D">
      <w:pPr>
        <w:pStyle w:val="a6"/>
        <w:tabs>
          <w:tab w:val="left" w:pos="540"/>
        </w:tabs>
        <w:spacing w:before="0" w:beforeAutospacing="0" w:after="0" w:afterAutospacing="0" w:line="360" w:lineRule="auto"/>
        <w:ind w:firstLineChars="295" w:firstLine="708"/>
        <w:jc w:val="both"/>
        <w:rPr>
          <w:rFonts w:ascii="Times New Roman" w:hAnsi="Times New Roman"/>
        </w:rPr>
      </w:pPr>
      <w:r w:rsidRPr="00C8165E">
        <w:rPr>
          <w:rFonts w:ascii="Times New Roman" w:hAnsi="Times New Roman"/>
        </w:rPr>
        <w:lastRenderedPageBreak/>
        <w:t xml:space="preserve">1.3. </w:t>
      </w:r>
      <w:r w:rsidR="00E51958">
        <w:rPr>
          <w:rFonts w:ascii="Times New Roman" w:hAnsi="Times New Roman"/>
        </w:rPr>
        <w:t>П</w:t>
      </w:r>
      <w:r w:rsidRPr="00C8165E">
        <w:rPr>
          <w:rFonts w:ascii="Times New Roman" w:hAnsi="Times New Roman"/>
        </w:rPr>
        <w:t>омещения Правил в сети Интернет (при наличи</w:t>
      </w:r>
      <w:r w:rsidR="005610FB">
        <w:rPr>
          <w:rFonts w:ascii="Times New Roman" w:hAnsi="Times New Roman"/>
        </w:rPr>
        <w:t>и официального сайта поселения).</w:t>
      </w:r>
    </w:p>
    <w:p w:rsidR="003E6753" w:rsidRPr="00C8165E" w:rsidRDefault="003E6753" w:rsidP="004C536D">
      <w:pPr>
        <w:pStyle w:val="a6"/>
        <w:tabs>
          <w:tab w:val="left" w:pos="540"/>
        </w:tabs>
        <w:spacing w:before="0" w:beforeAutospacing="0" w:after="0" w:afterAutospacing="0" w:line="360" w:lineRule="auto"/>
        <w:ind w:firstLineChars="295" w:firstLine="708"/>
        <w:jc w:val="both"/>
        <w:rPr>
          <w:rFonts w:ascii="Times New Roman" w:hAnsi="Times New Roman"/>
        </w:rPr>
      </w:pPr>
      <w:r w:rsidRPr="00C8165E">
        <w:rPr>
          <w:rFonts w:ascii="Times New Roman" w:hAnsi="Times New Roman"/>
        </w:rPr>
        <w:t xml:space="preserve">1.4. </w:t>
      </w:r>
      <w:r w:rsidR="00E51958">
        <w:rPr>
          <w:rFonts w:ascii="Times New Roman" w:hAnsi="Times New Roman"/>
        </w:rPr>
        <w:t>С</w:t>
      </w:r>
      <w:r w:rsidRPr="00C8165E">
        <w:rPr>
          <w:rFonts w:ascii="Times New Roman" w:hAnsi="Times New Roman"/>
        </w:rPr>
        <w:t>оздания условий для ознакомления с настоящими Правилами в полном комплекте</w:t>
      </w:r>
      <w:r w:rsidR="005610FB">
        <w:rPr>
          <w:rFonts w:ascii="Times New Roman" w:hAnsi="Times New Roman"/>
        </w:rPr>
        <w:t>,</w:t>
      </w:r>
      <w:r w:rsidRPr="00C8165E">
        <w:rPr>
          <w:rFonts w:ascii="Times New Roman" w:hAnsi="Times New Roman"/>
        </w:rPr>
        <w:t xml:space="preserve"> входящих в их состав картографических и иных документов в администрации </w:t>
      </w:r>
      <w:r w:rsidR="005610FB">
        <w:rPr>
          <w:rFonts w:ascii="Times New Roman" w:hAnsi="Times New Roman"/>
        </w:rPr>
        <w:t>городского поселения.</w:t>
      </w:r>
    </w:p>
    <w:p w:rsidR="003E6753" w:rsidRPr="00C8165E" w:rsidRDefault="003E6753" w:rsidP="004C536D">
      <w:pPr>
        <w:pStyle w:val="a6"/>
        <w:spacing w:before="0" w:beforeAutospacing="0" w:after="0" w:afterAutospacing="0" w:line="360" w:lineRule="auto"/>
        <w:ind w:firstLineChars="295" w:firstLine="708"/>
        <w:jc w:val="both"/>
        <w:rPr>
          <w:rFonts w:ascii="Times New Roman" w:hAnsi="Times New Roman"/>
        </w:rPr>
      </w:pPr>
      <w:r w:rsidRPr="00C8165E">
        <w:rPr>
          <w:rFonts w:ascii="Times New Roman" w:hAnsi="Times New Roman"/>
        </w:rPr>
        <w:t>1.5.</w:t>
      </w:r>
      <w:r w:rsidR="00E51958">
        <w:rPr>
          <w:rFonts w:ascii="Times New Roman" w:hAnsi="Times New Roman"/>
        </w:rPr>
        <w:t xml:space="preserve"> П</w:t>
      </w:r>
      <w:r w:rsidRPr="00C8165E">
        <w:rPr>
          <w:rFonts w:ascii="Times New Roman" w:hAnsi="Times New Roman"/>
        </w:rPr>
        <w:t xml:space="preserve">редоставления структурным подразделениям администрации </w:t>
      </w:r>
      <w:r w:rsidR="00BD02B9">
        <w:rPr>
          <w:rFonts w:ascii="Times New Roman" w:hAnsi="Times New Roman"/>
        </w:rPr>
        <w:t>городского поселения</w:t>
      </w:r>
      <w:r w:rsidRPr="00C8165E">
        <w:rPr>
          <w:rFonts w:ascii="Times New Roman" w:hAnsi="Times New Roman"/>
        </w:rPr>
        <w:t>,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w:t>
      </w:r>
    </w:p>
    <w:p w:rsidR="007421A7" w:rsidRDefault="003E6753" w:rsidP="004C536D">
      <w:pPr>
        <w:pStyle w:val="a6"/>
        <w:spacing w:before="0" w:beforeAutospacing="0" w:after="0" w:afterAutospacing="0" w:line="360" w:lineRule="auto"/>
        <w:ind w:firstLineChars="295" w:firstLine="708"/>
        <w:jc w:val="both"/>
        <w:rPr>
          <w:rFonts w:ascii="Times New Roman" w:hAnsi="Times New Roman"/>
        </w:rPr>
      </w:pPr>
      <w:r w:rsidRPr="00C8165E">
        <w:rPr>
          <w:rFonts w:ascii="Times New Roman" w:hAnsi="Times New Roman"/>
        </w:rPr>
        <w:t>2. Граждане имеют право участвовать в принятии решений по вопросам землепользования и застройки в соответствии с действующим законодательством о</w:t>
      </w:r>
      <w:r>
        <w:rPr>
          <w:rFonts w:ascii="Times New Roman" w:hAnsi="Times New Roman"/>
        </w:rPr>
        <w:t xml:space="preserve"> градостроительной </w:t>
      </w:r>
      <w:r w:rsidR="00586270">
        <w:rPr>
          <w:rFonts w:ascii="Times New Roman" w:hAnsi="Times New Roman"/>
        </w:rPr>
        <w:t>деятельности.</w:t>
      </w:r>
    </w:p>
    <w:p w:rsidR="00A2719A" w:rsidRPr="0034689B" w:rsidRDefault="007421A7" w:rsidP="0034689B">
      <w:pPr>
        <w:pStyle w:val="2"/>
        <w:ind w:firstLine="709"/>
        <w:jc w:val="both"/>
        <w:rPr>
          <w:rStyle w:val="af9"/>
          <w:rFonts w:ascii="Times New Roman" w:hAnsi="Times New Roman" w:cs="Times New Roman"/>
          <w:i w:val="0"/>
          <w:iCs w:val="0"/>
          <w:sz w:val="24"/>
        </w:rPr>
      </w:pPr>
      <w:bookmarkStart w:id="24" w:name="_Toc1999827"/>
      <w:r w:rsidRPr="0034689B">
        <w:rPr>
          <w:rStyle w:val="af9"/>
          <w:rFonts w:ascii="Times New Roman" w:hAnsi="Times New Roman" w:cs="Times New Roman"/>
          <w:i w:val="0"/>
          <w:iCs w:val="0"/>
          <w:sz w:val="24"/>
        </w:rPr>
        <w:t xml:space="preserve">Статья </w:t>
      </w:r>
      <w:r w:rsidR="00A2719A" w:rsidRPr="0034689B">
        <w:rPr>
          <w:rStyle w:val="af9"/>
          <w:rFonts w:ascii="Times New Roman" w:hAnsi="Times New Roman" w:cs="Times New Roman"/>
          <w:i w:val="0"/>
          <w:iCs w:val="0"/>
          <w:sz w:val="24"/>
        </w:rPr>
        <w:t>5</w:t>
      </w:r>
      <w:r w:rsidRPr="0034689B">
        <w:rPr>
          <w:rStyle w:val="af9"/>
          <w:rFonts w:ascii="Times New Roman" w:hAnsi="Times New Roman" w:cs="Times New Roman"/>
          <w:i w:val="0"/>
          <w:iCs w:val="0"/>
          <w:sz w:val="24"/>
        </w:rPr>
        <w:t xml:space="preserve">. </w:t>
      </w:r>
      <w:r w:rsidR="00A2719A" w:rsidRPr="0034689B">
        <w:rPr>
          <w:rStyle w:val="af9"/>
          <w:rFonts w:ascii="Times New Roman" w:hAnsi="Times New Roman" w:cs="Times New Roman"/>
          <w:i w:val="0"/>
          <w:iCs w:val="0"/>
          <w:sz w:val="24"/>
        </w:rPr>
        <w:t>Лица, осуществляющие землепользование и застройку</w:t>
      </w:r>
      <w:bookmarkEnd w:id="24"/>
    </w:p>
    <w:p w:rsidR="00586270" w:rsidRDefault="00586270" w:rsidP="004C536D">
      <w:pPr>
        <w:shd w:val="clear" w:color="auto" w:fill="FFFFFF"/>
        <w:spacing w:line="360" w:lineRule="auto"/>
        <w:ind w:firstLineChars="295" w:firstLine="708"/>
        <w:jc w:val="both"/>
      </w:pPr>
      <w:r w:rsidRPr="00586270">
        <w:t>1. Настоящие Правила регулируют действия физических и юридических лиц, которые:</w:t>
      </w:r>
    </w:p>
    <w:p w:rsidR="00586270" w:rsidRDefault="00586270" w:rsidP="004C536D">
      <w:pPr>
        <w:shd w:val="clear" w:color="auto" w:fill="FFFFFF"/>
        <w:spacing w:line="360" w:lineRule="auto"/>
        <w:ind w:firstLineChars="295" w:firstLine="708"/>
        <w:jc w:val="both"/>
      </w:pPr>
      <w:r>
        <w:t xml:space="preserve">- </w:t>
      </w:r>
      <w:r w:rsidRPr="00586270">
        <w:t>обращаются</w:t>
      </w:r>
      <w:r w:rsidR="0042258F">
        <w:t xml:space="preserve"> </w:t>
      </w:r>
      <w:r w:rsidRPr="00586270">
        <w:t>с</w:t>
      </w:r>
      <w:r w:rsidR="0042258F">
        <w:t xml:space="preserve"> </w:t>
      </w:r>
      <w:r w:rsidRPr="00586270">
        <w:t>заявлением</w:t>
      </w:r>
      <w:r w:rsidR="0042258F">
        <w:t xml:space="preserve"> </w:t>
      </w:r>
      <w:r w:rsidRPr="00586270">
        <w:t>о</w:t>
      </w:r>
      <w:r w:rsidR="0042258F">
        <w:t xml:space="preserve"> </w:t>
      </w:r>
      <w:r w:rsidRPr="00586270">
        <w:t>предоставлении</w:t>
      </w:r>
      <w:r w:rsidR="0042258F">
        <w:t xml:space="preserve"> </w:t>
      </w:r>
      <w:r w:rsidRPr="00586270">
        <w:t>земельного</w:t>
      </w:r>
      <w:r w:rsidR="0042258F">
        <w:t xml:space="preserve"> </w:t>
      </w:r>
      <w:r w:rsidRPr="00586270">
        <w:t>участка для</w:t>
      </w:r>
      <w:r w:rsidR="0042258F">
        <w:t xml:space="preserve"> </w:t>
      </w:r>
      <w:r w:rsidRPr="00586270">
        <w:t>нового строительства,</w:t>
      </w:r>
      <w:r w:rsidR="0042258F">
        <w:t xml:space="preserve"> </w:t>
      </w:r>
      <w:r w:rsidRPr="00586270">
        <w:t>реконструкции и</w:t>
      </w:r>
      <w:r w:rsidR="0042258F">
        <w:t xml:space="preserve"> </w:t>
      </w:r>
      <w:r w:rsidRPr="00586270">
        <w:t>осуществляют действия</w:t>
      </w:r>
      <w:r w:rsidR="0042258F">
        <w:t xml:space="preserve"> </w:t>
      </w:r>
      <w:r w:rsidRPr="00586270">
        <w:t>по</w:t>
      </w:r>
      <w:r w:rsidR="0042258F">
        <w:t xml:space="preserve"> </w:t>
      </w:r>
      <w:r w:rsidRPr="00586270">
        <w:t>формированию земельного участка как объекта недвижимости;</w:t>
      </w:r>
    </w:p>
    <w:p w:rsidR="00586270" w:rsidRDefault="00586270" w:rsidP="004C536D">
      <w:pPr>
        <w:shd w:val="clear" w:color="auto" w:fill="FFFFFF"/>
        <w:spacing w:line="360" w:lineRule="auto"/>
        <w:ind w:firstLineChars="295" w:firstLine="708"/>
        <w:jc w:val="both"/>
      </w:pPr>
      <w:r>
        <w:t>-</w:t>
      </w:r>
      <w:r w:rsidRPr="00586270">
        <w:t xml:space="preserve"> владея земельными участками, иными объектами недвижимости, осуществляют их разрешенное использование, осуществляют строительство, реконструкцию, иные изменения недвижимости.</w:t>
      </w:r>
    </w:p>
    <w:p w:rsidR="00586270" w:rsidRDefault="00586270" w:rsidP="004C536D">
      <w:pPr>
        <w:shd w:val="clear" w:color="auto" w:fill="FFFFFF"/>
        <w:spacing w:line="360" w:lineRule="auto"/>
        <w:ind w:firstLineChars="295" w:firstLine="708"/>
        <w:jc w:val="both"/>
      </w:pPr>
      <w:r w:rsidRPr="00586270">
        <w:t>2.</w:t>
      </w:r>
      <w:r w:rsidR="0042258F">
        <w:t xml:space="preserve"> </w:t>
      </w:r>
      <w:r w:rsidRPr="00586270">
        <w:t>Указанные в пункте 1 настоящей статьи действия, а также иные действия могут регулироваться</w:t>
      </w:r>
      <w:r w:rsidR="0042258F">
        <w:t xml:space="preserve"> </w:t>
      </w:r>
      <w:r w:rsidRPr="00586270">
        <w:t>прочими нормативными</w:t>
      </w:r>
      <w:r w:rsidR="0042258F">
        <w:t xml:space="preserve"> </w:t>
      </w:r>
      <w:r w:rsidRPr="00586270">
        <w:t>правовыми</w:t>
      </w:r>
      <w:r w:rsidR="0042258F">
        <w:t xml:space="preserve"> </w:t>
      </w:r>
      <w:r w:rsidRPr="00586270">
        <w:t>актами</w:t>
      </w:r>
      <w:r w:rsidR="0042258F">
        <w:t xml:space="preserve"> </w:t>
      </w:r>
      <w:r w:rsidRPr="00586270">
        <w:t>органов</w:t>
      </w:r>
      <w:r w:rsidR="0042258F">
        <w:t xml:space="preserve"> </w:t>
      </w:r>
      <w:r w:rsidRPr="00586270">
        <w:t>местного самоуправления</w:t>
      </w:r>
      <w:r w:rsidR="0042258F">
        <w:t xml:space="preserve"> </w:t>
      </w:r>
      <w:r w:rsidRPr="00586270">
        <w:t>городского</w:t>
      </w:r>
      <w:r w:rsidR="0042258F">
        <w:t xml:space="preserve"> </w:t>
      </w:r>
      <w:r w:rsidRPr="00586270">
        <w:t>поселения</w:t>
      </w:r>
      <w:r w:rsidR="0042258F">
        <w:t xml:space="preserve"> </w:t>
      </w:r>
      <w:r w:rsidRPr="00586270">
        <w:t>«Пушкин</w:t>
      </w:r>
      <w:r>
        <w:t>огорье</w:t>
      </w:r>
      <w:r w:rsidRPr="00586270">
        <w:t>»,</w:t>
      </w:r>
      <w:r w:rsidR="0042258F">
        <w:t xml:space="preserve"> </w:t>
      </w:r>
      <w:r w:rsidRPr="00586270">
        <w:t>детализирующими</w:t>
      </w:r>
      <w:r w:rsidR="0042258F">
        <w:t xml:space="preserve"> </w:t>
      </w:r>
      <w:r w:rsidRPr="00586270">
        <w:t>нормы настоящих Правил. К другим действиям физических и юридических лиц относятся:</w:t>
      </w:r>
    </w:p>
    <w:p w:rsidR="00586270" w:rsidRDefault="00586270" w:rsidP="004C536D">
      <w:pPr>
        <w:shd w:val="clear" w:color="auto" w:fill="FFFFFF"/>
        <w:spacing w:line="360" w:lineRule="auto"/>
        <w:ind w:firstLineChars="295" w:firstLine="708"/>
        <w:jc w:val="both"/>
      </w:pPr>
      <w:r>
        <w:t>-</w:t>
      </w:r>
      <w:r w:rsidRPr="00586270">
        <w:t xml:space="preserve"> установка, эксплуатация и снос движимого имущества на земельных участках, предоставленных в краткосрочную аренду:</w:t>
      </w:r>
    </w:p>
    <w:p w:rsidR="00586270" w:rsidRDefault="00586270" w:rsidP="004C536D">
      <w:pPr>
        <w:shd w:val="clear" w:color="auto" w:fill="FFFFFF"/>
        <w:spacing w:line="360" w:lineRule="auto"/>
        <w:ind w:firstLineChars="295" w:firstLine="708"/>
        <w:jc w:val="both"/>
      </w:pPr>
      <w:r>
        <w:t xml:space="preserve">- </w:t>
      </w:r>
      <w:r w:rsidRPr="00586270">
        <w:t>размещение рекламных конструкций;</w:t>
      </w:r>
    </w:p>
    <w:p w:rsidR="00586270" w:rsidRDefault="00586270" w:rsidP="004C536D">
      <w:pPr>
        <w:shd w:val="clear" w:color="auto" w:fill="FFFFFF"/>
        <w:spacing w:line="360" w:lineRule="auto"/>
        <w:ind w:firstLineChars="295" w:firstLine="708"/>
        <w:jc w:val="both"/>
      </w:pPr>
      <w:r>
        <w:t>-</w:t>
      </w:r>
      <w:r w:rsidRPr="00586270">
        <w:t xml:space="preserve"> выкуп земельных участков;</w:t>
      </w:r>
    </w:p>
    <w:p w:rsidR="00586270" w:rsidRDefault="00586270" w:rsidP="004C536D">
      <w:pPr>
        <w:shd w:val="clear" w:color="auto" w:fill="FFFFFF"/>
        <w:spacing w:line="360" w:lineRule="auto"/>
        <w:ind w:firstLineChars="295" w:firstLine="708"/>
        <w:jc w:val="both"/>
      </w:pPr>
      <w:r>
        <w:t xml:space="preserve">- </w:t>
      </w:r>
      <w:r w:rsidRPr="00586270">
        <w:t>межевание земельных участков;</w:t>
      </w:r>
    </w:p>
    <w:p w:rsidR="00586270" w:rsidRDefault="00586270" w:rsidP="004C536D">
      <w:pPr>
        <w:shd w:val="clear" w:color="auto" w:fill="FFFFFF"/>
        <w:spacing w:line="360" w:lineRule="auto"/>
        <w:ind w:firstLineChars="295" w:firstLine="708"/>
        <w:jc w:val="both"/>
      </w:pPr>
      <w:r>
        <w:t xml:space="preserve">- </w:t>
      </w:r>
      <w:r w:rsidRPr="00586270">
        <w:t>иные</w:t>
      </w:r>
      <w:r w:rsidR="0042258F">
        <w:t xml:space="preserve"> </w:t>
      </w:r>
      <w:r w:rsidRPr="00586270">
        <w:t>действия,</w:t>
      </w:r>
      <w:r w:rsidR="0042258F">
        <w:t xml:space="preserve"> </w:t>
      </w:r>
      <w:r w:rsidRPr="00586270">
        <w:t>связанные</w:t>
      </w:r>
      <w:r w:rsidR="0042258F">
        <w:t xml:space="preserve"> </w:t>
      </w:r>
      <w:r w:rsidRPr="00586270">
        <w:t>с</w:t>
      </w:r>
      <w:r w:rsidR="0042258F">
        <w:t xml:space="preserve"> </w:t>
      </w:r>
      <w:r w:rsidRPr="00586270">
        <w:t>подготовкой</w:t>
      </w:r>
      <w:r w:rsidR="0042258F">
        <w:t xml:space="preserve"> </w:t>
      </w:r>
      <w:r w:rsidRPr="00586270">
        <w:t>и</w:t>
      </w:r>
      <w:r w:rsidR="0042258F">
        <w:t xml:space="preserve"> </w:t>
      </w:r>
      <w:r w:rsidRPr="00586270">
        <w:t>реализацией</w:t>
      </w:r>
      <w:r w:rsidR="0042258F">
        <w:t xml:space="preserve"> </w:t>
      </w:r>
      <w:r w:rsidRPr="00586270">
        <w:t>землепользования</w:t>
      </w:r>
      <w:r w:rsidR="0042258F">
        <w:t xml:space="preserve"> </w:t>
      </w:r>
      <w:r w:rsidRPr="00586270">
        <w:t>и застройки.</w:t>
      </w:r>
    </w:p>
    <w:p w:rsidR="00A2719A" w:rsidRDefault="00586270" w:rsidP="004C536D">
      <w:pPr>
        <w:shd w:val="clear" w:color="auto" w:fill="FFFFFF"/>
        <w:spacing w:line="360" w:lineRule="auto"/>
        <w:ind w:firstLineChars="295" w:firstLine="708"/>
        <w:jc w:val="both"/>
      </w:pPr>
      <w:r w:rsidRPr="00586270">
        <w:lastRenderedPageBreak/>
        <w:t>3.</w:t>
      </w:r>
      <w:r w:rsidR="0042258F">
        <w:t xml:space="preserve"> </w:t>
      </w:r>
      <w:r w:rsidRPr="00586270">
        <w:t>Лица, осуществляющие на территории городского поселения «Пушкинские Горы»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FD100A" w:rsidRPr="0034689B" w:rsidRDefault="00FD100A" w:rsidP="0034689B">
      <w:pPr>
        <w:pStyle w:val="2"/>
        <w:ind w:firstLine="709"/>
        <w:jc w:val="both"/>
        <w:rPr>
          <w:rStyle w:val="af9"/>
          <w:rFonts w:ascii="Times New Roman" w:hAnsi="Times New Roman" w:cs="Times New Roman"/>
          <w:i w:val="0"/>
          <w:iCs w:val="0"/>
          <w:sz w:val="24"/>
        </w:rPr>
      </w:pPr>
      <w:bookmarkStart w:id="25" w:name="_Toc1999828"/>
      <w:r w:rsidRPr="0034689B">
        <w:rPr>
          <w:rStyle w:val="af9"/>
          <w:rFonts w:ascii="Times New Roman" w:hAnsi="Times New Roman" w:cs="Times New Roman"/>
          <w:i w:val="0"/>
          <w:iCs w:val="0"/>
          <w:sz w:val="24"/>
        </w:rPr>
        <w:t>Статья 6. Вступление в силу Правил землепользования и застройки и их действие по</w:t>
      </w:r>
      <w:r w:rsidR="00F34F15" w:rsidRPr="0034689B">
        <w:rPr>
          <w:rStyle w:val="af9"/>
          <w:rFonts w:ascii="Times New Roman" w:hAnsi="Times New Roman" w:cs="Times New Roman"/>
          <w:i w:val="0"/>
          <w:iCs w:val="0"/>
          <w:sz w:val="24"/>
        </w:rPr>
        <w:t xml:space="preserve"> </w:t>
      </w:r>
      <w:r w:rsidRPr="0034689B">
        <w:rPr>
          <w:rStyle w:val="af9"/>
          <w:rFonts w:ascii="Times New Roman" w:hAnsi="Times New Roman" w:cs="Times New Roman"/>
          <w:i w:val="0"/>
          <w:iCs w:val="0"/>
          <w:sz w:val="24"/>
        </w:rPr>
        <w:t>отношению к градостроительной документации и к ранее возникшим</w:t>
      </w:r>
      <w:r w:rsidR="00F34F15" w:rsidRPr="0034689B">
        <w:rPr>
          <w:rStyle w:val="af9"/>
          <w:rFonts w:ascii="Times New Roman" w:hAnsi="Times New Roman" w:cs="Times New Roman"/>
          <w:i w:val="0"/>
          <w:iCs w:val="0"/>
          <w:sz w:val="24"/>
        </w:rPr>
        <w:t xml:space="preserve"> </w:t>
      </w:r>
      <w:r w:rsidRPr="0034689B">
        <w:rPr>
          <w:rStyle w:val="af9"/>
          <w:rFonts w:ascii="Times New Roman" w:hAnsi="Times New Roman" w:cs="Times New Roman"/>
          <w:i w:val="0"/>
          <w:iCs w:val="0"/>
          <w:sz w:val="24"/>
        </w:rPr>
        <w:t>правоотношениям</w:t>
      </w:r>
      <w:bookmarkEnd w:id="25"/>
    </w:p>
    <w:p w:rsidR="00FD100A" w:rsidRPr="00FD100A" w:rsidRDefault="00FD100A" w:rsidP="004C536D">
      <w:pPr>
        <w:pStyle w:val="a6"/>
        <w:tabs>
          <w:tab w:val="left" w:pos="0"/>
          <w:tab w:val="left" w:pos="540"/>
          <w:tab w:val="left" w:pos="900"/>
        </w:tabs>
        <w:spacing w:before="0" w:beforeAutospacing="0" w:after="0" w:afterAutospacing="0" w:line="360" w:lineRule="auto"/>
        <w:ind w:firstLineChars="295" w:firstLine="708"/>
        <w:jc w:val="both"/>
        <w:rPr>
          <w:rFonts w:ascii="Times New Roman" w:hAnsi="Times New Roman"/>
        </w:rPr>
      </w:pPr>
      <w:r w:rsidRPr="00FD100A">
        <w:rPr>
          <w:rFonts w:ascii="Times New Roman" w:hAnsi="Times New Roman"/>
          <w:szCs w:val="20"/>
        </w:rPr>
        <w:t>1</w:t>
      </w:r>
      <w:r w:rsidRPr="00FD100A">
        <w:rPr>
          <w:rFonts w:ascii="Times New Roman" w:hAnsi="Times New Roman"/>
        </w:rPr>
        <w:t>. 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FD100A" w:rsidRPr="00FD100A" w:rsidRDefault="00FD100A" w:rsidP="004C536D">
      <w:pPr>
        <w:pStyle w:val="a6"/>
        <w:tabs>
          <w:tab w:val="left" w:pos="0"/>
          <w:tab w:val="left" w:pos="540"/>
          <w:tab w:val="left" w:pos="900"/>
        </w:tabs>
        <w:spacing w:before="0" w:beforeAutospacing="0" w:after="0" w:afterAutospacing="0" w:line="360" w:lineRule="auto"/>
        <w:ind w:firstLineChars="295" w:firstLine="708"/>
        <w:jc w:val="both"/>
        <w:rPr>
          <w:rFonts w:ascii="Times New Roman" w:hAnsi="Times New Roman"/>
        </w:rPr>
      </w:pPr>
      <w:r w:rsidRPr="00FD100A">
        <w:rPr>
          <w:rFonts w:ascii="Times New Roman" w:hAnsi="Times New Roman"/>
        </w:rPr>
        <w:t>2. Принятые до введения в действие настоящих Правил нормативные правовые акты органов</w:t>
      </w:r>
      <w:r w:rsidR="0042258F">
        <w:rPr>
          <w:rFonts w:ascii="Times New Roman" w:hAnsi="Times New Roman"/>
        </w:rPr>
        <w:t xml:space="preserve"> </w:t>
      </w:r>
      <w:r w:rsidRPr="00FD100A">
        <w:rPr>
          <w:rFonts w:ascii="Times New Roman" w:hAnsi="Times New Roman"/>
        </w:rPr>
        <w:t>местного</w:t>
      </w:r>
      <w:r w:rsidR="0042258F">
        <w:rPr>
          <w:rFonts w:ascii="Times New Roman" w:hAnsi="Times New Roman"/>
        </w:rPr>
        <w:t xml:space="preserve"> </w:t>
      </w:r>
      <w:r w:rsidRPr="00FD100A">
        <w:rPr>
          <w:rFonts w:ascii="Times New Roman" w:hAnsi="Times New Roman"/>
        </w:rPr>
        <w:t>самоуправления</w:t>
      </w:r>
      <w:r w:rsidR="0042258F">
        <w:rPr>
          <w:rFonts w:ascii="Times New Roman" w:hAnsi="Times New Roman"/>
        </w:rPr>
        <w:t xml:space="preserve"> </w:t>
      </w:r>
      <w:r w:rsidRPr="00FD100A">
        <w:rPr>
          <w:rFonts w:ascii="Times New Roman" w:hAnsi="Times New Roman"/>
        </w:rPr>
        <w:t>по</w:t>
      </w:r>
      <w:r w:rsidR="0042258F">
        <w:rPr>
          <w:rFonts w:ascii="Times New Roman" w:hAnsi="Times New Roman"/>
        </w:rPr>
        <w:t xml:space="preserve"> </w:t>
      </w:r>
      <w:r w:rsidRPr="00FD100A">
        <w:rPr>
          <w:rFonts w:ascii="Times New Roman" w:hAnsi="Times New Roman"/>
        </w:rPr>
        <w:t>вопросам</w:t>
      </w:r>
      <w:r w:rsidR="0042258F">
        <w:rPr>
          <w:rFonts w:ascii="Times New Roman" w:hAnsi="Times New Roman"/>
        </w:rPr>
        <w:t xml:space="preserve"> </w:t>
      </w:r>
      <w:r w:rsidRPr="00FD100A">
        <w:rPr>
          <w:rFonts w:ascii="Times New Roman" w:hAnsi="Times New Roman"/>
        </w:rPr>
        <w:t>землепользования</w:t>
      </w:r>
      <w:r w:rsidR="0042258F">
        <w:rPr>
          <w:rFonts w:ascii="Times New Roman" w:hAnsi="Times New Roman"/>
        </w:rPr>
        <w:t xml:space="preserve"> </w:t>
      </w:r>
      <w:r w:rsidRPr="00FD100A">
        <w:rPr>
          <w:rFonts w:ascii="Times New Roman" w:hAnsi="Times New Roman"/>
        </w:rPr>
        <w:t>и</w:t>
      </w:r>
      <w:r w:rsidR="0042258F">
        <w:rPr>
          <w:rFonts w:ascii="Times New Roman" w:hAnsi="Times New Roman"/>
        </w:rPr>
        <w:t xml:space="preserve"> </w:t>
      </w:r>
      <w:r w:rsidRPr="00FD100A">
        <w:rPr>
          <w:rFonts w:ascii="Times New Roman" w:hAnsi="Times New Roman"/>
        </w:rPr>
        <w:t>застройки применяются в части, не противоречащей настоящим Правилам.</w:t>
      </w:r>
    </w:p>
    <w:p w:rsidR="00FD100A" w:rsidRPr="00FD100A" w:rsidRDefault="00FD100A" w:rsidP="004C536D">
      <w:pPr>
        <w:pStyle w:val="a6"/>
        <w:tabs>
          <w:tab w:val="left" w:pos="0"/>
          <w:tab w:val="left" w:pos="540"/>
          <w:tab w:val="left" w:pos="900"/>
        </w:tabs>
        <w:spacing w:before="0" w:beforeAutospacing="0" w:after="0" w:afterAutospacing="0" w:line="360" w:lineRule="auto"/>
        <w:ind w:firstLineChars="295" w:firstLine="708"/>
        <w:jc w:val="both"/>
        <w:rPr>
          <w:rFonts w:ascii="Times New Roman" w:hAnsi="Times New Roman"/>
        </w:rPr>
      </w:pPr>
      <w:r w:rsidRPr="00FD100A">
        <w:rPr>
          <w:rFonts w:ascii="Times New Roman" w:hAnsi="Times New Roman"/>
        </w:rPr>
        <w:t>3. Администрация</w:t>
      </w:r>
      <w:r w:rsidR="0042258F">
        <w:rPr>
          <w:rFonts w:ascii="Times New Roman" w:hAnsi="Times New Roman"/>
        </w:rPr>
        <w:t xml:space="preserve"> </w:t>
      </w:r>
      <w:r w:rsidRPr="00FD100A">
        <w:rPr>
          <w:rFonts w:ascii="Times New Roman" w:hAnsi="Times New Roman"/>
        </w:rPr>
        <w:t>городского</w:t>
      </w:r>
      <w:r w:rsidR="0042258F">
        <w:rPr>
          <w:rFonts w:ascii="Times New Roman" w:hAnsi="Times New Roman"/>
        </w:rPr>
        <w:t xml:space="preserve"> </w:t>
      </w:r>
      <w:r w:rsidRPr="00FD100A">
        <w:rPr>
          <w:rFonts w:ascii="Times New Roman" w:hAnsi="Times New Roman"/>
        </w:rPr>
        <w:t>поселения</w:t>
      </w:r>
      <w:r w:rsidR="0042258F">
        <w:rPr>
          <w:rFonts w:ascii="Times New Roman" w:hAnsi="Times New Roman"/>
        </w:rPr>
        <w:t xml:space="preserve"> </w:t>
      </w:r>
      <w:r w:rsidRPr="00FD100A">
        <w:rPr>
          <w:rFonts w:ascii="Times New Roman" w:hAnsi="Times New Roman"/>
        </w:rPr>
        <w:t>«Пушкин</w:t>
      </w:r>
      <w:r>
        <w:rPr>
          <w:rFonts w:ascii="Times New Roman" w:hAnsi="Times New Roman"/>
        </w:rPr>
        <w:t>огорье</w:t>
      </w:r>
      <w:r w:rsidRPr="00FD100A">
        <w:rPr>
          <w:rFonts w:ascii="Times New Roman" w:hAnsi="Times New Roman"/>
        </w:rPr>
        <w:t>»</w:t>
      </w:r>
      <w:r w:rsidR="0042258F">
        <w:rPr>
          <w:rFonts w:ascii="Times New Roman" w:hAnsi="Times New Roman"/>
        </w:rPr>
        <w:t xml:space="preserve"> </w:t>
      </w:r>
      <w:r w:rsidRPr="00FD100A">
        <w:rPr>
          <w:rFonts w:ascii="Times New Roman" w:hAnsi="Times New Roman"/>
        </w:rPr>
        <w:t>после</w:t>
      </w:r>
      <w:r w:rsidR="0042258F">
        <w:rPr>
          <w:rFonts w:ascii="Times New Roman" w:hAnsi="Times New Roman"/>
        </w:rPr>
        <w:t xml:space="preserve"> </w:t>
      </w:r>
      <w:r w:rsidRPr="00FD100A">
        <w:rPr>
          <w:rFonts w:ascii="Times New Roman" w:hAnsi="Times New Roman"/>
        </w:rPr>
        <w:t>введения</w:t>
      </w:r>
      <w:r w:rsidR="0042258F">
        <w:rPr>
          <w:rFonts w:ascii="Times New Roman" w:hAnsi="Times New Roman"/>
        </w:rPr>
        <w:t xml:space="preserve"> </w:t>
      </w:r>
      <w:r w:rsidRPr="00FD100A">
        <w:rPr>
          <w:rFonts w:ascii="Times New Roman" w:hAnsi="Times New Roman"/>
        </w:rPr>
        <w:t>в действие настоя</w:t>
      </w:r>
      <w:r w:rsidR="0066512F">
        <w:rPr>
          <w:rFonts w:ascii="Times New Roman" w:hAnsi="Times New Roman"/>
        </w:rPr>
        <w:t>щих Правил может принять решение</w:t>
      </w:r>
      <w:r w:rsidRPr="00FD100A">
        <w:rPr>
          <w:rFonts w:ascii="Times New Roman" w:hAnsi="Times New Roman"/>
        </w:rPr>
        <w:t>:</w:t>
      </w:r>
    </w:p>
    <w:p w:rsidR="00FD100A" w:rsidRPr="00FD100A" w:rsidRDefault="00CE7469" w:rsidP="004C536D">
      <w:pPr>
        <w:pStyle w:val="a6"/>
        <w:tabs>
          <w:tab w:val="left" w:pos="0"/>
          <w:tab w:val="left" w:pos="540"/>
          <w:tab w:val="left" w:pos="900"/>
        </w:tabs>
        <w:spacing w:before="0" w:beforeAutospacing="0" w:after="0" w:afterAutospacing="0" w:line="360" w:lineRule="auto"/>
        <w:ind w:firstLineChars="295" w:firstLine="708"/>
        <w:jc w:val="both"/>
        <w:rPr>
          <w:rFonts w:ascii="Times New Roman" w:hAnsi="Times New Roman"/>
        </w:rPr>
      </w:pPr>
      <w:r>
        <w:rPr>
          <w:rFonts w:ascii="Times New Roman" w:hAnsi="Times New Roman"/>
        </w:rPr>
        <w:t xml:space="preserve">- </w:t>
      </w:r>
      <w:r w:rsidR="0066512F">
        <w:rPr>
          <w:rFonts w:ascii="Times New Roman" w:hAnsi="Times New Roman"/>
        </w:rPr>
        <w:t xml:space="preserve">по </w:t>
      </w:r>
      <w:r w:rsidR="00FD100A" w:rsidRPr="00FD100A">
        <w:rPr>
          <w:rFonts w:ascii="Times New Roman" w:hAnsi="Times New Roman"/>
        </w:rPr>
        <w:t>приведени</w:t>
      </w:r>
      <w:r w:rsidR="0066512F">
        <w:rPr>
          <w:rFonts w:ascii="Times New Roman" w:hAnsi="Times New Roman"/>
        </w:rPr>
        <w:t>ю</w:t>
      </w:r>
      <w:r w:rsidR="0042258F">
        <w:rPr>
          <w:rFonts w:ascii="Times New Roman" w:hAnsi="Times New Roman"/>
        </w:rPr>
        <w:t xml:space="preserve"> </w:t>
      </w:r>
      <w:r w:rsidR="00FD100A" w:rsidRPr="00FD100A">
        <w:rPr>
          <w:rFonts w:ascii="Times New Roman" w:hAnsi="Times New Roman"/>
        </w:rPr>
        <w:t>в</w:t>
      </w:r>
      <w:r w:rsidR="0042258F">
        <w:rPr>
          <w:rFonts w:ascii="Times New Roman" w:hAnsi="Times New Roman"/>
        </w:rPr>
        <w:t xml:space="preserve"> </w:t>
      </w:r>
      <w:r w:rsidR="00FD100A" w:rsidRPr="00FD100A">
        <w:rPr>
          <w:rFonts w:ascii="Times New Roman" w:hAnsi="Times New Roman"/>
        </w:rPr>
        <w:t>соответстви</w:t>
      </w:r>
      <w:r w:rsidR="0066512F">
        <w:rPr>
          <w:rFonts w:ascii="Times New Roman" w:hAnsi="Times New Roman"/>
        </w:rPr>
        <w:t>е</w:t>
      </w:r>
      <w:r w:rsidR="0042258F">
        <w:rPr>
          <w:rFonts w:ascii="Times New Roman" w:hAnsi="Times New Roman"/>
        </w:rPr>
        <w:t xml:space="preserve"> </w:t>
      </w:r>
      <w:r w:rsidR="00FD100A" w:rsidRPr="00FD100A">
        <w:rPr>
          <w:rFonts w:ascii="Times New Roman" w:hAnsi="Times New Roman"/>
        </w:rPr>
        <w:t>с</w:t>
      </w:r>
      <w:r w:rsidR="0042258F">
        <w:rPr>
          <w:rFonts w:ascii="Times New Roman" w:hAnsi="Times New Roman"/>
        </w:rPr>
        <w:t xml:space="preserve"> </w:t>
      </w:r>
      <w:r w:rsidR="00FD100A" w:rsidRPr="00FD100A">
        <w:rPr>
          <w:rFonts w:ascii="Times New Roman" w:hAnsi="Times New Roman"/>
        </w:rPr>
        <w:t>настоящими</w:t>
      </w:r>
      <w:r w:rsidR="0042258F">
        <w:rPr>
          <w:rFonts w:ascii="Times New Roman" w:hAnsi="Times New Roman"/>
        </w:rPr>
        <w:t xml:space="preserve"> </w:t>
      </w:r>
      <w:r w:rsidR="00FD100A" w:rsidRPr="00FD100A">
        <w:rPr>
          <w:rFonts w:ascii="Times New Roman" w:hAnsi="Times New Roman"/>
        </w:rPr>
        <w:t>Правилами</w:t>
      </w:r>
      <w:r w:rsidR="0042258F">
        <w:rPr>
          <w:rFonts w:ascii="Times New Roman" w:hAnsi="Times New Roman"/>
        </w:rPr>
        <w:t xml:space="preserve"> </w:t>
      </w:r>
      <w:r w:rsidR="00FD100A" w:rsidRPr="00FD100A">
        <w:rPr>
          <w:rFonts w:ascii="Times New Roman" w:hAnsi="Times New Roman"/>
        </w:rPr>
        <w:t>ранее</w:t>
      </w:r>
      <w:r w:rsidR="0042258F">
        <w:rPr>
          <w:rFonts w:ascii="Times New Roman" w:hAnsi="Times New Roman"/>
        </w:rPr>
        <w:t xml:space="preserve"> </w:t>
      </w:r>
      <w:r w:rsidR="00FD100A" w:rsidRPr="00FD100A">
        <w:rPr>
          <w:rFonts w:ascii="Times New Roman" w:hAnsi="Times New Roman"/>
        </w:rPr>
        <w:t>утвержденной градостроительной документации;</w:t>
      </w:r>
    </w:p>
    <w:p w:rsidR="00FD100A" w:rsidRPr="00FD100A" w:rsidRDefault="00FD100A" w:rsidP="004C536D">
      <w:pPr>
        <w:pStyle w:val="a6"/>
        <w:tabs>
          <w:tab w:val="left" w:pos="0"/>
          <w:tab w:val="left" w:pos="540"/>
          <w:tab w:val="left" w:pos="900"/>
        </w:tabs>
        <w:spacing w:before="0" w:beforeAutospacing="0" w:after="0" w:afterAutospacing="0" w:line="360" w:lineRule="auto"/>
        <w:ind w:firstLineChars="295" w:firstLine="708"/>
        <w:jc w:val="both"/>
        <w:rPr>
          <w:rFonts w:ascii="Times New Roman" w:hAnsi="Times New Roman"/>
        </w:rPr>
      </w:pPr>
      <w:r>
        <w:rPr>
          <w:rFonts w:ascii="Times New Roman" w:hAnsi="Times New Roman"/>
        </w:rPr>
        <w:t xml:space="preserve">- </w:t>
      </w:r>
      <w:r w:rsidR="0066512F">
        <w:rPr>
          <w:rFonts w:ascii="Times New Roman" w:hAnsi="Times New Roman"/>
        </w:rPr>
        <w:t xml:space="preserve">о </w:t>
      </w:r>
      <w:r w:rsidRPr="00FD100A">
        <w:rPr>
          <w:rFonts w:ascii="Times New Roman" w:hAnsi="Times New Roman"/>
        </w:rPr>
        <w:t>разработке документации по планировке территорий.</w:t>
      </w:r>
    </w:p>
    <w:p w:rsidR="00FD100A" w:rsidRPr="00FD100A" w:rsidRDefault="00FD100A" w:rsidP="004C536D">
      <w:pPr>
        <w:pStyle w:val="a6"/>
        <w:tabs>
          <w:tab w:val="left" w:pos="0"/>
          <w:tab w:val="left" w:pos="540"/>
          <w:tab w:val="left" w:pos="900"/>
        </w:tabs>
        <w:spacing w:before="0" w:beforeAutospacing="0" w:after="0" w:afterAutospacing="0" w:line="360" w:lineRule="auto"/>
        <w:ind w:firstLineChars="295" w:firstLine="708"/>
        <w:jc w:val="both"/>
        <w:rPr>
          <w:rFonts w:ascii="Times New Roman" w:hAnsi="Times New Roman"/>
        </w:rPr>
      </w:pPr>
      <w:r w:rsidRPr="00FD100A">
        <w:rPr>
          <w:rFonts w:ascii="Times New Roman" w:hAnsi="Times New Roman"/>
        </w:rPr>
        <w:t>4. Действие</w:t>
      </w:r>
      <w:r w:rsidR="0042258F">
        <w:rPr>
          <w:rFonts w:ascii="Times New Roman" w:hAnsi="Times New Roman"/>
        </w:rPr>
        <w:t xml:space="preserve"> </w:t>
      </w:r>
      <w:r w:rsidRPr="00FD100A">
        <w:rPr>
          <w:rFonts w:ascii="Times New Roman" w:hAnsi="Times New Roman"/>
        </w:rPr>
        <w:t>Правил</w:t>
      </w:r>
      <w:r w:rsidR="0042258F">
        <w:rPr>
          <w:rFonts w:ascii="Times New Roman" w:hAnsi="Times New Roman"/>
        </w:rPr>
        <w:t xml:space="preserve"> </w:t>
      </w:r>
      <w:r w:rsidRPr="00FD100A">
        <w:rPr>
          <w:rFonts w:ascii="Times New Roman" w:hAnsi="Times New Roman"/>
        </w:rPr>
        <w:t>не</w:t>
      </w:r>
      <w:r w:rsidR="0042258F">
        <w:rPr>
          <w:rFonts w:ascii="Times New Roman" w:hAnsi="Times New Roman"/>
        </w:rPr>
        <w:t xml:space="preserve"> </w:t>
      </w:r>
      <w:r w:rsidRPr="00FD100A">
        <w:rPr>
          <w:rFonts w:ascii="Times New Roman" w:hAnsi="Times New Roman"/>
        </w:rPr>
        <w:t>распространяется</w:t>
      </w:r>
      <w:r w:rsidR="0042258F">
        <w:rPr>
          <w:rFonts w:ascii="Times New Roman" w:hAnsi="Times New Roman"/>
        </w:rPr>
        <w:t xml:space="preserve"> </w:t>
      </w:r>
      <w:r w:rsidRPr="00FD100A">
        <w:rPr>
          <w:rFonts w:ascii="Times New Roman" w:hAnsi="Times New Roman"/>
        </w:rPr>
        <w:t>на</w:t>
      </w:r>
      <w:r w:rsidR="0042258F">
        <w:rPr>
          <w:rFonts w:ascii="Times New Roman" w:hAnsi="Times New Roman"/>
        </w:rPr>
        <w:t xml:space="preserve"> </w:t>
      </w:r>
      <w:r w:rsidRPr="00FD100A">
        <w:rPr>
          <w:rFonts w:ascii="Times New Roman" w:hAnsi="Times New Roman"/>
        </w:rPr>
        <w:t>использование</w:t>
      </w:r>
      <w:r w:rsidR="0042258F">
        <w:rPr>
          <w:rFonts w:ascii="Times New Roman" w:hAnsi="Times New Roman"/>
        </w:rPr>
        <w:t xml:space="preserve"> </w:t>
      </w:r>
      <w:r w:rsidRPr="00FD100A">
        <w:rPr>
          <w:rFonts w:ascii="Times New Roman" w:hAnsi="Times New Roman"/>
        </w:rPr>
        <w:t>земельных</w:t>
      </w:r>
      <w:r w:rsidR="0042258F">
        <w:rPr>
          <w:rFonts w:ascii="Times New Roman" w:hAnsi="Times New Roman"/>
        </w:rPr>
        <w:t xml:space="preserve"> </w:t>
      </w:r>
      <w:r w:rsidRPr="00FD100A">
        <w:rPr>
          <w:rFonts w:ascii="Times New Roman" w:hAnsi="Times New Roman"/>
        </w:rPr>
        <w:t>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и реконструкцию не истек.</w:t>
      </w:r>
    </w:p>
    <w:p w:rsidR="00FD100A" w:rsidRPr="00FD100A" w:rsidRDefault="00FD100A" w:rsidP="004C536D">
      <w:pPr>
        <w:pStyle w:val="a6"/>
        <w:tabs>
          <w:tab w:val="left" w:pos="0"/>
          <w:tab w:val="left" w:pos="540"/>
          <w:tab w:val="left" w:pos="900"/>
        </w:tabs>
        <w:spacing w:before="0" w:beforeAutospacing="0" w:after="0" w:afterAutospacing="0" w:line="360" w:lineRule="auto"/>
        <w:ind w:firstLineChars="295" w:firstLine="708"/>
        <w:jc w:val="both"/>
        <w:rPr>
          <w:rFonts w:ascii="Times New Roman" w:hAnsi="Times New Roman"/>
        </w:rPr>
      </w:pPr>
      <w:r w:rsidRPr="00FD100A">
        <w:rPr>
          <w:rFonts w:ascii="Times New Roman" w:hAnsi="Times New Roman"/>
        </w:rPr>
        <w:t>5.Использование земельных участков и расположенных на них объектов капитального строительства</w:t>
      </w:r>
      <w:r w:rsidR="0042258F">
        <w:rPr>
          <w:rFonts w:ascii="Times New Roman" w:hAnsi="Times New Roman"/>
        </w:rPr>
        <w:t xml:space="preserve"> </w:t>
      </w:r>
      <w:r w:rsidRPr="00FD100A">
        <w:rPr>
          <w:rFonts w:ascii="Times New Roman" w:hAnsi="Times New Roman"/>
        </w:rPr>
        <w:t>допускается</w:t>
      </w:r>
      <w:r w:rsidR="0042258F">
        <w:rPr>
          <w:rFonts w:ascii="Times New Roman" w:hAnsi="Times New Roman"/>
        </w:rPr>
        <w:t xml:space="preserve"> </w:t>
      </w:r>
      <w:r w:rsidRPr="00FD100A">
        <w:rPr>
          <w:rFonts w:ascii="Times New Roman" w:hAnsi="Times New Roman"/>
        </w:rPr>
        <w:t>в</w:t>
      </w:r>
      <w:r w:rsidR="0042258F">
        <w:rPr>
          <w:rFonts w:ascii="Times New Roman" w:hAnsi="Times New Roman"/>
        </w:rPr>
        <w:t xml:space="preserve"> </w:t>
      </w:r>
      <w:r w:rsidRPr="00FD100A">
        <w:rPr>
          <w:rFonts w:ascii="Times New Roman" w:hAnsi="Times New Roman"/>
        </w:rPr>
        <w:t>соответствии</w:t>
      </w:r>
      <w:r w:rsidR="0042258F">
        <w:rPr>
          <w:rFonts w:ascii="Times New Roman" w:hAnsi="Times New Roman"/>
        </w:rPr>
        <w:t xml:space="preserve"> </w:t>
      </w:r>
      <w:r w:rsidRPr="00FD100A">
        <w:rPr>
          <w:rFonts w:ascii="Times New Roman" w:hAnsi="Times New Roman"/>
        </w:rPr>
        <w:t>с</w:t>
      </w:r>
      <w:r w:rsidR="0042258F">
        <w:rPr>
          <w:rFonts w:ascii="Times New Roman" w:hAnsi="Times New Roman"/>
        </w:rPr>
        <w:t xml:space="preserve"> </w:t>
      </w:r>
      <w:r w:rsidRPr="00FD100A">
        <w:rPr>
          <w:rFonts w:ascii="Times New Roman" w:hAnsi="Times New Roman"/>
        </w:rPr>
        <w:t>разрешенным</w:t>
      </w:r>
      <w:r w:rsidR="0042258F">
        <w:rPr>
          <w:rFonts w:ascii="Times New Roman" w:hAnsi="Times New Roman"/>
        </w:rPr>
        <w:t xml:space="preserve"> </w:t>
      </w:r>
      <w:r w:rsidRPr="00FD100A">
        <w:rPr>
          <w:rFonts w:ascii="Times New Roman" w:hAnsi="Times New Roman"/>
        </w:rPr>
        <w:t>видом</w:t>
      </w:r>
      <w:r w:rsidR="0042258F">
        <w:rPr>
          <w:rFonts w:ascii="Times New Roman" w:hAnsi="Times New Roman"/>
        </w:rPr>
        <w:t xml:space="preserve"> </w:t>
      </w:r>
      <w:r w:rsidRPr="00FD100A">
        <w:rPr>
          <w:rFonts w:ascii="Times New Roman" w:hAnsi="Times New Roman"/>
        </w:rPr>
        <w:t>использования, предусмотренным градостроительным регламентом для каждой территориальной зоны.</w:t>
      </w:r>
    </w:p>
    <w:p w:rsidR="00FD100A" w:rsidRPr="00FD100A" w:rsidRDefault="00FD100A" w:rsidP="004C536D">
      <w:pPr>
        <w:pStyle w:val="a6"/>
        <w:tabs>
          <w:tab w:val="left" w:pos="0"/>
          <w:tab w:val="left" w:pos="540"/>
          <w:tab w:val="left" w:pos="900"/>
        </w:tabs>
        <w:spacing w:before="0" w:beforeAutospacing="0" w:after="0" w:afterAutospacing="0" w:line="360" w:lineRule="auto"/>
        <w:ind w:firstLineChars="295" w:firstLine="708"/>
        <w:jc w:val="both"/>
        <w:rPr>
          <w:rFonts w:ascii="Times New Roman" w:hAnsi="Times New Roman"/>
        </w:rPr>
      </w:pPr>
      <w:r w:rsidRPr="00FD100A">
        <w:rPr>
          <w:rFonts w:ascii="Times New Roman" w:hAnsi="Times New Roman"/>
        </w:rPr>
        <w:t>6. Земельный</w:t>
      </w:r>
      <w:r w:rsidR="0042258F">
        <w:rPr>
          <w:rFonts w:ascii="Times New Roman" w:hAnsi="Times New Roman"/>
        </w:rPr>
        <w:t xml:space="preserve"> </w:t>
      </w:r>
      <w:r w:rsidRPr="00FD100A">
        <w:rPr>
          <w:rFonts w:ascii="Times New Roman" w:hAnsi="Times New Roman"/>
        </w:rPr>
        <w:t>участок или</w:t>
      </w:r>
      <w:r w:rsidR="0042258F">
        <w:rPr>
          <w:rFonts w:ascii="Times New Roman" w:hAnsi="Times New Roman"/>
        </w:rPr>
        <w:t xml:space="preserve"> </w:t>
      </w:r>
      <w:r w:rsidRPr="00FD100A">
        <w:rPr>
          <w:rFonts w:ascii="Times New Roman" w:hAnsi="Times New Roman"/>
        </w:rPr>
        <w:t>объекты капитального строительства не соответствуют установленному градостроительному регламенту территориальных зон в случае, если:</w:t>
      </w:r>
    </w:p>
    <w:p w:rsidR="00FD100A" w:rsidRPr="00FD100A" w:rsidRDefault="00CE7469" w:rsidP="004C536D">
      <w:pPr>
        <w:pStyle w:val="a6"/>
        <w:tabs>
          <w:tab w:val="left" w:pos="0"/>
          <w:tab w:val="left" w:pos="540"/>
          <w:tab w:val="left" w:pos="900"/>
        </w:tabs>
        <w:spacing w:before="0" w:beforeAutospacing="0" w:after="0" w:afterAutospacing="0" w:line="360" w:lineRule="auto"/>
        <w:ind w:firstLineChars="295" w:firstLine="708"/>
        <w:jc w:val="both"/>
        <w:rPr>
          <w:rFonts w:ascii="Times New Roman" w:hAnsi="Times New Roman"/>
        </w:rPr>
      </w:pPr>
      <w:r>
        <w:rPr>
          <w:rFonts w:ascii="Times New Roman" w:hAnsi="Times New Roman"/>
        </w:rPr>
        <w:t xml:space="preserve">- </w:t>
      </w:r>
      <w:r w:rsidR="00FD100A" w:rsidRPr="00FD100A">
        <w:rPr>
          <w:rFonts w:ascii="Times New Roman" w:hAnsi="Times New Roman"/>
        </w:rPr>
        <w:t>виды их использования не входят в перечень видов разрешенного использования установленных для конкретной территориальной зоны;</w:t>
      </w:r>
    </w:p>
    <w:p w:rsidR="00FD100A" w:rsidRPr="00FD100A" w:rsidRDefault="00CE7469" w:rsidP="004C536D">
      <w:pPr>
        <w:pStyle w:val="a6"/>
        <w:tabs>
          <w:tab w:val="left" w:pos="0"/>
          <w:tab w:val="left" w:pos="540"/>
          <w:tab w:val="left" w:pos="900"/>
        </w:tabs>
        <w:spacing w:before="0" w:beforeAutospacing="0" w:after="0" w:afterAutospacing="0" w:line="360" w:lineRule="auto"/>
        <w:ind w:firstLineChars="295" w:firstLine="708"/>
        <w:jc w:val="both"/>
        <w:rPr>
          <w:rFonts w:ascii="Times New Roman" w:hAnsi="Times New Roman"/>
        </w:rPr>
      </w:pPr>
      <w:r>
        <w:rPr>
          <w:rFonts w:ascii="Times New Roman" w:hAnsi="Times New Roman"/>
        </w:rPr>
        <w:t xml:space="preserve">- </w:t>
      </w:r>
      <w:r w:rsidR="00FD100A" w:rsidRPr="00FD100A">
        <w:rPr>
          <w:rFonts w:ascii="Times New Roman" w:hAnsi="Times New Roman"/>
        </w:rPr>
        <w:t>их размеры и параметры не соответствуют предельным значениям, установленным градостроительным регламентом.</w:t>
      </w:r>
    </w:p>
    <w:p w:rsidR="00FD100A" w:rsidRPr="00FD100A" w:rsidRDefault="00FD100A" w:rsidP="004C536D">
      <w:pPr>
        <w:pStyle w:val="a6"/>
        <w:tabs>
          <w:tab w:val="left" w:pos="0"/>
          <w:tab w:val="left" w:pos="540"/>
          <w:tab w:val="left" w:pos="900"/>
        </w:tabs>
        <w:spacing w:before="0" w:beforeAutospacing="0" w:after="0" w:afterAutospacing="0" w:line="360" w:lineRule="auto"/>
        <w:ind w:firstLineChars="295" w:firstLine="708"/>
        <w:jc w:val="both"/>
        <w:rPr>
          <w:rFonts w:ascii="Times New Roman" w:hAnsi="Times New Roman"/>
        </w:rPr>
      </w:pPr>
      <w:r w:rsidRPr="00FD100A">
        <w:rPr>
          <w:rFonts w:ascii="Times New Roman" w:hAnsi="Times New Roman"/>
        </w:rPr>
        <w:t xml:space="preserve">7. Указанные земельные участки или объекты капитального строительства могут использоваться без установления срока приведения их в соответствие с </w:t>
      </w:r>
      <w:r w:rsidRPr="00FD100A">
        <w:rPr>
          <w:rFonts w:ascii="Times New Roman" w:hAnsi="Times New Roman"/>
        </w:rPr>
        <w:lastRenderedPageBreak/>
        <w:t>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CE7469" w:rsidRDefault="00FD100A" w:rsidP="004C536D">
      <w:pPr>
        <w:shd w:val="clear" w:color="auto" w:fill="FFFFFF"/>
        <w:autoSpaceDE w:val="0"/>
        <w:autoSpaceDN w:val="0"/>
        <w:adjustRightInd w:val="0"/>
        <w:spacing w:line="360" w:lineRule="auto"/>
        <w:ind w:firstLineChars="295" w:firstLine="708"/>
        <w:jc w:val="both"/>
      </w:pPr>
      <w:r w:rsidRPr="00FD100A">
        <w:t>В соответствии</w:t>
      </w:r>
      <w:r w:rsidR="0042258F">
        <w:t xml:space="preserve"> </w:t>
      </w:r>
      <w:r w:rsidRPr="00FD100A">
        <w:t>с</w:t>
      </w:r>
      <w:r w:rsidR="0042258F">
        <w:t xml:space="preserve"> </w:t>
      </w:r>
      <w:r w:rsidRPr="00FD100A">
        <w:t>федеральными</w:t>
      </w:r>
      <w:r w:rsidR="0042258F">
        <w:t xml:space="preserve"> </w:t>
      </w:r>
      <w:r w:rsidRPr="00FD100A">
        <w:t>законами</w:t>
      </w:r>
      <w:r w:rsidR="0042258F">
        <w:t xml:space="preserve"> </w:t>
      </w:r>
      <w:r w:rsidRPr="00FD100A">
        <w:t>может</w:t>
      </w:r>
      <w:r w:rsidR="0042258F">
        <w:t xml:space="preserve"> </w:t>
      </w:r>
      <w:r w:rsidRPr="00FD100A">
        <w:t>быть</w:t>
      </w:r>
      <w:r w:rsidR="0042258F">
        <w:t xml:space="preserve"> </w:t>
      </w:r>
      <w:r w:rsidRPr="00FD100A">
        <w:t>наложен запрет</w:t>
      </w:r>
      <w:r w:rsidR="0042258F">
        <w:t xml:space="preserve"> </w:t>
      </w:r>
      <w:r w:rsidRPr="00FD100A">
        <w:t>на</w:t>
      </w:r>
      <w:r w:rsidR="00CE7469" w:rsidRPr="00CE7469">
        <w:rPr>
          <w:color w:val="000000"/>
          <w:sz w:val="12"/>
          <w:szCs w:val="12"/>
        </w:rPr>
        <w:t xml:space="preserve"> </w:t>
      </w:r>
      <w:r w:rsidR="00CE7469" w:rsidRPr="00CE7469">
        <w:t>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CE7469" w:rsidRDefault="00CE7469" w:rsidP="004C536D">
      <w:pPr>
        <w:shd w:val="clear" w:color="auto" w:fill="FFFFFF"/>
        <w:autoSpaceDE w:val="0"/>
        <w:autoSpaceDN w:val="0"/>
        <w:adjustRightInd w:val="0"/>
        <w:spacing w:line="360" w:lineRule="auto"/>
        <w:ind w:firstLineChars="295" w:firstLine="708"/>
        <w:jc w:val="both"/>
      </w:pPr>
      <w:r w:rsidRPr="00CE7469">
        <w:t>8. В случаях, когда объекты капитального строительства, расположенные на земельном</w:t>
      </w:r>
      <w:r w:rsidR="0042258F">
        <w:t xml:space="preserve"> </w:t>
      </w:r>
      <w:r w:rsidRPr="00CE7469">
        <w:t>участке,</w:t>
      </w:r>
      <w:r w:rsidR="0042258F">
        <w:t xml:space="preserve"> </w:t>
      </w:r>
      <w:r w:rsidRPr="00CE7469">
        <w:t>не</w:t>
      </w:r>
      <w:r w:rsidR="0042258F">
        <w:t xml:space="preserve"> </w:t>
      </w:r>
      <w:r w:rsidRPr="00CE7469">
        <w:t>соответствуют</w:t>
      </w:r>
      <w:r w:rsidR="0042258F">
        <w:t xml:space="preserve"> </w:t>
      </w:r>
      <w:r w:rsidRPr="00CE7469">
        <w:t>утвержденным</w:t>
      </w:r>
      <w:r w:rsidR="0042258F">
        <w:t xml:space="preserve"> </w:t>
      </w:r>
      <w:r w:rsidRPr="00CE7469">
        <w:t>настоящими</w:t>
      </w:r>
      <w:r w:rsidR="0042258F">
        <w:t xml:space="preserve"> </w:t>
      </w:r>
      <w:r w:rsidRPr="00CE7469">
        <w:t>Правилами</w:t>
      </w:r>
      <w:r w:rsidR="0042258F">
        <w:t xml:space="preserve"> </w:t>
      </w:r>
      <w:r w:rsidRPr="00CE7469">
        <w:t>видам разрешенного</w:t>
      </w:r>
      <w:r w:rsidR="0042258F">
        <w:t xml:space="preserve"> </w:t>
      </w:r>
      <w:r w:rsidRPr="00CE7469">
        <w:t>использования</w:t>
      </w:r>
      <w:r w:rsidR="0042258F">
        <w:t xml:space="preserve"> </w:t>
      </w:r>
      <w:r w:rsidRPr="00CE7469">
        <w:t>и</w:t>
      </w:r>
      <w:r w:rsidR="0042258F">
        <w:t xml:space="preserve"> </w:t>
      </w:r>
      <w:r w:rsidRPr="00CE7469">
        <w:t>(или)</w:t>
      </w:r>
      <w:r w:rsidR="0042258F">
        <w:t xml:space="preserve"> </w:t>
      </w:r>
      <w:r w:rsidRPr="00CE7469">
        <w:t>выходят</w:t>
      </w:r>
      <w:r w:rsidR="0042258F">
        <w:t xml:space="preserve"> </w:t>
      </w:r>
      <w:r w:rsidRPr="00CE7469">
        <w:t>за</w:t>
      </w:r>
      <w:r w:rsidR="0042258F">
        <w:t xml:space="preserve"> </w:t>
      </w:r>
      <w:r w:rsidRPr="00CE7469">
        <w:t>красные</w:t>
      </w:r>
      <w:r w:rsidR="0042258F">
        <w:t xml:space="preserve"> </w:t>
      </w:r>
      <w:r w:rsidRPr="00CE7469">
        <w:t>линии</w:t>
      </w:r>
      <w:r w:rsidR="0042258F">
        <w:t xml:space="preserve"> </w:t>
      </w:r>
      <w:r w:rsidRPr="00CE7469">
        <w:t>установленные утвержденной</w:t>
      </w:r>
      <w:r w:rsidR="0042258F">
        <w:t xml:space="preserve"> </w:t>
      </w:r>
      <w:r w:rsidRPr="00CE7469">
        <w:t>градостроительной</w:t>
      </w:r>
      <w:r w:rsidR="0042258F">
        <w:t xml:space="preserve"> </w:t>
      </w:r>
      <w:r w:rsidRPr="00CE7469">
        <w:t>документацией,</w:t>
      </w:r>
      <w:r w:rsidR="0042258F">
        <w:t xml:space="preserve"> </w:t>
      </w:r>
      <w:r w:rsidRPr="00CE7469">
        <w:t>приватизация</w:t>
      </w:r>
      <w:r w:rsidR="0042258F">
        <w:t xml:space="preserve"> </w:t>
      </w:r>
      <w:r w:rsidRPr="00CE7469">
        <w:t>земельного участка</w:t>
      </w:r>
      <w:r w:rsidR="0042258F">
        <w:t xml:space="preserve"> </w:t>
      </w:r>
      <w:r w:rsidRPr="00CE7469">
        <w:t>не допускается,</w:t>
      </w:r>
      <w:r w:rsidR="0042258F">
        <w:t xml:space="preserve"> </w:t>
      </w:r>
      <w:r w:rsidRPr="00CE7469">
        <w:t>а</w:t>
      </w:r>
      <w:r w:rsidR="0042258F">
        <w:t xml:space="preserve"> </w:t>
      </w:r>
      <w:r w:rsidRPr="00CE7469">
        <w:t>возможность</w:t>
      </w:r>
      <w:r w:rsidR="0042258F">
        <w:t xml:space="preserve"> </w:t>
      </w:r>
      <w:r w:rsidRPr="00CE7469">
        <w:t>использования</w:t>
      </w:r>
      <w:r w:rsidR="0042258F">
        <w:t xml:space="preserve"> </w:t>
      </w:r>
      <w:r w:rsidRPr="00CE7469">
        <w:t>объектов</w:t>
      </w:r>
      <w:r w:rsidR="0042258F">
        <w:t xml:space="preserve"> </w:t>
      </w:r>
      <w:r w:rsidRPr="00CE7469">
        <w:t>капитального строительства расположенных</w:t>
      </w:r>
      <w:r w:rsidR="0042258F">
        <w:t xml:space="preserve"> </w:t>
      </w:r>
      <w:r w:rsidRPr="00CE7469">
        <w:t>на</w:t>
      </w:r>
      <w:r w:rsidR="0042258F">
        <w:t xml:space="preserve"> </w:t>
      </w:r>
      <w:r w:rsidRPr="00CE7469">
        <w:t>земельном</w:t>
      </w:r>
      <w:r w:rsidR="0042258F">
        <w:t xml:space="preserve"> </w:t>
      </w:r>
      <w:r w:rsidRPr="00CE7469">
        <w:t>участке,</w:t>
      </w:r>
      <w:r w:rsidR="0042258F">
        <w:t xml:space="preserve"> </w:t>
      </w:r>
      <w:r w:rsidRPr="00CE7469">
        <w:t>определяется</w:t>
      </w:r>
      <w:r w:rsidR="0042258F">
        <w:t xml:space="preserve"> </w:t>
      </w:r>
      <w:r w:rsidRPr="00CE7469">
        <w:t>в</w:t>
      </w:r>
      <w:r w:rsidR="0042258F">
        <w:t xml:space="preserve"> </w:t>
      </w:r>
      <w:r w:rsidRPr="00CE7469">
        <w:t>соответствии с</w:t>
      </w:r>
      <w:r w:rsidR="0042258F">
        <w:t xml:space="preserve"> </w:t>
      </w:r>
      <w:r w:rsidRPr="00CE7469">
        <w:t>действующим законодательством,</w:t>
      </w:r>
      <w:r w:rsidR="0042258F">
        <w:t xml:space="preserve"> </w:t>
      </w:r>
      <w:r w:rsidRPr="00CE7469">
        <w:t>предусматривая</w:t>
      </w:r>
      <w:r w:rsidR="0042258F">
        <w:t xml:space="preserve"> </w:t>
      </w:r>
      <w:r w:rsidRPr="00CE7469">
        <w:t>постепенное</w:t>
      </w:r>
      <w:r w:rsidR="0042258F">
        <w:t xml:space="preserve"> </w:t>
      </w:r>
      <w:r w:rsidRPr="00CE7469">
        <w:t>приведение использования</w:t>
      </w:r>
      <w:r w:rsidR="0042258F">
        <w:t xml:space="preserve"> </w:t>
      </w:r>
      <w:r w:rsidRPr="00CE7469">
        <w:t>земельного участка</w:t>
      </w:r>
      <w:r w:rsidR="0042258F">
        <w:t xml:space="preserve"> </w:t>
      </w:r>
      <w:r w:rsidRPr="00CE7469">
        <w:t>и</w:t>
      </w:r>
      <w:r w:rsidR="0042258F">
        <w:t xml:space="preserve"> </w:t>
      </w:r>
      <w:r w:rsidRPr="00CE7469">
        <w:t>объектов</w:t>
      </w:r>
      <w:r w:rsidR="0042258F">
        <w:t xml:space="preserve"> </w:t>
      </w:r>
      <w:r w:rsidRPr="00CE7469">
        <w:t>капитального</w:t>
      </w:r>
      <w:r w:rsidR="0042258F">
        <w:t xml:space="preserve"> </w:t>
      </w:r>
      <w:r w:rsidRPr="00CE7469">
        <w:t>строительства в соответствие</w:t>
      </w:r>
      <w:r w:rsidR="0042258F">
        <w:t xml:space="preserve"> </w:t>
      </w:r>
      <w:r w:rsidRPr="00CE7469">
        <w:t>с</w:t>
      </w:r>
      <w:r w:rsidR="0042258F">
        <w:t xml:space="preserve"> </w:t>
      </w:r>
      <w:r w:rsidRPr="00CE7469">
        <w:t>правовым</w:t>
      </w:r>
      <w:r w:rsidR="0042258F">
        <w:t xml:space="preserve"> </w:t>
      </w:r>
      <w:r w:rsidRPr="00CE7469">
        <w:t>режимом, установленным градостроительным регламентом.</w:t>
      </w:r>
    </w:p>
    <w:p w:rsidR="00CE7469" w:rsidRDefault="00CE7469" w:rsidP="004C536D">
      <w:pPr>
        <w:shd w:val="clear" w:color="auto" w:fill="FFFFFF"/>
        <w:autoSpaceDE w:val="0"/>
        <w:autoSpaceDN w:val="0"/>
        <w:adjustRightInd w:val="0"/>
        <w:spacing w:line="360" w:lineRule="auto"/>
        <w:ind w:firstLineChars="295" w:firstLine="708"/>
        <w:jc w:val="both"/>
      </w:pPr>
      <w:r w:rsidRPr="00CE7469">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CE7469" w:rsidRDefault="00CE7469" w:rsidP="004C536D">
      <w:pPr>
        <w:shd w:val="clear" w:color="auto" w:fill="FFFFFF"/>
        <w:autoSpaceDE w:val="0"/>
        <w:autoSpaceDN w:val="0"/>
        <w:adjustRightInd w:val="0"/>
        <w:spacing w:line="360" w:lineRule="auto"/>
        <w:ind w:firstLineChars="295" w:firstLine="708"/>
        <w:jc w:val="both"/>
      </w:pPr>
      <w:r w:rsidRPr="00CE7469">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CE7469" w:rsidRDefault="00CE7469" w:rsidP="004C536D">
      <w:pPr>
        <w:shd w:val="clear" w:color="auto" w:fill="FFFFFF"/>
        <w:autoSpaceDE w:val="0"/>
        <w:autoSpaceDN w:val="0"/>
        <w:adjustRightInd w:val="0"/>
        <w:spacing w:line="360" w:lineRule="auto"/>
        <w:ind w:firstLineChars="295" w:firstLine="708"/>
        <w:jc w:val="both"/>
      </w:pPr>
      <w:r w:rsidRPr="00CE7469">
        <w:t>Несоответствующий вид использования недвижимости не может быть заменен на иной несоответствующий вид использования.</w:t>
      </w:r>
    </w:p>
    <w:p w:rsidR="00A2719A" w:rsidRDefault="00CE7469" w:rsidP="004C536D">
      <w:pPr>
        <w:shd w:val="clear" w:color="auto" w:fill="FFFFFF"/>
        <w:autoSpaceDE w:val="0"/>
        <w:autoSpaceDN w:val="0"/>
        <w:adjustRightInd w:val="0"/>
        <w:spacing w:line="360" w:lineRule="auto"/>
        <w:ind w:firstLineChars="295" w:firstLine="708"/>
        <w:jc w:val="both"/>
      </w:pPr>
      <w:r w:rsidRPr="00CE7469">
        <w:t>Строительство новых объектов, может осуществляться только в соответствии с установленными градостроительными регламентами.</w:t>
      </w:r>
    </w:p>
    <w:p w:rsidR="006E2D02" w:rsidRPr="0034689B" w:rsidRDefault="006E2D02" w:rsidP="0034689B">
      <w:pPr>
        <w:pStyle w:val="2"/>
        <w:ind w:firstLine="709"/>
        <w:jc w:val="both"/>
        <w:rPr>
          <w:rStyle w:val="af9"/>
          <w:rFonts w:ascii="Times New Roman" w:hAnsi="Times New Roman" w:cs="Times New Roman"/>
          <w:i w:val="0"/>
          <w:iCs w:val="0"/>
          <w:sz w:val="24"/>
        </w:rPr>
      </w:pPr>
      <w:bookmarkStart w:id="26" w:name="_Toc1999829"/>
      <w:r w:rsidRPr="0034689B">
        <w:rPr>
          <w:rStyle w:val="af9"/>
          <w:rFonts w:ascii="Times New Roman" w:hAnsi="Times New Roman" w:cs="Times New Roman"/>
          <w:i w:val="0"/>
          <w:iCs w:val="0"/>
          <w:sz w:val="24"/>
        </w:rPr>
        <w:t>Статья 7. Ответственность за нарушение Правил землепользования и застройки</w:t>
      </w:r>
      <w:bookmarkEnd w:id="26"/>
    </w:p>
    <w:p w:rsidR="006E2D02" w:rsidRDefault="006E2D02" w:rsidP="004C536D">
      <w:pPr>
        <w:shd w:val="clear" w:color="auto" w:fill="FFFFFF"/>
        <w:autoSpaceDE w:val="0"/>
        <w:autoSpaceDN w:val="0"/>
        <w:adjustRightInd w:val="0"/>
        <w:spacing w:line="360" w:lineRule="auto"/>
        <w:ind w:firstLineChars="295" w:firstLine="708"/>
        <w:jc w:val="both"/>
      </w:pPr>
      <w:r w:rsidRPr="006E2D02">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EA3190" w:rsidRDefault="00EA3190" w:rsidP="004C536D">
      <w:pPr>
        <w:shd w:val="clear" w:color="auto" w:fill="FFFFFF"/>
        <w:autoSpaceDE w:val="0"/>
        <w:autoSpaceDN w:val="0"/>
        <w:adjustRightInd w:val="0"/>
        <w:spacing w:line="360" w:lineRule="auto"/>
        <w:ind w:firstLineChars="295" w:firstLine="708"/>
        <w:jc w:val="both"/>
      </w:pPr>
    </w:p>
    <w:p w:rsidR="00EA3190" w:rsidRPr="0018472B" w:rsidRDefault="00EA3190" w:rsidP="0018472B">
      <w:pPr>
        <w:pStyle w:val="12"/>
        <w:rPr>
          <w:sz w:val="28"/>
          <w:szCs w:val="28"/>
        </w:rPr>
      </w:pPr>
      <w:bookmarkStart w:id="27" w:name="_Toc1999830"/>
      <w:r w:rsidRPr="0018472B">
        <w:rPr>
          <w:bCs/>
          <w:sz w:val="28"/>
          <w:szCs w:val="28"/>
        </w:rPr>
        <w:t xml:space="preserve">Глава </w:t>
      </w:r>
      <w:r w:rsidRPr="0018472B">
        <w:rPr>
          <w:bCs/>
          <w:sz w:val="28"/>
          <w:szCs w:val="28"/>
          <w:lang w:val="en-US"/>
        </w:rPr>
        <w:t>II</w:t>
      </w:r>
      <w:r w:rsidRPr="0018472B">
        <w:rPr>
          <w:bCs/>
          <w:sz w:val="28"/>
          <w:szCs w:val="28"/>
        </w:rPr>
        <w:t xml:space="preserve">. </w:t>
      </w:r>
      <w:r w:rsidR="0018472B" w:rsidRPr="0018472B">
        <w:rPr>
          <w:sz w:val="28"/>
          <w:szCs w:val="28"/>
        </w:rPr>
        <w:t>Регулирование землепользования и застройки органами местного самоуправления</w:t>
      </w:r>
      <w:bookmarkEnd w:id="27"/>
    </w:p>
    <w:p w:rsidR="00EA3190" w:rsidRPr="0034689B" w:rsidRDefault="00EA3190" w:rsidP="0034689B">
      <w:pPr>
        <w:pStyle w:val="2"/>
        <w:ind w:firstLine="709"/>
        <w:jc w:val="both"/>
        <w:rPr>
          <w:rStyle w:val="af9"/>
          <w:rFonts w:ascii="Times New Roman" w:hAnsi="Times New Roman" w:cs="Times New Roman"/>
          <w:i w:val="0"/>
          <w:iCs w:val="0"/>
          <w:sz w:val="24"/>
        </w:rPr>
      </w:pPr>
      <w:bookmarkStart w:id="28" w:name="_Toc1999831"/>
      <w:r w:rsidRPr="0034689B">
        <w:rPr>
          <w:rStyle w:val="af9"/>
          <w:rFonts w:ascii="Times New Roman" w:hAnsi="Times New Roman" w:cs="Times New Roman"/>
          <w:i w:val="0"/>
          <w:iCs w:val="0"/>
          <w:sz w:val="24"/>
        </w:rPr>
        <w:t xml:space="preserve">Статья </w:t>
      </w:r>
      <w:r w:rsidR="00B26B25" w:rsidRPr="0034689B">
        <w:rPr>
          <w:rStyle w:val="af9"/>
          <w:rFonts w:ascii="Times New Roman" w:hAnsi="Times New Roman" w:cs="Times New Roman"/>
          <w:i w:val="0"/>
          <w:iCs w:val="0"/>
          <w:sz w:val="24"/>
        </w:rPr>
        <w:t>8</w:t>
      </w:r>
      <w:r w:rsidRPr="0034689B">
        <w:rPr>
          <w:rStyle w:val="af9"/>
          <w:rFonts w:ascii="Times New Roman" w:hAnsi="Times New Roman" w:cs="Times New Roman"/>
          <w:i w:val="0"/>
          <w:iCs w:val="0"/>
          <w:sz w:val="24"/>
        </w:rPr>
        <w:t xml:space="preserve">. </w:t>
      </w:r>
      <w:r w:rsidR="00B26B25" w:rsidRPr="0034689B">
        <w:rPr>
          <w:rStyle w:val="af9"/>
          <w:rFonts w:ascii="Times New Roman" w:hAnsi="Times New Roman" w:cs="Times New Roman"/>
          <w:i w:val="0"/>
          <w:iCs w:val="0"/>
          <w:sz w:val="24"/>
        </w:rPr>
        <w:t>Органы местного самоуправления поселения и иные органы, уполномоченные регулировать и контролировать землепользование и застройку</w:t>
      </w:r>
      <w:bookmarkEnd w:id="28"/>
    </w:p>
    <w:p w:rsidR="00B26B25" w:rsidRDefault="00B26B25" w:rsidP="004C536D">
      <w:pPr>
        <w:shd w:val="clear" w:color="auto" w:fill="FFFFFF"/>
        <w:autoSpaceDE w:val="0"/>
        <w:autoSpaceDN w:val="0"/>
        <w:adjustRightInd w:val="0"/>
        <w:spacing w:line="360" w:lineRule="auto"/>
        <w:ind w:firstLineChars="295" w:firstLine="708"/>
        <w:jc w:val="both"/>
      </w:pPr>
      <w:r w:rsidRPr="00B26B25">
        <w:t>Комиссия по землепользованию и застройке</w:t>
      </w:r>
      <w:r>
        <w:t>:</w:t>
      </w:r>
    </w:p>
    <w:p w:rsidR="00B26B25" w:rsidRDefault="00B26B25" w:rsidP="004C536D">
      <w:pPr>
        <w:shd w:val="clear" w:color="auto" w:fill="FFFFFF"/>
        <w:autoSpaceDE w:val="0"/>
        <w:autoSpaceDN w:val="0"/>
        <w:adjustRightInd w:val="0"/>
        <w:spacing w:line="360" w:lineRule="auto"/>
        <w:ind w:firstLineChars="295" w:firstLine="708"/>
        <w:jc w:val="both"/>
      </w:pPr>
      <w:r w:rsidRPr="00B26B25">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 городского поселения «Пушкин</w:t>
      </w:r>
      <w:r w:rsidR="0070657D">
        <w:t>огорье</w:t>
      </w:r>
      <w:r w:rsidRPr="00B26B25">
        <w:t>» формируется Комиссия по землепользованию и застройке (далее Комиссия), являющаяся постоянно действующим совещательным органом.</w:t>
      </w:r>
    </w:p>
    <w:p w:rsidR="00B26B25" w:rsidRDefault="00B26B25" w:rsidP="004C536D">
      <w:pPr>
        <w:shd w:val="clear" w:color="auto" w:fill="FFFFFF"/>
        <w:autoSpaceDE w:val="0"/>
        <w:autoSpaceDN w:val="0"/>
        <w:adjustRightInd w:val="0"/>
        <w:spacing w:line="360" w:lineRule="auto"/>
        <w:ind w:firstLineChars="295" w:firstLine="708"/>
        <w:jc w:val="both"/>
      </w:pPr>
      <w:r w:rsidRPr="00B26B25">
        <w:t>Комиссия формируется на основании правового акта главы городского поселения и осуществляет свою деятельность в соответствии с действующим законодательством Российской Федерации, Псковской области, настоящими Правилами.</w:t>
      </w:r>
    </w:p>
    <w:p w:rsidR="00B26B25" w:rsidRDefault="00B26B25" w:rsidP="004C536D">
      <w:pPr>
        <w:shd w:val="clear" w:color="auto" w:fill="FFFFFF"/>
        <w:autoSpaceDE w:val="0"/>
        <w:autoSpaceDN w:val="0"/>
        <w:adjustRightInd w:val="0"/>
        <w:spacing w:line="360" w:lineRule="auto"/>
        <w:ind w:firstLineChars="295" w:firstLine="708"/>
        <w:jc w:val="both"/>
      </w:pPr>
      <w:r w:rsidRPr="00B26B25">
        <w:t>Комиссия по землепользованию и застройке:</w:t>
      </w:r>
    </w:p>
    <w:p w:rsidR="00B26B25" w:rsidRDefault="0070657D" w:rsidP="004C536D">
      <w:pPr>
        <w:shd w:val="clear" w:color="auto" w:fill="FFFFFF"/>
        <w:autoSpaceDE w:val="0"/>
        <w:autoSpaceDN w:val="0"/>
        <w:adjustRightInd w:val="0"/>
        <w:spacing w:line="360" w:lineRule="auto"/>
        <w:ind w:firstLineChars="295" w:firstLine="708"/>
        <w:jc w:val="both"/>
      </w:pPr>
      <w:r>
        <w:t>-</w:t>
      </w:r>
      <w:r w:rsidR="00B26B25" w:rsidRPr="00B26B25">
        <w:t xml:space="preserve"> участвует в осуществлении контроля за соблюдением Правил землепользования и застройки всеми субъектами градостроительной (строительной) деятельности;</w:t>
      </w:r>
    </w:p>
    <w:p w:rsidR="00B26B25" w:rsidRDefault="0070657D" w:rsidP="004C536D">
      <w:pPr>
        <w:shd w:val="clear" w:color="auto" w:fill="FFFFFF"/>
        <w:autoSpaceDE w:val="0"/>
        <w:autoSpaceDN w:val="0"/>
        <w:adjustRightInd w:val="0"/>
        <w:spacing w:line="360" w:lineRule="auto"/>
        <w:ind w:firstLineChars="295" w:firstLine="708"/>
        <w:jc w:val="both"/>
      </w:pPr>
      <w:r>
        <w:t>-</w:t>
      </w:r>
      <w:r w:rsidR="00B26B25" w:rsidRPr="00B26B25">
        <w:t xml:space="preserve"> 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B26B25" w:rsidRDefault="0070657D" w:rsidP="004C536D">
      <w:pPr>
        <w:shd w:val="clear" w:color="auto" w:fill="FFFFFF"/>
        <w:autoSpaceDE w:val="0"/>
        <w:autoSpaceDN w:val="0"/>
        <w:adjustRightInd w:val="0"/>
        <w:spacing w:line="360" w:lineRule="auto"/>
        <w:ind w:firstLineChars="295" w:firstLine="708"/>
        <w:jc w:val="both"/>
      </w:pPr>
      <w:r>
        <w:t xml:space="preserve">- </w:t>
      </w:r>
      <w:r w:rsidR="00B26B25" w:rsidRPr="00B26B25">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B26B25" w:rsidRDefault="0070657D" w:rsidP="004C536D">
      <w:pPr>
        <w:shd w:val="clear" w:color="auto" w:fill="FFFFFF"/>
        <w:autoSpaceDE w:val="0"/>
        <w:autoSpaceDN w:val="0"/>
        <w:adjustRightInd w:val="0"/>
        <w:spacing w:line="360" w:lineRule="auto"/>
        <w:ind w:firstLineChars="295" w:firstLine="708"/>
        <w:jc w:val="both"/>
      </w:pPr>
      <w:r>
        <w:t>-</w:t>
      </w:r>
      <w:r w:rsidR="00B26B25" w:rsidRPr="00B26B25">
        <w:t xml:space="preserve"> информирует</w:t>
      </w:r>
      <w:r w:rsidR="0042258F">
        <w:t xml:space="preserve"> </w:t>
      </w:r>
      <w:r w:rsidR="00B26B25" w:rsidRPr="00B26B25">
        <w:t>о</w:t>
      </w:r>
      <w:r w:rsidR="0042258F">
        <w:t xml:space="preserve"> </w:t>
      </w:r>
      <w:r w:rsidR="00B26B25" w:rsidRPr="00B26B25">
        <w:t>проведении</w:t>
      </w:r>
      <w:r w:rsidR="0042258F">
        <w:t xml:space="preserve"> </w:t>
      </w:r>
      <w:r w:rsidR="00B26B25" w:rsidRPr="00B26B25">
        <w:t>публичных</w:t>
      </w:r>
      <w:r w:rsidR="0042258F">
        <w:t xml:space="preserve"> </w:t>
      </w:r>
      <w:r w:rsidR="00B26B25" w:rsidRPr="00B26B25">
        <w:t>слушаний</w:t>
      </w:r>
      <w:r w:rsidR="0042258F">
        <w:t xml:space="preserve"> </w:t>
      </w:r>
      <w:r w:rsidR="00B26B25" w:rsidRPr="00B26B25">
        <w:t>при</w:t>
      </w:r>
      <w:r w:rsidR="0042258F">
        <w:t xml:space="preserve"> </w:t>
      </w:r>
      <w:r w:rsidR="00B26B25" w:rsidRPr="00B26B25">
        <w:t>осуществлении градостроительной деятельности;</w:t>
      </w:r>
    </w:p>
    <w:p w:rsidR="00B26B25" w:rsidRDefault="0070657D" w:rsidP="004C536D">
      <w:pPr>
        <w:shd w:val="clear" w:color="auto" w:fill="FFFFFF"/>
        <w:autoSpaceDE w:val="0"/>
        <w:autoSpaceDN w:val="0"/>
        <w:adjustRightInd w:val="0"/>
        <w:spacing w:line="360" w:lineRule="auto"/>
        <w:ind w:firstLineChars="295" w:firstLine="708"/>
        <w:jc w:val="both"/>
      </w:pPr>
      <w:r>
        <w:t>-</w:t>
      </w:r>
      <w:r w:rsidR="00B26B25" w:rsidRPr="00B26B25">
        <w:t xml:space="preserve"> проводит</w:t>
      </w:r>
      <w:r w:rsidR="0042258F">
        <w:t xml:space="preserve"> </w:t>
      </w:r>
      <w:r w:rsidR="00B26B25" w:rsidRPr="00B26B25">
        <w:t>публичные</w:t>
      </w:r>
      <w:r w:rsidR="0042258F">
        <w:t xml:space="preserve"> </w:t>
      </w:r>
      <w:r w:rsidR="00B26B25" w:rsidRPr="00B26B25">
        <w:t>слушания</w:t>
      </w:r>
      <w:r w:rsidR="0042258F">
        <w:t xml:space="preserve"> </w:t>
      </w:r>
      <w:r w:rsidR="00B26B25" w:rsidRPr="00B26B25">
        <w:t>при</w:t>
      </w:r>
      <w:r w:rsidR="0042258F">
        <w:t xml:space="preserve"> </w:t>
      </w:r>
      <w:r w:rsidR="00B26B25" w:rsidRPr="00B26B25">
        <w:t>осуществлении</w:t>
      </w:r>
      <w:r w:rsidR="0042258F">
        <w:t xml:space="preserve"> </w:t>
      </w:r>
      <w:r w:rsidR="00B26B25" w:rsidRPr="00B26B25">
        <w:t>градостроительной деятельности:</w:t>
      </w:r>
    </w:p>
    <w:p w:rsidR="00B26B25" w:rsidRDefault="0070657D" w:rsidP="004C536D">
      <w:pPr>
        <w:shd w:val="clear" w:color="auto" w:fill="FFFFFF"/>
        <w:autoSpaceDE w:val="0"/>
        <w:autoSpaceDN w:val="0"/>
        <w:adjustRightInd w:val="0"/>
        <w:spacing w:line="360" w:lineRule="auto"/>
        <w:ind w:firstLineChars="295" w:firstLine="708"/>
        <w:jc w:val="both"/>
      </w:pPr>
      <w:r>
        <w:t>-</w:t>
      </w:r>
      <w:r w:rsidR="00B26B25" w:rsidRPr="00B26B25">
        <w:t xml:space="preserve"> организует</w:t>
      </w:r>
      <w:r w:rsidR="0042258F">
        <w:t xml:space="preserve"> </w:t>
      </w:r>
      <w:r w:rsidR="00B26B25" w:rsidRPr="00B26B25">
        <w:t>подготовку</w:t>
      </w:r>
      <w:r w:rsidR="0042258F">
        <w:t xml:space="preserve"> </w:t>
      </w:r>
      <w:r w:rsidR="00B26B25" w:rsidRPr="00B26B25">
        <w:t>предложений</w:t>
      </w:r>
      <w:r w:rsidR="0042258F">
        <w:t xml:space="preserve"> </w:t>
      </w:r>
      <w:r w:rsidR="00B26B25" w:rsidRPr="00B26B25">
        <w:t>о</w:t>
      </w:r>
      <w:r w:rsidR="0042258F">
        <w:t xml:space="preserve"> </w:t>
      </w:r>
      <w:r w:rsidR="00B26B25" w:rsidRPr="00B26B25">
        <w:t>внесении</w:t>
      </w:r>
      <w:r w:rsidR="0042258F">
        <w:t xml:space="preserve"> </w:t>
      </w:r>
      <w:r w:rsidR="00B26B25" w:rsidRPr="00B26B25">
        <w:t>дополнений</w:t>
      </w:r>
      <w:r w:rsidR="0042258F">
        <w:t xml:space="preserve"> </w:t>
      </w:r>
      <w:r w:rsidR="00B26B25" w:rsidRPr="00B26B25">
        <w:t>и</w:t>
      </w:r>
      <w:r w:rsidR="0042258F">
        <w:t xml:space="preserve"> </w:t>
      </w:r>
      <w:r w:rsidR="00B26B25" w:rsidRPr="00B26B25">
        <w:t>изменений</w:t>
      </w:r>
      <w:r w:rsidR="0042258F">
        <w:t xml:space="preserve"> </w:t>
      </w:r>
      <w:r w:rsidR="00B26B25" w:rsidRPr="00B26B25">
        <w:t>в Правила,</w:t>
      </w:r>
      <w:r w:rsidR="0042258F">
        <w:t xml:space="preserve"> </w:t>
      </w:r>
      <w:r w:rsidR="00B26B25" w:rsidRPr="00B26B25">
        <w:t>а также</w:t>
      </w:r>
      <w:r w:rsidR="0042258F">
        <w:t xml:space="preserve"> </w:t>
      </w:r>
      <w:r w:rsidR="00B26B25" w:rsidRPr="00B26B25">
        <w:t>проектов местных</w:t>
      </w:r>
      <w:r w:rsidR="0042258F">
        <w:t xml:space="preserve"> </w:t>
      </w:r>
      <w:r w:rsidR="00B26B25" w:rsidRPr="00B26B25">
        <w:t>нормативных правовых</w:t>
      </w:r>
      <w:r w:rsidR="0042258F">
        <w:t xml:space="preserve"> </w:t>
      </w:r>
      <w:r w:rsidR="00B26B25" w:rsidRPr="00B26B25">
        <w:t>актов,</w:t>
      </w:r>
      <w:r w:rsidR="0042258F">
        <w:t xml:space="preserve"> </w:t>
      </w:r>
      <w:r w:rsidR="00B26B25" w:rsidRPr="00B26B25">
        <w:t>иных документов, связанных с реализацией и применением настоящих Правил;</w:t>
      </w:r>
    </w:p>
    <w:p w:rsidR="00B26B25" w:rsidRDefault="0070657D" w:rsidP="004C536D">
      <w:pPr>
        <w:shd w:val="clear" w:color="auto" w:fill="FFFFFF"/>
        <w:autoSpaceDE w:val="0"/>
        <w:autoSpaceDN w:val="0"/>
        <w:adjustRightInd w:val="0"/>
        <w:spacing w:line="360" w:lineRule="auto"/>
        <w:ind w:firstLineChars="295" w:firstLine="708"/>
        <w:jc w:val="both"/>
      </w:pPr>
      <w:r>
        <w:t>-</w:t>
      </w:r>
      <w:r w:rsidR="00B26B25" w:rsidRPr="00B26B25">
        <w:t xml:space="preserve"> решает иные задачи, связанные с регулированием землепользования и застройки.</w:t>
      </w:r>
    </w:p>
    <w:p w:rsidR="00B26B25" w:rsidRDefault="00B26B25" w:rsidP="004C536D">
      <w:pPr>
        <w:shd w:val="clear" w:color="auto" w:fill="FFFFFF"/>
        <w:autoSpaceDE w:val="0"/>
        <w:autoSpaceDN w:val="0"/>
        <w:adjustRightInd w:val="0"/>
        <w:spacing w:line="360" w:lineRule="auto"/>
        <w:ind w:firstLineChars="295" w:firstLine="708"/>
        <w:jc w:val="both"/>
      </w:pPr>
      <w:r w:rsidRPr="00B26B25">
        <w:t>По должности в состав Комиссии по землепользованию и застройке входят руководители (или их заместители) следующих органов:</w:t>
      </w:r>
    </w:p>
    <w:p w:rsidR="00B26B25" w:rsidRDefault="0070657D" w:rsidP="004C536D">
      <w:pPr>
        <w:shd w:val="clear" w:color="auto" w:fill="FFFFFF"/>
        <w:autoSpaceDE w:val="0"/>
        <w:autoSpaceDN w:val="0"/>
        <w:adjustRightInd w:val="0"/>
        <w:spacing w:line="360" w:lineRule="auto"/>
        <w:ind w:firstLineChars="295" w:firstLine="708"/>
        <w:jc w:val="both"/>
      </w:pPr>
      <w:r>
        <w:lastRenderedPageBreak/>
        <w:t>-</w:t>
      </w:r>
      <w:r w:rsidR="0042258F">
        <w:t xml:space="preserve"> </w:t>
      </w:r>
      <w:r w:rsidR="00B26B25" w:rsidRPr="00B26B25">
        <w:t>Комитета</w:t>
      </w:r>
      <w:r w:rsidR="0042258F">
        <w:t xml:space="preserve"> </w:t>
      </w:r>
      <w:r w:rsidR="00B26B25" w:rsidRPr="00B26B25">
        <w:t>по</w:t>
      </w:r>
      <w:r w:rsidR="0042258F">
        <w:t xml:space="preserve"> </w:t>
      </w:r>
      <w:r w:rsidR="00B26B25" w:rsidRPr="00B26B25">
        <w:t>экономике</w:t>
      </w:r>
      <w:r w:rsidR="0042258F">
        <w:t xml:space="preserve"> </w:t>
      </w:r>
      <w:r w:rsidR="00B26B25" w:rsidRPr="00B26B25">
        <w:t>и</w:t>
      </w:r>
      <w:r w:rsidR="0042258F">
        <w:t xml:space="preserve"> </w:t>
      </w:r>
      <w:r w:rsidR="00B26B25" w:rsidRPr="00B26B25">
        <w:t>имущественным</w:t>
      </w:r>
      <w:r w:rsidR="0042258F">
        <w:t xml:space="preserve"> </w:t>
      </w:r>
      <w:r w:rsidR="00B26B25" w:rsidRPr="00B26B25">
        <w:t>отношениям</w:t>
      </w:r>
      <w:r w:rsidR="0042258F">
        <w:t xml:space="preserve"> </w:t>
      </w:r>
      <w:r w:rsidR="00B26B25" w:rsidRPr="00B26B25">
        <w:t>администрации Пушкиногорского района;</w:t>
      </w:r>
    </w:p>
    <w:p w:rsidR="0070657D" w:rsidRDefault="0070657D" w:rsidP="004C536D">
      <w:pPr>
        <w:shd w:val="clear" w:color="auto" w:fill="FFFFFF"/>
        <w:autoSpaceDE w:val="0"/>
        <w:autoSpaceDN w:val="0"/>
        <w:adjustRightInd w:val="0"/>
        <w:spacing w:line="360" w:lineRule="auto"/>
        <w:ind w:firstLineChars="295" w:firstLine="708"/>
        <w:jc w:val="both"/>
      </w:pPr>
      <w:r>
        <w:t>-</w:t>
      </w:r>
      <w:r w:rsidR="00B26B25" w:rsidRPr="00B26B25">
        <w:t xml:space="preserve"> </w:t>
      </w:r>
      <w:r>
        <w:t>о</w:t>
      </w:r>
      <w:r w:rsidR="00B26B25" w:rsidRPr="00B26B25">
        <w:t>тдела</w:t>
      </w:r>
      <w:r w:rsidR="0042258F">
        <w:t xml:space="preserve"> </w:t>
      </w:r>
      <w:r w:rsidR="00B26B25" w:rsidRPr="00B26B25">
        <w:t>по</w:t>
      </w:r>
      <w:r w:rsidR="0042258F">
        <w:t xml:space="preserve"> </w:t>
      </w:r>
      <w:r w:rsidR="00B26B25" w:rsidRPr="00B26B25">
        <w:t>ЖКХ,</w:t>
      </w:r>
      <w:r w:rsidR="0042258F">
        <w:t xml:space="preserve"> </w:t>
      </w:r>
      <w:r w:rsidR="00B26B25" w:rsidRPr="00B26B25">
        <w:t>строительству</w:t>
      </w:r>
      <w:r w:rsidR="0042258F">
        <w:t xml:space="preserve"> </w:t>
      </w:r>
      <w:r w:rsidR="00B26B25" w:rsidRPr="00B26B25">
        <w:t>и</w:t>
      </w:r>
      <w:r w:rsidR="0042258F">
        <w:t xml:space="preserve"> </w:t>
      </w:r>
      <w:r w:rsidR="00B26B25" w:rsidRPr="00B26B25">
        <w:t>благоустройству</w:t>
      </w:r>
      <w:r w:rsidR="0042258F">
        <w:t xml:space="preserve"> </w:t>
      </w:r>
      <w:r w:rsidR="00B26B25" w:rsidRPr="00B26B25">
        <w:t>администрации</w:t>
      </w:r>
      <w:r w:rsidRPr="0070657D">
        <w:rPr>
          <w:color w:val="000000"/>
          <w:sz w:val="12"/>
          <w:szCs w:val="12"/>
        </w:rPr>
        <w:t xml:space="preserve"> </w:t>
      </w:r>
      <w:r w:rsidRPr="0070657D">
        <w:t>Пушкиногорского района;</w:t>
      </w:r>
    </w:p>
    <w:p w:rsidR="0070657D" w:rsidRDefault="0070657D" w:rsidP="004C536D">
      <w:pPr>
        <w:shd w:val="clear" w:color="auto" w:fill="FFFFFF"/>
        <w:autoSpaceDE w:val="0"/>
        <w:autoSpaceDN w:val="0"/>
        <w:adjustRightInd w:val="0"/>
        <w:spacing w:line="360" w:lineRule="auto"/>
        <w:ind w:firstLineChars="295" w:firstLine="708"/>
        <w:jc w:val="both"/>
      </w:pPr>
      <w:r>
        <w:t>- о</w:t>
      </w:r>
      <w:r w:rsidRPr="0070657D">
        <w:t>тдела по культуре и спорту администрации Пушкиногорского района;</w:t>
      </w:r>
    </w:p>
    <w:p w:rsidR="0070657D" w:rsidRDefault="0070657D" w:rsidP="004C536D">
      <w:pPr>
        <w:shd w:val="clear" w:color="auto" w:fill="FFFFFF"/>
        <w:autoSpaceDE w:val="0"/>
        <w:autoSpaceDN w:val="0"/>
        <w:adjustRightInd w:val="0"/>
        <w:spacing w:line="360" w:lineRule="auto"/>
        <w:ind w:firstLineChars="295" w:firstLine="708"/>
        <w:jc w:val="both"/>
      </w:pPr>
      <w:r>
        <w:t>- о</w:t>
      </w:r>
      <w:r w:rsidRPr="0070657D">
        <w:t>тдела по делам ГО и ЧС, мобилизационной подготовке и охране общественного порядка администрации Пушкиногорского района;</w:t>
      </w:r>
    </w:p>
    <w:p w:rsidR="0070657D" w:rsidRDefault="0070657D" w:rsidP="004C536D">
      <w:pPr>
        <w:shd w:val="clear" w:color="auto" w:fill="FFFFFF"/>
        <w:autoSpaceDE w:val="0"/>
        <w:autoSpaceDN w:val="0"/>
        <w:adjustRightInd w:val="0"/>
        <w:spacing w:line="360" w:lineRule="auto"/>
        <w:ind w:firstLineChars="295" w:firstLine="708"/>
        <w:jc w:val="both"/>
      </w:pPr>
      <w:r>
        <w:t>-</w:t>
      </w:r>
      <w:r w:rsidRPr="0070657D">
        <w:t xml:space="preserve"> </w:t>
      </w:r>
      <w:r>
        <w:t>п</w:t>
      </w:r>
      <w:r w:rsidRPr="0070657D">
        <w:t>равового отдела управления делами администрации Пушкиногорского района;</w:t>
      </w:r>
    </w:p>
    <w:p w:rsidR="0070657D" w:rsidRDefault="0070657D" w:rsidP="004C536D">
      <w:pPr>
        <w:shd w:val="clear" w:color="auto" w:fill="FFFFFF"/>
        <w:autoSpaceDE w:val="0"/>
        <w:autoSpaceDN w:val="0"/>
        <w:adjustRightInd w:val="0"/>
        <w:spacing w:line="360" w:lineRule="auto"/>
        <w:ind w:firstLineChars="295" w:firstLine="708"/>
        <w:jc w:val="both"/>
      </w:pPr>
      <w:r>
        <w:t>-</w:t>
      </w:r>
      <w:r w:rsidRPr="0070657D">
        <w:t xml:space="preserve"> </w:t>
      </w:r>
      <w:r>
        <w:t>м</w:t>
      </w:r>
      <w:r w:rsidRPr="0070657D">
        <w:t xml:space="preserve">ежрайонного отдела по </w:t>
      </w:r>
      <w:proofErr w:type="spellStart"/>
      <w:r w:rsidRPr="0070657D">
        <w:t>Пушкиногорскому</w:t>
      </w:r>
      <w:proofErr w:type="spellEnd"/>
      <w:r w:rsidRPr="0070657D">
        <w:t xml:space="preserve"> району Управления Роснедвижимости по Псковской области;</w:t>
      </w:r>
    </w:p>
    <w:p w:rsidR="0070657D" w:rsidRDefault="0070657D" w:rsidP="004C536D">
      <w:pPr>
        <w:shd w:val="clear" w:color="auto" w:fill="FFFFFF"/>
        <w:autoSpaceDE w:val="0"/>
        <w:autoSpaceDN w:val="0"/>
        <w:adjustRightInd w:val="0"/>
        <w:spacing w:line="360" w:lineRule="auto"/>
        <w:ind w:firstLineChars="295" w:firstLine="708"/>
        <w:jc w:val="both"/>
      </w:pPr>
      <w:r>
        <w:t>- т</w:t>
      </w:r>
      <w:r w:rsidRPr="0070657D">
        <w:t>ерриториального</w:t>
      </w:r>
      <w:r w:rsidR="0042258F">
        <w:t xml:space="preserve"> </w:t>
      </w:r>
      <w:r w:rsidRPr="0070657D">
        <w:t>отдела</w:t>
      </w:r>
      <w:r w:rsidR="0042258F">
        <w:t xml:space="preserve"> </w:t>
      </w:r>
      <w:r w:rsidRPr="0070657D">
        <w:t>Территориального</w:t>
      </w:r>
      <w:r w:rsidR="0042258F">
        <w:t xml:space="preserve"> </w:t>
      </w:r>
      <w:r w:rsidRPr="0070657D">
        <w:t>управления</w:t>
      </w:r>
      <w:r w:rsidR="0042258F">
        <w:t xml:space="preserve"> </w:t>
      </w:r>
      <w:r w:rsidRPr="0070657D">
        <w:t>Роспотребнадзора</w:t>
      </w:r>
      <w:r w:rsidR="0042258F">
        <w:t xml:space="preserve"> </w:t>
      </w:r>
      <w:r w:rsidRPr="0070657D">
        <w:t xml:space="preserve">по </w:t>
      </w:r>
      <w:proofErr w:type="spellStart"/>
      <w:r w:rsidRPr="0070657D">
        <w:t>Пушкиногорскому</w:t>
      </w:r>
      <w:proofErr w:type="spellEnd"/>
      <w:r w:rsidRPr="0070657D">
        <w:t xml:space="preserve"> району;</w:t>
      </w:r>
    </w:p>
    <w:p w:rsidR="0070657D" w:rsidRDefault="0070657D" w:rsidP="004C536D">
      <w:pPr>
        <w:shd w:val="clear" w:color="auto" w:fill="FFFFFF"/>
        <w:autoSpaceDE w:val="0"/>
        <w:autoSpaceDN w:val="0"/>
        <w:adjustRightInd w:val="0"/>
        <w:spacing w:line="360" w:lineRule="auto"/>
        <w:ind w:firstLineChars="295" w:firstLine="708"/>
        <w:jc w:val="both"/>
      </w:pPr>
      <w:r>
        <w:t>-</w:t>
      </w:r>
      <w:r w:rsidRPr="0070657D">
        <w:t xml:space="preserve"> других органов администрации, деятельность которых связана с вопросами планирования развития, обустройства территории и функционирования городского поселения.</w:t>
      </w:r>
    </w:p>
    <w:p w:rsidR="0070657D" w:rsidRDefault="0070657D" w:rsidP="004C536D">
      <w:pPr>
        <w:shd w:val="clear" w:color="auto" w:fill="FFFFFF"/>
        <w:autoSpaceDE w:val="0"/>
        <w:autoSpaceDN w:val="0"/>
        <w:adjustRightInd w:val="0"/>
        <w:spacing w:line="360" w:lineRule="auto"/>
        <w:ind w:firstLineChars="295" w:firstLine="708"/>
        <w:jc w:val="both"/>
      </w:pPr>
      <w:r w:rsidRPr="0070657D">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70657D" w:rsidRDefault="0070657D" w:rsidP="004C536D">
      <w:pPr>
        <w:shd w:val="clear" w:color="auto" w:fill="FFFFFF"/>
        <w:autoSpaceDE w:val="0"/>
        <w:autoSpaceDN w:val="0"/>
        <w:adjustRightInd w:val="0"/>
        <w:spacing w:line="360" w:lineRule="auto"/>
        <w:ind w:firstLineChars="295" w:firstLine="708"/>
        <w:jc w:val="both"/>
      </w:pPr>
      <w:r w:rsidRPr="0070657D">
        <w:t>2.</w:t>
      </w:r>
      <w:r w:rsidR="0042258F">
        <w:t xml:space="preserve"> </w:t>
      </w:r>
      <w:r w:rsidRPr="0070657D">
        <w:t>При</w:t>
      </w:r>
      <w:r w:rsidR="0042258F">
        <w:t xml:space="preserve"> </w:t>
      </w:r>
      <w:r w:rsidRPr="0070657D">
        <w:t>Главе</w:t>
      </w:r>
      <w:r w:rsidR="0042258F">
        <w:t xml:space="preserve"> </w:t>
      </w:r>
      <w:r w:rsidRPr="0070657D">
        <w:t>городского</w:t>
      </w:r>
      <w:r w:rsidR="0042258F">
        <w:t xml:space="preserve"> </w:t>
      </w:r>
      <w:r w:rsidRPr="0070657D">
        <w:t>поселения</w:t>
      </w:r>
      <w:r w:rsidR="0042258F">
        <w:t xml:space="preserve"> </w:t>
      </w:r>
      <w:r w:rsidRPr="0070657D">
        <w:t>действует</w:t>
      </w:r>
      <w:r w:rsidR="0042258F">
        <w:t xml:space="preserve"> </w:t>
      </w:r>
      <w:r w:rsidR="00297E78">
        <w:t>консультативный</w:t>
      </w:r>
      <w:r w:rsidR="0042258F">
        <w:t xml:space="preserve"> </w:t>
      </w:r>
      <w:r w:rsidR="00297E78">
        <w:t>орган</w:t>
      </w:r>
      <w:r w:rsidRPr="0070657D">
        <w:t xml:space="preserve"> -</w:t>
      </w:r>
      <w:r w:rsidR="00297E78">
        <w:t xml:space="preserve"> </w:t>
      </w:r>
      <w:r w:rsidRPr="0070657D">
        <w:t>Градостроительный совет, который подготавливает предложения по выработке направлений политики</w:t>
      </w:r>
      <w:r w:rsidR="0042258F">
        <w:t xml:space="preserve"> </w:t>
      </w:r>
      <w:r w:rsidRPr="0070657D">
        <w:t>в</w:t>
      </w:r>
      <w:r w:rsidR="0042258F">
        <w:t xml:space="preserve"> </w:t>
      </w:r>
      <w:r w:rsidRPr="0070657D">
        <w:t>области</w:t>
      </w:r>
      <w:r w:rsidR="0042258F">
        <w:t xml:space="preserve"> </w:t>
      </w:r>
      <w:r w:rsidRPr="0070657D">
        <w:t>архитектуры</w:t>
      </w:r>
      <w:r w:rsidR="0042258F">
        <w:t xml:space="preserve"> </w:t>
      </w:r>
      <w:r w:rsidRPr="0070657D">
        <w:t>и</w:t>
      </w:r>
      <w:r w:rsidR="0042258F">
        <w:t xml:space="preserve"> </w:t>
      </w:r>
      <w:r w:rsidRPr="0070657D">
        <w:t>градостроительства.</w:t>
      </w:r>
      <w:r w:rsidR="0042258F">
        <w:t xml:space="preserve"> </w:t>
      </w:r>
      <w:r w:rsidRPr="0070657D">
        <w:t>Совет</w:t>
      </w:r>
      <w:r w:rsidR="0042258F">
        <w:t xml:space="preserve"> </w:t>
      </w:r>
      <w:r w:rsidRPr="0070657D">
        <w:t>осуществляет</w:t>
      </w:r>
      <w:r w:rsidR="0042258F">
        <w:t xml:space="preserve"> </w:t>
      </w:r>
      <w:r w:rsidRPr="0070657D">
        <w:t>свою деятельность в соответствии с Положением о Градостроительном совете.</w:t>
      </w:r>
    </w:p>
    <w:p w:rsidR="0070657D" w:rsidRDefault="0070657D" w:rsidP="004C536D">
      <w:pPr>
        <w:shd w:val="clear" w:color="auto" w:fill="FFFFFF"/>
        <w:autoSpaceDE w:val="0"/>
        <w:autoSpaceDN w:val="0"/>
        <w:adjustRightInd w:val="0"/>
        <w:spacing w:line="360" w:lineRule="auto"/>
        <w:ind w:firstLineChars="295" w:firstLine="708"/>
        <w:jc w:val="both"/>
      </w:pPr>
      <w:r w:rsidRPr="0070657D">
        <w:t>3.</w:t>
      </w:r>
      <w:r w:rsidR="0042258F">
        <w:t xml:space="preserve"> </w:t>
      </w:r>
      <w:r w:rsidRPr="0070657D">
        <w:t>Комитет</w:t>
      </w:r>
      <w:r w:rsidR="0042258F">
        <w:t xml:space="preserve"> </w:t>
      </w:r>
      <w:r w:rsidRPr="0070657D">
        <w:t>по</w:t>
      </w:r>
      <w:r w:rsidR="0042258F">
        <w:t xml:space="preserve"> </w:t>
      </w:r>
      <w:r w:rsidRPr="0070657D">
        <w:t>экономике</w:t>
      </w:r>
      <w:r w:rsidR="0042258F">
        <w:t xml:space="preserve"> </w:t>
      </w:r>
      <w:r w:rsidRPr="0070657D">
        <w:t>и</w:t>
      </w:r>
      <w:r w:rsidR="0042258F">
        <w:t xml:space="preserve"> </w:t>
      </w:r>
      <w:r w:rsidRPr="0070657D">
        <w:t>имущественным</w:t>
      </w:r>
      <w:r w:rsidR="0042258F">
        <w:t xml:space="preserve"> </w:t>
      </w:r>
      <w:r w:rsidRPr="0070657D">
        <w:t>отношениям</w:t>
      </w:r>
      <w:r w:rsidR="0042258F">
        <w:t xml:space="preserve"> </w:t>
      </w:r>
      <w:r w:rsidRPr="0070657D">
        <w:t>администрации Пушкиногорского</w:t>
      </w:r>
      <w:r w:rsidR="0042258F">
        <w:t xml:space="preserve"> </w:t>
      </w:r>
      <w:r w:rsidRPr="0070657D">
        <w:t>района</w:t>
      </w:r>
      <w:r w:rsidR="0042258F">
        <w:t xml:space="preserve"> </w:t>
      </w:r>
      <w:r w:rsidRPr="0070657D">
        <w:t>является</w:t>
      </w:r>
      <w:r w:rsidR="0042258F">
        <w:t xml:space="preserve"> </w:t>
      </w:r>
      <w:r w:rsidRPr="0070657D">
        <w:t>структурным</w:t>
      </w:r>
      <w:r w:rsidR="0042258F">
        <w:t xml:space="preserve"> </w:t>
      </w:r>
      <w:r w:rsidRPr="0070657D">
        <w:t>подразделением</w:t>
      </w:r>
      <w:r w:rsidR="0042258F">
        <w:t xml:space="preserve"> </w:t>
      </w:r>
      <w:r w:rsidRPr="0070657D">
        <w:t>администрации Пушкиногорского района, выполняющим функции органов местного самоуправления по вопросам управления муниципальной собственностью на территории городского поселения «Пушкинские Горы» и осуществляет свою деятельность в соответствии с Положением о Комитете по экономике и имущественным отношениям администрации Пушкиногорского района.</w:t>
      </w:r>
    </w:p>
    <w:p w:rsidR="0070657D" w:rsidRDefault="0070657D" w:rsidP="004C536D">
      <w:pPr>
        <w:shd w:val="clear" w:color="auto" w:fill="FFFFFF"/>
        <w:autoSpaceDE w:val="0"/>
        <w:autoSpaceDN w:val="0"/>
        <w:adjustRightInd w:val="0"/>
        <w:spacing w:line="360" w:lineRule="auto"/>
        <w:ind w:firstLineChars="295" w:firstLine="708"/>
        <w:jc w:val="both"/>
      </w:pPr>
      <w:r w:rsidRPr="0070657D">
        <w:t>4.</w:t>
      </w:r>
      <w:r w:rsidR="0042258F">
        <w:t xml:space="preserve"> </w:t>
      </w:r>
      <w:r w:rsidRPr="0070657D">
        <w:t>Отдел по ЖКХ, строительству и благоустройству администрации Пушкиногорского района является структурным подразделением администрации Пушкиногорского района, выполняющим</w:t>
      </w:r>
      <w:r w:rsidR="0042258F">
        <w:t xml:space="preserve"> </w:t>
      </w:r>
      <w:r w:rsidRPr="0070657D">
        <w:t>функции</w:t>
      </w:r>
      <w:r w:rsidR="0042258F">
        <w:t xml:space="preserve"> </w:t>
      </w:r>
      <w:r w:rsidRPr="0070657D">
        <w:t>органов местного</w:t>
      </w:r>
      <w:r w:rsidR="0042258F">
        <w:t xml:space="preserve"> </w:t>
      </w:r>
      <w:r w:rsidRPr="0070657D">
        <w:t>самоуправления по</w:t>
      </w:r>
      <w:r w:rsidR="0042258F">
        <w:t xml:space="preserve"> </w:t>
      </w:r>
      <w:r w:rsidRPr="0070657D">
        <w:t>вопросам</w:t>
      </w:r>
      <w:r w:rsidR="0042258F">
        <w:t xml:space="preserve"> </w:t>
      </w:r>
      <w:r w:rsidRPr="0070657D">
        <w:t>регулирования землеустроительной</w:t>
      </w:r>
      <w:r w:rsidR="0042258F">
        <w:t xml:space="preserve"> </w:t>
      </w:r>
      <w:r w:rsidRPr="0070657D">
        <w:t>и</w:t>
      </w:r>
      <w:r w:rsidR="0042258F">
        <w:t xml:space="preserve"> </w:t>
      </w:r>
      <w:r w:rsidRPr="0070657D">
        <w:t>градостроительной</w:t>
      </w:r>
      <w:r w:rsidR="0042258F">
        <w:t xml:space="preserve"> </w:t>
      </w:r>
      <w:r w:rsidRPr="0070657D">
        <w:t>(строительной)</w:t>
      </w:r>
      <w:r w:rsidR="0042258F">
        <w:t xml:space="preserve"> </w:t>
      </w:r>
      <w:r w:rsidRPr="0070657D">
        <w:t>деятельности</w:t>
      </w:r>
      <w:r w:rsidR="0042258F">
        <w:t xml:space="preserve"> </w:t>
      </w:r>
      <w:r w:rsidRPr="0070657D">
        <w:t>на</w:t>
      </w:r>
      <w:r w:rsidR="0042258F">
        <w:t xml:space="preserve"> </w:t>
      </w:r>
      <w:r w:rsidRPr="0070657D">
        <w:t>территории городского</w:t>
      </w:r>
      <w:r w:rsidR="0042258F">
        <w:t xml:space="preserve"> </w:t>
      </w:r>
      <w:r w:rsidRPr="0070657D">
        <w:t>поселения</w:t>
      </w:r>
      <w:r w:rsidR="0042258F">
        <w:t xml:space="preserve"> </w:t>
      </w:r>
      <w:r w:rsidRPr="0070657D">
        <w:t>«</w:t>
      </w:r>
      <w:r w:rsidR="0068159D">
        <w:t>Пушкиногорье</w:t>
      </w:r>
      <w:r w:rsidRPr="0070657D">
        <w:t>»</w:t>
      </w:r>
      <w:r w:rsidR="0042258F">
        <w:t xml:space="preserve"> </w:t>
      </w:r>
      <w:r w:rsidRPr="0070657D">
        <w:t>и</w:t>
      </w:r>
      <w:r w:rsidR="0042258F">
        <w:t xml:space="preserve"> </w:t>
      </w:r>
      <w:r w:rsidRPr="0070657D">
        <w:t>осуществляет</w:t>
      </w:r>
      <w:r w:rsidR="0042258F">
        <w:t xml:space="preserve"> </w:t>
      </w:r>
      <w:r w:rsidRPr="0070657D">
        <w:t>свою</w:t>
      </w:r>
      <w:r w:rsidR="0042258F">
        <w:t xml:space="preserve"> </w:t>
      </w:r>
      <w:r w:rsidRPr="0070657D">
        <w:t>деятельность</w:t>
      </w:r>
      <w:r w:rsidR="0042258F">
        <w:t xml:space="preserve"> </w:t>
      </w:r>
      <w:r w:rsidRPr="0070657D">
        <w:t>в соответствии с Положением об Отделе.</w:t>
      </w:r>
    </w:p>
    <w:p w:rsidR="00E74C66" w:rsidRDefault="0070657D" w:rsidP="004C536D">
      <w:pPr>
        <w:shd w:val="clear" w:color="auto" w:fill="FFFFFF"/>
        <w:autoSpaceDE w:val="0"/>
        <w:autoSpaceDN w:val="0"/>
        <w:adjustRightInd w:val="0"/>
        <w:spacing w:line="360" w:lineRule="auto"/>
        <w:ind w:firstLineChars="295" w:firstLine="708"/>
        <w:jc w:val="both"/>
      </w:pPr>
      <w:r w:rsidRPr="0070657D">
        <w:lastRenderedPageBreak/>
        <w:t>5.</w:t>
      </w:r>
      <w:r w:rsidR="0042258F">
        <w:t xml:space="preserve"> </w:t>
      </w:r>
      <w:r w:rsidRPr="0070657D">
        <w:t>Отдел по культуре и спорту администрации Пушкиногорского района является</w:t>
      </w:r>
      <w:r w:rsidR="00E74C66" w:rsidRPr="00E74C66">
        <w:t xml:space="preserve"> структурным подразделением администрации Пушкиногорского района, осуществляющим функции в сфере охраны объектов культурного наследия на территории городского поселения «Пушкинские Горы» и осуществляет свою деятельность в соответствии с Положением.</w:t>
      </w:r>
    </w:p>
    <w:p w:rsidR="00E74C66" w:rsidRDefault="00E74C66" w:rsidP="004C536D">
      <w:pPr>
        <w:shd w:val="clear" w:color="auto" w:fill="FFFFFF"/>
        <w:autoSpaceDE w:val="0"/>
        <w:autoSpaceDN w:val="0"/>
        <w:adjustRightInd w:val="0"/>
        <w:spacing w:line="360" w:lineRule="auto"/>
        <w:ind w:firstLineChars="295" w:firstLine="708"/>
        <w:jc w:val="both"/>
      </w:pPr>
      <w:r w:rsidRPr="00E74C66">
        <w:t xml:space="preserve">6. Межрайонный отдел по </w:t>
      </w:r>
      <w:proofErr w:type="spellStart"/>
      <w:r w:rsidRPr="00E74C66">
        <w:t>Пушкиногорскому</w:t>
      </w:r>
      <w:proofErr w:type="spellEnd"/>
      <w:r w:rsidRPr="00E74C66">
        <w:t xml:space="preserve"> району Управления Роснедвижимости по Псковской области является специально уполномоченным государственным органом, осуществляющим функции по управлению государственным имуществом и оказанию государственных услуг в сфере ведения кадастров объектов недвижимости, землеустройства, инвентаризации объектов градостроительной деятельности, государственной кадастровой оценки земель и государственного мониторинга земель, а также по государственному земельному контролю и осуществляет свою деятельность в соответствии с действующим законодательством;</w:t>
      </w:r>
    </w:p>
    <w:p w:rsidR="00E74C66" w:rsidRDefault="00E74C66" w:rsidP="004C536D">
      <w:pPr>
        <w:shd w:val="clear" w:color="auto" w:fill="FFFFFF"/>
        <w:autoSpaceDE w:val="0"/>
        <w:autoSpaceDN w:val="0"/>
        <w:adjustRightInd w:val="0"/>
        <w:spacing w:line="360" w:lineRule="auto"/>
        <w:ind w:firstLineChars="295" w:firstLine="708"/>
        <w:jc w:val="both"/>
      </w:pPr>
      <w:r w:rsidRPr="00E74C66">
        <w:t>7.</w:t>
      </w:r>
      <w:r w:rsidR="0042258F">
        <w:t xml:space="preserve"> </w:t>
      </w:r>
      <w:r w:rsidRPr="00E74C66">
        <w:t>Территориальный</w:t>
      </w:r>
      <w:r w:rsidR="0042258F">
        <w:t xml:space="preserve"> </w:t>
      </w:r>
      <w:r w:rsidRPr="00E74C66">
        <w:t>отдел</w:t>
      </w:r>
      <w:r w:rsidR="0042258F">
        <w:t xml:space="preserve"> </w:t>
      </w:r>
      <w:r w:rsidRPr="00E74C66">
        <w:t>Территориального</w:t>
      </w:r>
      <w:r w:rsidR="0042258F">
        <w:t xml:space="preserve"> </w:t>
      </w:r>
      <w:r w:rsidRPr="00E74C66">
        <w:t>управления</w:t>
      </w:r>
      <w:r w:rsidR="0042258F">
        <w:t xml:space="preserve"> </w:t>
      </w:r>
      <w:r w:rsidRPr="00E74C66">
        <w:t>Роспотребнадзора</w:t>
      </w:r>
      <w:r w:rsidR="0042258F">
        <w:t xml:space="preserve"> </w:t>
      </w:r>
      <w:r w:rsidRPr="00E74C66">
        <w:t xml:space="preserve">по </w:t>
      </w:r>
      <w:proofErr w:type="spellStart"/>
      <w:r w:rsidRPr="00E74C66">
        <w:t>Пушкиногорскому</w:t>
      </w:r>
      <w:proofErr w:type="spellEnd"/>
      <w:r w:rsidRPr="00E74C66">
        <w:t xml:space="preserve"> району является специально уполномоченным органом, осуществляющим надзор и контроль за исполнением обязательных требований законодательства Российской Федерации в области обеспечения санитарно-эпидемиологического благополучия населения и осуществляет свою деятельность в соответствии с действующим законодательством.</w:t>
      </w:r>
    </w:p>
    <w:p w:rsidR="00E74C66" w:rsidRDefault="00E74C66" w:rsidP="004C536D">
      <w:pPr>
        <w:shd w:val="clear" w:color="auto" w:fill="FFFFFF"/>
        <w:autoSpaceDE w:val="0"/>
        <w:autoSpaceDN w:val="0"/>
        <w:adjustRightInd w:val="0"/>
        <w:spacing w:line="360" w:lineRule="auto"/>
        <w:ind w:firstLineChars="295" w:firstLine="708"/>
        <w:jc w:val="both"/>
      </w:pPr>
      <w:r w:rsidRPr="00E74C66">
        <w:t>8. По вопросам реализации и применения настоящих Правил иные органы:</w:t>
      </w:r>
    </w:p>
    <w:p w:rsidR="00E74C66" w:rsidRDefault="00E74C66" w:rsidP="004C536D">
      <w:pPr>
        <w:shd w:val="clear" w:color="auto" w:fill="FFFFFF"/>
        <w:autoSpaceDE w:val="0"/>
        <w:autoSpaceDN w:val="0"/>
        <w:adjustRightInd w:val="0"/>
        <w:spacing w:line="360" w:lineRule="auto"/>
        <w:ind w:firstLineChars="295" w:firstLine="708"/>
        <w:jc w:val="both"/>
      </w:pPr>
      <w:r>
        <w:t>-</w:t>
      </w:r>
      <w:r w:rsidRPr="00E74C66">
        <w:t xml:space="preserve"> по</w:t>
      </w:r>
      <w:r w:rsidR="0042258F">
        <w:t xml:space="preserve"> </w:t>
      </w:r>
      <w:r w:rsidRPr="00E74C66">
        <w:t>запросу</w:t>
      </w:r>
      <w:r w:rsidR="0042258F">
        <w:t xml:space="preserve"> </w:t>
      </w:r>
      <w:r w:rsidRPr="00E74C66">
        <w:t>Комиссии</w:t>
      </w:r>
      <w:r w:rsidR="0042258F">
        <w:t xml:space="preserve"> </w:t>
      </w:r>
      <w:r w:rsidRPr="00E74C66">
        <w:t>по</w:t>
      </w:r>
      <w:r w:rsidR="0042258F">
        <w:t xml:space="preserve"> </w:t>
      </w:r>
      <w:r w:rsidRPr="00E74C66">
        <w:t>землепользованию</w:t>
      </w:r>
      <w:r w:rsidR="0042258F">
        <w:t xml:space="preserve"> </w:t>
      </w:r>
      <w:r w:rsidRPr="00E74C66">
        <w:t>и</w:t>
      </w:r>
      <w:r w:rsidR="0042258F">
        <w:t xml:space="preserve"> </w:t>
      </w:r>
      <w:r w:rsidRPr="00E74C66">
        <w:t>застройке</w:t>
      </w:r>
      <w:r w:rsidR="0042258F">
        <w:t xml:space="preserve"> </w:t>
      </w:r>
      <w:r w:rsidRPr="00E74C66">
        <w:t>предоставляют</w:t>
      </w:r>
      <w:r w:rsidR="0042258F">
        <w:t xml:space="preserve"> </w:t>
      </w:r>
      <w:r w:rsidRPr="00E74C66">
        <w:t>ей заключения по вопросам, связанным с проведением публичных слушаний;</w:t>
      </w:r>
    </w:p>
    <w:p w:rsidR="00E74C66" w:rsidRDefault="00E74C66" w:rsidP="004C536D">
      <w:pPr>
        <w:shd w:val="clear" w:color="auto" w:fill="FFFFFF"/>
        <w:autoSpaceDE w:val="0"/>
        <w:autoSpaceDN w:val="0"/>
        <w:adjustRightInd w:val="0"/>
        <w:spacing w:line="360" w:lineRule="auto"/>
        <w:ind w:firstLineChars="295" w:firstLine="708"/>
        <w:jc w:val="both"/>
      </w:pPr>
      <w:r>
        <w:t>-</w:t>
      </w:r>
      <w:r w:rsidRPr="00E74C66">
        <w:t xml:space="preserve"> по запросу Комиссии по землепользованию и застройке предоставляют заключения по</w:t>
      </w:r>
      <w:r w:rsidR="0042258F">
        <w:t xml:space="preserve"> </w:t>
      </w:r>
      <w:r w:rsidRPr="00E74C66">
        <w:t>вопросам</w:t>
      </w:r>
      <w:r w:rsidR="0042258F">
        <w:t xml:space="preserve"> </w:t>
      </w:r>
      <w:r w:rsidRPr="00E74C66">
        <w:t>предоставления</w:t>
      </w:r>
      <w:r w:rsidR="0042258F">
        <w:t xml:space="preserve"> </w:t>
      </w:r>
      <w:r w:rsidRPr="00E74C66">
        <w:t>разрешения</w:t>
      </w:r>
      <w:r w:rsidR="0042258F">
        <w:t xml:space="preserve"> </w:t>
      </w:r>
      <w:r w:rsidRPr="00E74C66">
        <w:t>на</w:t>
      </w:r>
      <w:r w:rsidR="0042258F">
        <w:t xml:space="preserve"> </w:t>
      </w:r>
      <w:r w:rsidRPr="00E74C66">
        <w:t>условно</w:t>
      </w:r>
      <w:r w:rsidR="0042258F">
        <w:t xml:space="preserve"> </w:t>
      </w:r>
      <w:r w:rsidRPr="00E74C66">
        <w:t>разрешенный</w:t>
      </w:r>
      <w:r w:rsidR="0042258F">
        <w:t xml:space="preserve"> </w:t>
      </w:r>
      <w:r w:rsidRPr="00E74C66">
        <w:t>вид</w:t>
      </w:r>
      <w:r w:rsidR="0042258F">
        <w:t xml:space="preserve"> </w:t>
      </w:r>
      <w:r w:rsidRPr="00E74C66">
        <w:t>использования земельного участка или объекта капитального строительства;</w:t>
      </w:r>
    </w:p>
    <w:p w:rsidR="00E74C66" w:rsidRDefault="00E74C66" w:rsidP="004C536D">
      <w:pPr>
        <w:shd w:val="clear" w:color="auto" w:fill="FFFFFF"/>
        <w:autoSpaceDE w:val="0"/>
        <w:autoSpaceDN w:val="0"/>
        <w:adjustRightInd w:val="0"/>
        <w:spacing w:line="360" w:lineRule="auto"/>
        <w:ind w:firstLineChars="295" w:firstLine="708"/>
        <w:jc w:val="both"/>
      </w:pPr>
      <w:r>
        <w:t>-</w:t>
      </w:r>
      <w:r w:rsidRPr="00E74C66">
        <w:t xml:space="preserve"> участвуют</w:t>
      </w:r>
      <w:r w:rsidR="0042258F">
        <w:t xml:space="preserve"> </w:t>
      </w:r>
      <w:r w:rsidRPr="00E74C66">
        <w:t>в</w:t>
      </w:r>
      <w:r w:rsidR="0042258F">
        <w:t xml:space="preserve"> </w:t>
      </w:r>
      <w:r w:rsidRPr="00E74C66">
        <w:t>регулировании</w:t>
      </w:r>
      <w:r w:rsidR="0042258F">
        <w:t xml:space="preserve"> </w:t>
      </w:r>
      <w:r w:rsidRPr="00E74C66">
        <w:t>и</w:t>
      </w:r>
      <w:r w:rsidR="0042258F">
        <w:t xml:space="preserve"> </w:t>
      </w:r>
      <w:r w:rsidRPr="00E74C66">
        <w:t>контроле</w:t>
      </w:r>
      <w:r w:rsidR="0042258F">
        <w:t xml:space="preserve"> </w:t>
      </w:r>
      <w:r w:rsidRPr="00E74C66">
        <w:t>землепользования</w:t>
      </w:r>
      <w:r w:rsidR="0042258F">
        <w:t xml:space="preserve"> </w:t>
      </w:r>
      <w:r w:rsidRPr="00E74C66">
        <w:t>и</w:t>
      </w:r>
      <w:r w:rsidR="0042258F">
        <w:t xml:space="preserve"> </w:t>
      </w:r>
      <w:r w:rsidRPr="00E74C66">
        <w:t>застройки</w:t>
      </w:r>
      <w:r w:rsidR="0042258F">
        <w:t xml:space="preserve"> </w:t>
      </w:r>
      <w:r w:rsidRPr="00E74C66">
        <w:t>в соответствии с законодательством, настоящими Правилами и на основании Положений об</w:t>
      </w:r>
    </w:p>
    <w:p w:rsidR="00B26B25" w:rsidRPr="00B26B25" w:rsidRDefault="00E74C66" w:rsidP="004C536D">
      <w:pPr>
        <w:shd w:val="clear" w:color="auto" w:fill="FFFFFF"/>
        <w:autoSpaceDE w:val="0"/>
        <w:autoSpaceDN w:val="0"/>
        <w:adjustRightInd w:val="0"/>
        <w:spacing w:line="360" w:lineRule="auto"/>
        <w:ind w:firstLineChars="295" w:firstLine="708"/>
        <w:jc w:val="both"/>
      </w:pPr>
      <w:r w:rsidRPr="00E74C66">
        <w:t>этих органах.</w:t>
      </w:r>
    </w:p>
    <w:p w:rsidR="00F23E91" w:rsidRPr="0042258F" w:rsidRDefault="00F23E91" w:rsidP="0042258F">
      <w:pPr>
        <w:pStyle w:val="aff1"/>
      </w:pPr>
      <w:bookmarkStart w:id="29" w:name="bookmark8"/>
      <w:bookmarkStart w:id="30" w:name="_Toc303528768"/>
      <w:r w:rsidRPr="0042258F">
        <w:t>Полномочия представительного органа поселения в области землепользования и застройки</w:t>
      </w:r>
      <w:bookmarkEnd w:id="29"/>
      <w:r w:rsidRPr="0042258F">
        <w:t>.</w:t>
      </w:r>
      <w:bookmarkEnd w:id="30"/>
    </w:p>
    <w:p w:rsidR="00F23E91" w:rsidRPr="00E62CF0" w:rsidRDefault="00F23E91" w:rsidP="004C536D">
      <w:pPr>
        <w:widowControl w:val="0"/>
        <w:numPr>
          <w:ilvl w:val="5"/>
          <w:numId w:val="47"/>
        </w:numPr>
        <w:spacing w:line="360" w:lineRule="auto"/>
        <w:ind w:firstLineChars="295" w:firstLine="708"/>
        <w:jc w:val="both"/>
        <w:rPr>
          <w:color w:val="000000"/>
        </w:rPr>
      </w:pPr>
      <w:r w:rsidRPr="00E62CF0">
        <w:rPr>
          <w:color w:val="000000"/>
        </w:rPr>
        <w:t>К полномочиям представительного органа поселения в области землепользования и застройки относятся:</w:t>
      </w:r>
    </w:p>
    <w:p w:rsidR="00F23E91" w:rsidRPr="00E62CF0" w:rsidRDefault="00F23E91" w:rsidP="004C536D">
      <w:pPr>
        <w:widowControl w:val="0"/>
        <w:numPr>
          <w:ilvl w:val="1"/>
          <w:numId w:val="44"/>
        </w:numPr>
        <w:spacing w:line="360" w:lineRule="auto"/>
        <w:ind w:firstLineChars="295" w:firstLine="708"/>
        <w:jc w:val="both"/>
        <w:rPr>
          <w:color w:val="000000"/>
        </w:rPr>
      </w:pPr>
      <w:r w:rsidRPr="00E62CF0">
        <w:rPr>
          <w:color w:val="000000"/>
        </w:rPr>
        <w:t>принятие в пределах своей компетенции муниципальных нормативных правовых актов в области регулирования землеполь</w:t>
      </w:r>
      <w:r w:rsidRPr="00E62CF0">
        <w:rPr>
          <w:color w:val="000000"/>
        </w:rPr>
        <w:softHyphen/>
        <w:t>зования и застройки, в том числе настоящих Правил, муниципаль</w:t>
      </w:r>
      <w:r w:rsidRPr="00E62CF0">
        <w:rPr>
          <w:color w:val="000000"/>
        </w:rPr>
        <w:softHyphen/>
        <w:t xml:space="preserve">ных целевых программ в области градостроительной </w:t>
      </w:r>
      <w:r w:rsidRPr="00E62CF0">
        <w:rPr>
          <w:color w:val="000000"/>
        </w:rPr>
        <w:lastRenderedPageBreak/>
        <w:t>деятельности и рационального использования земель поселения, внесение в них изменений;</w:t>
      </w:r>
    </w:p>
    <w:p w:rsidR="00F23E91" w:rsidRPr="00E62CF0" w:rsidRDefault="00F23E91" w:rsidP="004C536D">
      <w:pPr>
        <w:widowControl w:val="0"/>
        <w:numPr>
          <w:ilvl w:val="1"/>
          <w:numId w:val="44"/>
        </w:numPr>
        <w:spacing w:line="360" w:lineRule="auto"/>
        <w:ind w:firstLineChars="295" w:firstLine="708"/>
        <w:jc w:val="both"/>
        <w:rPr>
          <w:color w:val="000000"/>
        </w:rPr>
      </w:pPr>
      <w:r w:rsidRPr="00E62CF0">
        <w:rPr>
          <w:color w:val="000000"/>
        </w:rPr>
        <w:t>утверждение генерального плана поселения;</w:t>
      </w:r>
    </w:p>
    <w:p w:rsidR="00F23E91" w:rsidRPr="00E62CF0" w:rsidRDefault="00F23E91" w:rsidP="004C536D">
      <w:pPr>
        <w:widowControl w:val="0"/>
        <w:numPr>
          <w:ilvl w:val="1"/>
          <w:numId w:val="44"/>
        </w:numPr>
        <w:spacing w:line="360" w:lineRule="auto"/>
        <w:ind w:firstLineChars="295" w:firstLine="708"/>
        <w:jc w:val="both"/>
        <w:rPr>
          <w:color w:val="000000"/>
        </w:rPr>
      </w:pPr>
      <w:r w:rsidRPr="00E62CF0">
        <w:rPr>
          <w:color w:val="000000"/>
        </w:rPr>
        <w:t>утверждение местных нормативов градостроительного проектирования;</w:t>
      </w:r>
    </w:p>
    <w:p w:rsidR="00F23E91" w:rsidRPr="00E62CF0" w:rsidRDefault="00F23E91" w:rsidP="004C536D">
      <w:pPr>
        <w:widowControl w:val="0"/>
        <w:numPr>
          <w:ilvl w:val="1"/>
          <w:numId w:val="44"/>
        </w:numPr>
        <w:spacing w:line="360" w:lineRule="auto"/>
        <w:ind w:firstLineChars="295" w:firstLine="708"/>
        <w:jc w:val="both"/>
        <w:rPr>
          <w:color w:val="000000"/>
        </w:rPr>
      </w:pPr>
      <w:r w:rsidRPr="00E62CF0">
        <w:rPr>
          <w:color w:val="000000"/>
        </w:rPr>
        <w:t>установление порядка управления и распоряжения земельными участками и объектами капитального строительства, находя</w:t>
      </w:r>
      <w:r w:rsidRPr="00E62CF0">
        <w:rPr>
          <w:color w:val="000000"/>
        </w:rPr>
        <w:softHyphen/>
        <w:t>щимися в муниципальной собственности;</w:t>
      </w:r>
    </w:p>
    <w:p w:rsidR="00F23E91" w:rsidRPr="00E62CF0" w:rsidRDefault="00F23E91" w:rsidP="004C536D">
      <w:pPr>
        <w:widowControl w:val="0"/>
        <w:numPr>
          <w:ilvl w:val="1"/>
          <w:numId w:val="44"/>
        </w:numPr>
        <w:spacing w:line="360" w:lineRule="auto"/>
        <w:ind w:firstLineChars="295" w:firstLine="708"/>
        <w:jc w:val="both"/>
        <w:rPr>
          <w:color w:val="000000"/>
        </w:rPr>
      </w:pPr>
      <w:r w:rsidRPr="00E62CF0">
        <w:rPr>
          <w:color w:val="000000"/>
        </w:rPr>
        <w:t>резервирование и изъятие, в том числе путем выкупа, зе</w:t>
      </w:r>
      <w:r w:rsidRPr="00E62CF0">
        <w:rPr>
          <w:color w:val="000000"/>
        </w:rPr>
        <w:softHyphen/>
        <w:t>мельных участков в границах поселения для муниципальных нужд;</w:t>
      </w:r>
    </w:p>
    <w:p w:rsidR="00F23E91" w:rsidRPr="00E62CF0" w:rsidRDefault="00F23E91" w:rsidP="004C536D">
      <w:pPr>
        <w:widowControl w:val="0"/>
        <w:numPr>
          <w:ilvl w:val="1"/>
          <w:numId w:val="44"/>
        </w:numPr>
        <w:spacing w:line="360" w:lineRule="auto"/>
        <w:ind w:firstLineChars="295" w:firstLine="708"/>
        <w:jc w:val="both"/>
        <w:rPr>
          <w:color w:val="000000"/>
        </w:rPr>
      </w:pPr>
      <w:r w:rsidRPr="00E62CF0">
        <w:rPr>
          <w:color w:val="000000"/>
        </w:rPr>
        <w:t>утверждение схемы ценового зонирования территории по</w:t>
      </w:r>
      <w:r w:rsidRPr="00E62CF0">
        <w:rPr>
          <w:color w:val="000000"/>
        </w:rPr>
        <w:softHyphen/>
        <w:t>селения;</w:t>
      </w:r>
    </w:p>
    <w:p w:rsidR="00F23E91" w:rsidRPr="00E62CF0" w:rsidRDefault="00F23E91" w:rsidP="004C536D">
      <w:pPr>
        <w:widowControl w:val="0"/>
        <w:numPr>
          <w:ilvl w:val="1"/>
          <w:numId w:val="44"/>
        </w:numPr>
        <w:spacing w:line="360" w:lineRule="auto"/>
        <w:ind w:firstLineChars="295" w:firstLine="708"/>
        <w:jc w:val="both"/>
        <w:rPr>
          <w:color w:val="000000"/>
        </w:rPr>
      </w:pPr>
      <w:r w:rsidRPr="00E62CF0">
        <w:rPr>
          <w:color w:val="000000"/>
        </w:rPr>
        <w:t>установление ставок земельного налога и арендной платы;</w:t>
      </w:r>
    </w:p>
    <w:p w:rsidR="00F23E91" w:rsidRPr="00E62CF0" w:rsidRDefault="00F23E91" w:rsidP="004C536D">
      <w:pPr>
        <w:widowControl w:val="0"/>
        <w:numPr>
          <w:ilvl w:val="1"/>
          <w:numId w:val="44"/>
        </w:numPr>
        <w:spacing w:line="360" w:lineRule="auto"/>
        <w:ind w:firstLineChars="295" w:firstLine="708"/>
        <w:jc w:val="both"/>
        <w:rPr>
          <w:color w:val="000000"/>
        </w:rPr>
      </w:pPr>
      <w:r w:rsidRPr="00E62CF0">
        <w:rPr>
          <w:color w:val="000000"/>
        </w:rPr>
        <w:t>осуществление контроля за исполнением настоящих Пра</w:t>
      </w:r>
      <w:r w:rsidRPr="00E62CF0">
        <w:rPr>
          <w:color w:val="000000"/>
        </w:rPr>
        <w:softHyphen/>
        <w:t>вил, деятельностью муниципальных органов, уполномоченных в сфе</w:t>
      </w:r>
      <w:r w:rsidRPr="00E62CF0">
        <w:rPr>
          <w:color w:val="000000"/>
        </w:rPr>
        <w:softHyphen/>
        <w:t>ре землепользования и застройки, в пределах своей компетенции;</w:t>
      </w:r>
    </w:p>
    <w:p w:rsidR="00F23E91" w:rsidRPr="00E62CF0" w:rsidRDefault="00F23E91" w:rsidP="004C536D">
      <w:pPr>
        <w:widowControl w:val="0"/>
        <w:numPr>
          <w:ilvl w:val="1"/>
          <w:numId w:val="44"/>
        </w:numPr>
        <w:spacing w:line="360" w:lineRule="auto"/>
        <w:ind w:firstLineChars="295" w:firstLine="708"/>
        <w:jc w:val="both"/>
        <w:rPr>
          <w:color w:val="000000"/>
        </w:rPr>
      </w:pPr>
      <w:r w:rsidRPr="00E62CF0">
        <w:rPr>
          <w:color w:val="000000"/>
        </w:rPr>
        <w:t>иные полномочия, отнесенные к компетенции представи</w:t>
      </w:r>
      <w:r w:rsidRPr="00E62CF0">
        <w:rPr>
          <w:color w:val="000000"/>
        </w:rPr>
        <w:softHyphen/>
        <w:t>тельного органа поселения Уставом поселения, решениями пред</w:t>
      </w:r>
      <w:r w:rsidRPr="00E62CF0">
        <w:rPr>
          <w:color w:val="000000"/>
        </w:rPr>
        <w:softHyphen/>
        <w:t>ставительного органа поселения в соответствии с действующим законодательством.</w:t>
      </w:r>
    </w:p>
    <w:p w:rsidR="00F23E91" w:rsidRPr="00F23E91" w:rsidRDefault="00F23E91" w:rsidP="0042258F">
      <w:pPr>
        <w:pStyle w:val="aff1"/>
      </w:pPr>
      <w:bookmarkStart w:id="31" w:name="bookmark9"/>
      <w:bookmarkStart w:id="32" w:name="_Toc303528769"/>
      <w:r w:rsidRPr="00F23E91">
        <w:t>Полномочия администрации поселения в об</w:t>
      </w:r>
      <w:r w:rsidRPr="00F23E91">
        <w:softHyphen/>
        <w:t>ласти землепользования и застройки</w:t>
      </w:r>
      <w:bookmarkEnd w:id="31"/>
      <w:r w:rsidRPr="00F23E91">
        <w:t>.</w:t>
      </w:r>
      <w:bookmarkEnd w:id="32"/>
    </w:p>
    <w:p w:rsidR="00F23E91" w:rsidRPr="00E62CF0" w:rsidRDefault="00F23E91" w:rsidP="004C536D">
      <w:pPr>
        <w:widowControl w:val="0"/>
        <w:numPr>
          <w:ilvl w:val="5"/>
          <w:numId w:val="44"/>
        </w:numPr>
        <w:spacing w:line="360" w:lineRule="auto"/>
        <w:ind w:firstLineChars="295" w:firstLine="708"/>
        <w:jc w:val="both"/>
        <w:rPr>
          <w:color w:val="000000"/>
        </w:rPr>
      </w:pPr>
      <w:r w:rsidRPr="00E62CF0">
        <w:rPr>
          <w:color w:val="000000"/>
        </w:rPr>
        <w:t>К полномочиям администрации поселения в области зем</w:t>
      </w:r>
      <w:r w:rsidRPr="00E62CF0">
        <w:rPr>
          <w:color w:val="000000"/>
        </w:rPr>
        <w:softHyphen/>
        <w:t>лепользования и застройки относятся:</w:t>
      </w:r>
    </w:p>
    <w:p w:rsidR="00F23E91" w:rsidRPr="00E62CF0" w:rsidRDefault="00F23E91" w:rsidP="004C536D">
      <w:pPr>
        <w:widowControl w:val="0"/>
        <w:numPr>
          <w:ilvl w:val="2"/>
          <w:numId w:val="48"/>
        </w:numPr>
        <w:spacing w:line="360" w:lineRule="auto"/>
        <w:ind w:firstLineChars="295" w:firstLine="708"/>
        <w:jc w:val="both"/>
        <w:rPr>
          <w:color w:val="000000"/>
        </w:rPr>
      </w:pPr>
      <w:r w:rsidRPr="00E62CF0">
        <w:rPr>
          <w:color w:val="000000"/>
        </w:rPr>
        <w:t>принятие в пределах своей компетенции муниципальных нормативных правовых актов в области регулирования землеполь</w:t>
      </w:r>
      <w:r w:rsidRPr="00E62CF0">
        <w:rPr>
          <w:color w:val="000000"/>
        </w:rPr>
        <w:softHyphen/>
        <w:t>зования и застройки;</w:t>
      </w:r>
    </w:p>
    <w:p w:rsidR="00F23E91" w:rsidRPr="00E62CF0" w:rsidRDefault="00F23E91" w:rsidP="004C536D">
      <w:pPr>
        <w:widowControl w:val="0"/>
        <w:numPr>
          <w:ilvl w:val="2"/>
          <w:numId w:val="48"/>
        </w:numPr>
        <w:spacing w:line="360" w:lineRule="auto"/>
        <w:ind w:firstLineChars="295" w:firstLine="708"/>
        <w:jc w:val="both"/>
        <w:rPr>
          <w:color w:val="000000"/>
        </w:rPr>
      </w:pPr>
      <w:r w:rsidRPr="00E62CF0">
        <w:rPr>
          <w:color w:val="000000"/>
        </w:rPr>
        <w:t>разработка и реализация муниципальных целевых про</w:t>
      </w:r>
      <w:r w:rsidRPr="00E62CF0">
        <w:rPr>
          <w:color w:val="000000"/>
        </w:rPr>
        <w:softHyphen/>
        <w:t>грамм в области градостроительной деятельности и рационального использования земель поселения;</w:t>
      </w:r>
    </w:p>
    <w:p w:rsidR="00F23E91" w:rsidRPr="00E62CF0" w:rsidRDefault="00F23E91" w:rsidP="004C536D">
      <w:pPr>
        <w:widowControl w:val="0"/>
        <w:numPr>
          <w:ilvl w:val="2"/>
          <w:numId w:val="48"/>
        </w:numPr>
        <w:spacing w:line="360" w:lineRule="auto"/>
        <w:ind w:firstLineChars="295" w:firstLine="708"/>
        <w:jc w:val="both"/>
        <w:rPr>
          <w:color w:val="000000"/>
        </w:rPr>
      </w:pPr>
      <w:r w:rsidRPr="00E62CF0">
        <w:rPr>
          <w:color w:val="000000"/>
        </w:rPr>
        <w:t>утверждение градостроительной документации по плани</w:t>
      </w:r>
      <w:r w:rsidRPr="00E62CF0">
        <w:rPr>
          <w:color w:val="000000"/>
        </w:rPr>
        <w:softHyphen/>
        <w:t>ровке территории поселения (за исключением градостроительных планов земельных участков), плана реализации генерального пла</w:t>
      </w:r>
      <w:r w:rsidRPr="00E62CF0">
        <w:rPr>
          <w:color w:val="000000"/>
        </w:rPr>
        <w:softHyphen/>
        <w:t>на поселения, документации по планировке территории;</w:t>
      </w:r>
    </w:p>
    <w:p w:rsidR="00F23E91" w:rsidRPr="00E62CF0" w:rsidRDefault="00F23E91" w:rsidP="004C536D">
      <w:pPr>
        <w:widowControl w:val="0"/>
        <w:numPr>
          <w:ilvl w:val="2"/>
          <w:numId w:val="48"/>
        </w:numPr>
        <w:spacing w:line="360" w:lineRule="auto"/>
        <w:ind w:firstLineChars="295" w:firstLine="708"/>
        <w:jc w:val="both"/>
        <w:rPr>
          <w:color w:val="000000"/>
        </w:rPr>
      </w:pPr>
      <w:r w:rsidRPr="00E62CF0">
        <w:rPr>
          <w:color w:val="000000"/>
        </w:rPr>
        <w:t>обеспечение планирования эффективного использования земель поселения;</w:t>
      </w:r>
    </w:p>
    <w:p w:rsidR="00F23E91" w:rsidRPr="00E62CF0" w:rsidRDefault="00F23E91" w:rsidP="004C536D">
      <w:pPr>
        <w:widowControl w:val="0"/>
        <w:numPr>
          <w:ilvl w:val="2"/>
          <w:numId w:val="48"/>
        </w:numPr>
        <w:spacing w:line="360" w:lineRule="auto"/>
        <w:ind w:firstLineChars="295" w:firstLine="708"/>
        <w:jc w:val="both"/>
        <w:rPr>
          <w:color w:val="000000"/>
        </w:rPr>
      </w:pPr>
      <w:r w:rsidRPr="00E62CF0">
        <w:rPr>
          <w:color w:val="000000"/>
        </w:rPr>
        <w:t>предоставление в установленном порядке земельных участков;</w:t>
      </w:r>
    </w:p>
    <w:p w:rsidR="00F23E91" w:rsidRPr="00E62CF0" w:rsidRDefault="00F23E91" w:rsidP="004C536D">
      <w:pPr>
        <w:widowControl w:val="0"/>
        <w:numPr>
          <w:ilvl w:val="2"/>
          <w:numId w:val="48"/>
        </w:numPr>
        <w:spacing w:line="360" w:lineRule="auto"/>
        <w:ind w:firstLineChars="295" w:firstLine="708"/>
        <w:jc w:val="both"/>
        <w:rPr>
          <w:color w:val="000000"/>
        </w:rPr>
      </w:pPr>
      <w:r w:rsidRPr="00E62CF0">
        <w:rPr>
          <w:color w:val="000000"/>
        </w:rPr>
        <w:t>выдача разрешений на строительство, разрешений на ввод объектов в эксплуатацию;</w:t>
      </w:r>
    </w:p>
    <w:p w:rsidR="00F23E91" w:rsidRPr="00E62CF0" w:rsidRDefault="00F23E91" w:rsidP="004C536D">
      <w:pPr>
        <w:widowControl w:val="0"/>
        <w:numPr>
          <w:ilvl w:val="2"/>
          <w:numId w:val="48"/>
        </w:numPr>
        <w:spacing w:line="360" w:lineRule="auto"/>
        <w:ind w:firstLineChars="295" w:firstLine="708"/>
        <w:jc w:val="both"/>
        <w:rPr>
          <w:color w:val="000000"/>
        </w:rPr>
      </w:pPr>
      <w:r w:rsidRPr="00E62CF0">
        <w:rPr>
          <w:color w:val="000000"/>
        </w:rPr>
        <w:t>установление публичных сервитутов в качестве обременений использования земельных участков и объектов капитального строительства;</w:t>
      </w:r>
    </w:p>
    <w:p w:rsidR="00F23E91" w:rsidRPr="00E62CF0" w:rsidRDefault="00F23E91" w:rsidP="004C536D">
      <w:pPr>
        <w:widowControl w:val="0"/>
        <w:numPr>
          <w:ilvl w:val="2"/>
          <w:numId w:val="48"/>
        </w:numPr>
        <w:spacing w:line="360" w:lineRule="auto"/>
        <w:ind w:firstLineChars="295" w:firstLine="708"/>
        <w:jc w:val="both"/>
        <w:rPr>
          <w:color w:val="000000"/>
        </w:rPr>
      </w:pPr>
      <w:r w:rsidRPr="00E62CF0">
        <w:rPr>
          <w:color w:val="000000"/>
        </w:rPr>
        <w:t>взимание земельного налога и арендной платы за земельные участки;</w:t>
      </w:r>
    </w:p>
    <w:p w:rsidR="00F23E91" w:rsidRPr="00E62CF0" w:rsidRDefault="00F23E91" w:rsidP="004C536D">
      <w:pPr>
        <w:widowControl w:val="0"/>
        <w:numPr>
          <w:ilvl w:val="2"/>
          <w:numId w:val="48"/>
        </w:numPr>
        <w:spacing w:line="360" w:lineRule="auto"/>
        <w:ind w:firstLineChars="295" w:firstLine="708"/>
        <w:jc w:val="both"/>
        <w:rPr>
          <w:color w:val="000000"/>
        </w:rPr>
      </w:pPr>
      <w:r w:rsidRPr="00E62CF0">
        <w:rPr>
          <w:color w:val="000000"/>
        </w:rPr>
        <w:t>защита прав и законных интересов правообладателей объ</w:t>
      </w:r>
      <w:r w:rsidRPr="00E62CF0">
        <w:rPr>
          <w:color w:val="000000"/>
        </w:rPr>
        <w:softHyphen/>
        <w:t xml:space="preserve">ектов </w:t>
      </w:r>
      <w:r w:rsidRPr="00E62CF0">
        <w:rPr>
          <w:color w:val="000000"/>
        </w:rPr>
        <w:lastRenderedPageBreak/>
        <w:t>недвижимости в пределах полномочий, установленных законодательством;</w:t>
      </w:r>
    </w:p>
    <w:p w:rsidR="00F23E91" w:rsidRPr="00E62CF0" w:rsidRDefault="00F23E91" w:rsidP="004C536D">
      <w:pPr>
        <w:widowControl w:val="0"/>
        <w:numPr>
          <w:ilvl w:val="2"/>
          <w:numId w:val="48"/>
        </w:numPr>
        <w:spacing w:line="360" w:lineRule="auto"/>
        <w:ind w:firstLineChars="295" w:firstLine="708"/>
        <w:jc w:val="both"/>
        <w:rPr>
          <w:color w:val="000000"/>
        </w:rPr>
      </w:pPr>
      <w:r w:rsidRPr="00E62CF0">
        <w:rPr>
          <w:color w:val="000000"/>
        </w:rPr>
        <w:t>разрешение в пределах своей компетенции земельных споров;</w:t>
      </w:r>
    </w:p>
    <w:p w:rsidR="00F23E91" w:rsidRPr="00E62CF0" w:rsidRDefault="00F23E91" w:rsidP="004C536D">
      <w:pPr>
        <w:widowControl w:val="0"/>
        <w:numPr>
          <w:ilvl w:val="2"/>
          <w:numId w:val="48"/>
        </w:numPr>
        <w:spacing w:line="360" w:lineRule="auto"/>
        <w:ind w:firstLineChars="295" w:firstLine="708"/>
        <w:jc w:val="both"/>
        <w:rPr>
          <w:color w:val="000000"/>
        </w:rPr>
      </w:pPr>
      <w:r w:rsidRPr="00E62CF0">
        <w:rPr>
          <w:color w:val="000000"/>
        </w:rPr>
        <w:t>иные полномочия, отнесенные к компетенции администра</w:t>
      </w:r>
      <w:r w:rsidRPr="00E62CF0">
        <w:rPr>
          <w:color w:val="000000"/>
        </w:rPr>
        <w:softHyphen/>
        <w:t>ции поселения Уставом поселения, решениями представительного органа поселения в соответствии с законодательством.</w:t>
      </w:r>
    </w:p>
    <w:p w:rsidR="00F23E91" w:rsidRPr="00E62CF0" w:rsidRDefault="00F23E91" w:rsidP="004C536D">
      <w:pPr>
        <w:widowControl w:val="0"/>
        <w:numPr>
          <w:ilvl w:val="4"/>
          <w:numId w:val="48"/>
        </w:numPr>
        <w:spacing w:line="360" w:lineRule="auto"/>
        <w:ind w:firstLineChars="295" w:firstLine="708"/>
        <w:jc w:val="both"/>
        <w:rPr>
          <w:color w:val="000000"/>
        </w:rPr>
      </w:pPr>
      <w:r w:rsidRPr="00E62CF0">
        <w:rPr>
          <w:color w:val="000000"/>
        </w:rPr>
        <w:t>В целях реализации полномочий администрации поселе</w:t>
      </w:r>
      <w:r w:rsidRPr="00E62CF0">
        <w:rPr>
          <w:color w:val="000000"/>
        </w:rPr>
        <w:softHyphen/>
        <w:t>ния в области градостроительной деятельности главой поселения издаются нормативные и индивидуальные правовые акты в соот</w:t>
      </w:r>
      <w:r w:rsidRPr="00E62CF0">
        <w:rPr>
          <w:color w:val="000000"/>
        </w:rPr>
        <w:softHyphen/>
        <w:t>ветствии с предоставленными Уставом поселения полномочиями.</w:t>
      </w:r>
      <w:bookmarkStart w:id="33" w:name="bookmark10"/>
    </w:p>
    <w:p w:rsidR="00F23E91" w:rsidRPr="00F23E91" w:rsidRDefault="00F23E91" w:rsidP="0042258F">
      <w:pPr>
        <w:pStyle w:val="aff1"/>
      </w:pPr>
      <w:bookmarkStart w:id="34" w:name="_Toc303528770"/>
      <w:r w:rsidRPr="00F23E91">
        <w:t>Полномочия уполномоченного органа в сфере архитектуры и градостроительства администрации поселения в области землепользования и застройки</w:t>
      </w:r>
      <w:bookmarkEnd w:id="33"/>
      <w:r w:rsidRPr="00F23E91">
        <w:t>.</w:t>
      </w:r>
      <w:bookmarkEnd w:id="34"/>
    </w:p>
    <w:p w:rsidR="00F23E91" w:rsidRPr="00E62CF0" w:rsidRDefault="00F23E91" w:rsidP="004C536D">
      <w:pPr>
        <w:widowControl w:val="0"/>
        <w:numPr>
          <w:ilvl w:val="5"/>
          <w:numId w:val="48"/>
        </w:numPr>
        <w:spacing w:line="360" w:lineRule="auto"/>
        <w:ind w:firstLineChars="295" w:firstLine="708"/>
        <w:jc w:val="both"/>
        <w:rPr>
          <w:color w:val="000000"/>
        </w:rPr>
      </w:pPr>
      <w:r w:rsidRPr="00E62CF0">
        <w:rPr>
          <w:color w:val="000000"/>
        </w:rPr>
        <w:t>К полномочиям уполномоченного органа в сфере архитек</w:t>
      </w:r>
      <w:r w:rsidRPr="00E62CF0">
        <w:rPr>
          <w:color w:val="000000"/>
        </w:rPr>
        <w:softHyphen/>
        <w:t>туры и градостроительства администрации поселения (далее - ор</w:t>
      </w:r>
      <w:r w:rsidRPr="00E62CF0">
        <w:rPr>
          <w:color w:val="000000"/>
        </w:rPr>
        <w:softHyphen/>
        <w:t>ган архитектуры и градостроительства) в области землепользова</w:t>
      </w:r>
      <w:r w:rsidRPr="00E62CF0">
        <w:rPr>
          <w:color w:val="000000"/>
        </w:rPr>
        <w:softHyphen/>
        <w:t>ния и застройки относятся:</w:t>
      </w:r>
    </w:p>
    <w:p w:rsidR="00F23E91" w:rsidRPr="00E62CF0" w:rsidRDefault="00F23E91" w:rsidP="004C536D">
      <w:pPr>
        <w:widowControl w:val="0"/>
        <w:numPr>
          <w:ilvl w:val="3"/>
          <w:numId w:val="49"/>
        </w:numPr>
        <w:spacing w:line="360" w:lineRule="auto"/>
        <w:ind w:firstLineChars="295" w:firstLine="708"/>
        <w:jc w:val="both"/>
        <w:rPr>
          <w:color w:val="000000"/>
        </w:rPr>
      </w:pPr>
      <w:r w:rsidRPr="00E62CF0">
        <w:rPr>
          <w:color w:val="000000"/>
        </w:rPr>
        <w:t>разработка проектов муниципальных нормативных право</w:t>
      </w:r>
      <w:r w:rsidRPr="00E62CF0">
        <w:rPr>
          <w:color w:val="000000"/>
        </w:rPr>
        <w:softHyphen/>
        <w:t>вых актов в области землепользования и застройки, архитектуры и градостроительства;</w:t>
      </w:r>
    </w:p>
    <w:p w:rsidR="00F23E91" w:rsidRPr="00E62CF0" w:rsidRDefault="00F23E91" w:rsidP="004C536D">
      <w:pPr>
        <w:widowControl w:val="0"/>
        <w:numPr>
          <w:ilvl w:val="3"/>
          <w:numId w:val="49"/>
        </w:numPr>
        <w:spacing w:line="360" w:lineRule="auto"/>
        <w:ind w:firstLineChars="295" w:firstLine="708"/>
        <w:jc w:val="both"/>
        <w:rPr>
          <w:color w:val="000000"/>
        </w:rPr>
      </w:pPr>
      <w:r w:rsidRPr="00E62CF0">
        <w:rPr>
          <w:color w:val="000000"/>
        </w:rPr>
        <w:t>разработка и представление на утверждение местных нор</w:t>
      </w:r>
      <w:r w:rsidRPr="00E62CF0">
        <w:rPr>
          <w:color w:val="000000"/>
        </w:rPr>
        <w:softHyphen/>
        <w:t>мативов градостроительного проектирования поселения;</w:t>
      </w:r>
    </w:p>
    <w:p w:rsidR="00F23E91" w:rsidRPr="00E62CF0" w:rsidRDefault="00F23E91" w:rsidP="004C536D">
      <w:pPr>
        <w:widowControl w:val="0"/>
        <w:numPr>
          <w:ilvl w:val="3"/>
          <w:numId w:val="49"/>
        </w:numPr>
        <w:spacing w:line="360" w:lineRule="auto"/>
        <w:ind w:firstLineChars="295" w:firstLine="708"/>
        <w:jc w:val="both"/>
        <w:rPr>
          <w:color w:val="000000"/>
        </w:rPr>
      </w:pPr>
      <w:r w:rsidRPr="00E62CF0">
        <w:rPr>
          <w:color w:val="000000"/>
        </w:rPr>
        <w:t>участие в разработке и реализации муниципальных целе</w:t>
      </w:r>
      <w:r w:rsidRPr="00E62CF0">
        <w:rPr>
          <w:color w:val="000000"/>
        </w:rPr>
        <w:softHyphen/>
        <w:t>вых программ в области градостроительной деятельности и раци</w:t>
      </w:r>
      <w:r w:rsidRPr="00E62CF0">
        <w:rPr>
          <w:color w:val="000000"/>
        </w:rPr>
        <w:softHyphen/>
        <w:t>онального использования земель поселения, градостроительных разделов иных муниципальных целевых программ, планов соци</w:t>
      </w:r>
      <w:r w:rsidRPr="00E62CF0">
        <w:rPr>
          <w:color w:val="000000"/>
        </w:rPr>
        <w:softHyphen/>
        <w:t>ально-экономического развития поселения;</w:t>
      </w:r>
    </w:p>
    <w:p w:rsidR="00F23E91" w:rsidRPr="00E62CF0" w:rsidRDefault="00F23E91" w:rsidP="004C536D">
      <w:pPr>
        <w:widowControl w:val="0"/>
        <w:numPr>
          <w:ilvl w:val="3"/>
          <w:numId w:val="49"/>
        </w:numPr>
        <w:spacing w:line="360" w:lineRule="auto"/>
        <w:ind w:firstLineChars="295" w:firstLine="708"/>
        <w:jc w:val="both"/>
        <w:rPr>
          <w:color w:val="000000"/>
        </w:rPr>
      </w:pPr>
      <w:r w:rsidRPr="00E62CF0">
        <w:rPr>
          <w:color w:val="000000"/>
        </w:rPr>
        <w:t>обеспечение разработки, рассмотрения, согласования и представления на утверждение в установленном порядке градо</w:t>
      </w:r>
      <w:r w:rsidRPr="00E62CF0">
        <w:rPr>
          <w:color w:val="000000"/>
        </w:rPr>
        <w:softHyphen/>
        <w:t>строительной и землеустроительной документации;</w:t>
      </w:r>
    </w:p>
    <w:p w:rsidR="00F23E91" w:rsidRPr="00E62CF0" w:rsidRDefault="00F23E91" w:rsidP="004C536D">
      <w:pPr>
        <w:widowControl w:val="0"/>
        <w:numPr>
          <w:ilvl w:val="3"/>
          <w:numId w:val="49"/>
        </w:numPr>
        <w:spacing w:line="360" w:lineRule="auto"/>
        <w:ind w:firstLineChars="295" w:firstLine="708"/>
        <w:jc w:val="both"/>
        <w:rPr>
          <w:color w:val="000000"/>
        </w:rPr>
      </w:pPr>
      <w:r w:rsidRPr="00E62CF0">
        <w:rPr>
          <w:color w:val="000000"/>
        </w:rPr>
        <w:t>согласование в случаях, предусмотренных законодатель</w:t>
      </w:r>
      <w:r w:rsidRPr="00E62CF0">
        <w:rPr>
          <w:color w:val="000000"/>
        </w:rPr>
        <w:softHyphen/>
        <w:t xml:space="preserve">ством, проектной документации по объектам </w:t>
      </w:r>
      <w:proofErr w:type="spellStart"/>
      <w:r w:rsidRPr="00E62CF0">
        <w:rPr>
          <w:color w:val="000000"/>
        </w:rPr>
        <w:t>жилищно-граждан</w:t>
      </w:r>
      <w:proofErr w:type="spellEnd"/>
      <w:r w:rsidRPr="00E62CF0">
        <w:rPr>
          <w:color w:val="000000"/>
        </w:rPr>
        <w:t xml:space="preserve">- </w:t>
      </w:r>
      <w:proofErr w:type="spellStart"/>
      <w:r w:rsidRPr="00E62CF0">
        <w:rPr>
          <w:color w:val="000000"/>
        </w:rPr>
        <w:t>ского</w:t>
      </w:r>
      <w:proofErr w:type="spellEnd"/>
      <w:r w:rsidRPr="00E62CF0">
        <w:rPr>
          <w:color w:val="000000"/>
        </w:rPr>
        <w:t>, производственного, коммунального и природоохранного назначения, инженерной и транспортной инфраструктур, благо</w:t>
      </w:r>
      <w:r w:rsidRPr="00E62CF0">
        <w:rPr>
          <w:color w:val="000000"/>
        </w:rPr>
        <w:softHyphen/>
        <w:t>устройства территории поселения;</w:t>
      </w:r>
    </w:p>
    <w:p w:rsidR="00F23E91" w:rsidRPr="00E62CF0" w:rsidRDefault="00F23E91" w:rsidP="004C536D">
      <w:pPr>
        <w:widowControl w:val="0"/>
        <w:numPr>
          <w:ilvl w:val="3"/>
          <w:numId w:val="49"/>
        </w:numPr>
        <w:spacing w:line="360" w:lineRule="auto"/>
        <w:ind w:firstLineChars="295" w:firstLine="708"/>
        <w:jc w:val="both"/>
        <w:rPr>
          <w:color w:val="000000"/>
        </w:rPr>
      </w:pPr>
      <w:r w:rsidRPr="00E62CF0">
        <w:rPr>
          <w:color w:val="000000"/>
        </w:rPr>
        <w:t>организация конкурсов на разработку градостроительной и проектной документации, архитектурно-художественного оформ</w:t>
      </w:r>
      <w:r w:rsidRPr="00E62CF0">
        <w:rPr>
          <w:color w:val="000000"/>
        </w:rPr>
        <w:softHyphen/>
        <w:t>ления, благоустройства;</w:t>
      </w:r>
    </w:p>
    <w:p w:rsidR="00F23E91" w:rsidRPr="00E62CF0" w:rsidRDefault="00F23E91" w:rsidP="004C536D">
      <w:pPr>
        <w:widowControl w:val="0"/>
        <w:numPr>
          <w:ilvl w:val="3"/>
          <w:numId w:val="49"/>
        </w:numPr>
        <w:spacing w:line="360" w:lineRule="auto"/>
        <w:ind w:firstLineChars="295" w:firstLine="708"/>
        <w:jc w:val="both"/>
        <w:rPr>
          <w:color w:val="000000"/>
        </w:rPr>
      </w:pPr>
      <w:r w:rsidRPr="00E62CF0">
        <w:rPr>
          <w:color w:val="000000"/>
        </w:rPr>
        <w:t>участие в организации и проведении торгов (конкурсов, аукционов) по продаже земельных участков или права на заключе</w:t>
      </w:r>
      <w:r w:rsidRPr="00E62CF0">
        <w:rPr>
          <w:color w:val="000000"/>
        </w:rPr>
        <w:softHyphen/>
        <w:t>ние договора аренды земельного участка;</w:t>
      </w:r>
    </w:p>
    <w:p w:rsidR="00F23E91" w:rsidRPr="00E62CF0" w:rsidRDefault="00F23E91" w:rsidP="004C536D">
      <w:pPr>
        <w:widowControl w:val="0"/>
        <w:numPr>
          <w:ilvl w:val="3"/>
          <w:numId w:val="49"/>
        </w:numPr>
        <w:spacing w:line="360" w:lineRule="auto"/>
        <w:ind w:firstLineChars="295" w:firstLine="708"/>
        <w:jc w:val="both"/>
        <w:rPr>
          <w:color w:val="000000"/>
        </w:rPr>
      </w:pPr>
      <w:r w:rsidRPr="00E62CF0">
        <w:rPr>
          <w:color w:val="000000"/>
        </w:rPr>
        <w:lastRenderedPageBreak/>
        <w:t>вынос в натуру красных линий и других линий регулирова</w:t>
      </w:r>
      <w:r w:rsidRPr="00E62CF0">
        <w:rPr>
          <w:color w:val="000000"/>
        </w:rPr>
        <w:softHyphen/>
        <w:t>ния застройки, высотных отметок, осей зданий, сооружений, трасс инженерных коммуникаций, участие в установлении на местности границ земельных участков;</w:t>
      </w:r>
    </w:p>
    <w:p w:rsidR="00F23E91" w:rsidRPr="00E62CF0" w:rsidRDefault="00F23E91" w:rsidP="004C536D">
      <w:pPr>
        <w:widowControl w:val="0"/>
        <w:numPr>
          <w:ilvl w:val="3"/>
          <w:numId w:val="49"/>
        </w:numPr>
        <w:spacing w:line="360" w:lineRule="auto"/>
        <w:ind w:firstLineChars="295" w:firstLine="708"/>
        <w:jc w:val="both"/>
        <w:rPr>
          <w:color w:val="000000"/>
        </w:rPr>
      </w:pPr>
      <w:r w:rsidRPr="00E62CF0">
        <w:rPr>
          <w:color w:val="000000"/>
        </w:rPr>
        <w:t xml:space="preserve">информирование населения о состоянии среды </w:t>
      </w:r>
      <w:proofErr w:type="spellStart"/>
      <w:r w:rsidRPr="00E62CF0">
        <w:rPr>
          <w:color w:val="000000"/>
        </w:rPr>
        <w:t>жизнедеЯ</w:t>
      </w:r>
      <w:proofErr w:type="spellEnd"/>
      <w:r w:rsidRPr="00E62CF0">
        <w:rPr>
          <w:color w:val="000000"/>
        </w:rPr>
        <w:t>'</w:t>
      </w:r>
    </w:p>
    <w:p w:rsidR="00F23E91" w:rsidRPr="00E62CF0" w:rsidRDefault="00F23E91" w:rsidP="004C536D">
      <w:pPr>
        <w:spacing w:line="360" w:lineRule="auto"/>
        <w:ind w:firstLineChars="295" w:firstLine="708"/>
        <w:jc w:val="both"/>
        <w:rPr>
          <w:color w:val="000000"/>
        </w:rPr>
      </w:pPr>
      <w:proofErr w:type="spellStart"/>
      <w:r w:rsidRPr="00E62CF0">
        <w:rPr>
          <w:color w:val="000000"/>
        </w:rPr>
        <w:t>тельности</w:t>
      </w:r>
      <w:proofErr w:type="spellEnd"/>
      <w:r w:rsidRPr="00E62CF0">
        <w:rPr>
          <w:color w:val="000000"/>
        </w:rPr>
        <w:t xml:space="preserve"> и перспективах ее изменения;</w:t>
      </w:r>
    </w:p>
    <w:p w:rsidR="00F23E91" w:rsidRPr="00E62CF0" w:rsidRDefault="00F23E91" w:rsidP="004C536D">
      <w:pPr>
        <w:widowControl w:val="0"/>
        <w:numPr>
          <w:ilvl w:val="3"/>
          <w:numId w:val="49"/>
        </w:numPr>
        <w:spacing w:line="360" w:lineRule="auto"/>
        <w:ind w:firstLineChars="295" w:firstLine="708"/>
        <w:jc w:val="both"/>
        <w:rPr>
          <w:color w:val="000000"/>
        </w:rPr>
      </w:pPr>
      <w:r w:rsidRPr="00E62CF0">
        <w:rPr>
          <w:color w:val="000000"/>
        </w:rPr>
        <w:t>контроль за соблюдением действующего законодатель</w:t>
      </w:r>
      <w:r w:rsidRPr="00E62CF0">
        <w:rPr>
          <w:color w:val="000000"/>
        </w:rPr>
        <w:softHyphen/>
        <w:t>ства, нормативных правовых актов органов местного самоуправ</w:t>
      </w:r>
      <w:r w:rsidRPr="00E62CF0">
        <w:rPr>
          <w:color w:val="000000"/>
        </w:rPr>
        <w:softHyphen/>
        <w:t>ления в области землепользования и застройки в пределах своей компетенции;</w:t>
      </w:r>
    </w:p>
    <w:p w:rsidR="00F23E91" w:rsidRPr="00E62CF0" w:rsidRDefault="00F23E91" w:rsidP="004C536D">
      <w:pPr>
        <w:widowControl w:val="0"/>
        <w:numPr>
          <w:ilvl w:val="3"/>
          <w:numId w:val="49"/>
        </w:numPr>
        <w:spacing w:line="360" w:lineRule="auto"/>
        <w:ind w:firstLineChars="295" w:firstLine="708"/>
        <w:jc w:val="both"/>
        <w:rPr>
          <w:color w:val="000000"/>
        </w:rPr>
      </w:pPr>
      <w:r w:rsidRPr="00E62CF0">
        <w:rPr>
          <w:color w:val="000000"/>
        </w:rPr>
        <w:t>иные полномочия, отнесенные к компетенции органа ар</w:t>
      </w:r>
      <w:r w:rsidRPr="00E62CF0">
        <w:rPr>
          <w:color w:val="000000"/>
        </w:rPr>
        <w:softHyphen/>
        <w:t>хитектуры и градостроительства нормативными правовыми актами главы поселения.</w:t>
      </w:r>
    </w:p>
    <w:p w:rsidR="00F23E91" w:rsidRPr="00E62CF0" w:rsidRDefault="00F23E91" w:rsidP="004C536D">
      <w:pPr>
        <w:widowControl w:val="0"/>
        <w:numPr>
          <w:ilvl w:val="4"/>
          <w:numId w:val="49"/>
        </w:numPr>
        <w:spacing w:line="360" w:lineRule="auto"/>
        <w:ind w:firstLineChars="295" w:firstLine="708"/>
        <w:jc w:val="both"/>
        <w:rPr>
          <w:color w:val="000000"/>
        </w:rPr>
      </w:pPr>
      <w:r w:rsidRPr="00E62CF0">
        <w:rPr>
          <w:color w:val="000000"/>
        </w:rPr>
        <w:t>В целях обеспечения реализации своих полномочий, ока</w:t>
      </w:r>
      <w:r w:rsidRPr="00E62CF0">
        <w:rPr>
          <w:color w:val="000000"/>
        </w:rPr>
        <w:softHyphen/>
        <w:t>зания услуг гражданам и юридическим лицам по подготовке и ре</w:t>
      </w:r>
      <w:r w:rsidRPr="00E62CF0">
        <w:rPr>
          <w:color w:val="000000"/>
        </w:rPr>
        <w:softHyphen/>
        <w:t>ализации проектов в области архитектуры, градостроительства, землепользования, благоустройства и рекламы орган архитектуры и градостроительства вправе по поручению главы поселения вы</w:t>
      </w:r>
      <w:r w:rsidRPr="00E62CF0">
        <w:rPr>
          <w:color w:val="000000"/>
        </w:rPr>
        <w:softHyphen/>
        <w:t>ступать учредителем соответствующего муниципального предпри</w:t>
      </w:r>
      <w:r w:rsidRPr="00E62CF0">
        <w:rPr>
          <w:color w:val="000000"/>
        </w:rPr>
        <w:softHyphen/>
        <w:t>ятия или учреждения.</w:t>
      </w:r>
    </w:p>
    <w:p w:rsidR="00F23E91" w:rsidRPr="00E62CF0" w:rsidRDefault="00F23E91" w:rsidP="004C536D">
      <w:pPr>
        <w:widowControl w:val="0"/>
        <w:numPr>
          <w:ilvl w:val="4"/>
          <w:numId w:val="49"/>
        </w:numPr>
        <w:spacing w:line="360" w:lineRule="auto"/>
        <w:ind w:firstLineChars="295" w:firstLine="708"/>
        <w:jc w:val="both"/>
        <w:rPr>
          <w:color w:val="000000"/>
        </w:rPr>
      </w:pPr>
      <w:r w:rsidRPr="00E62CF0">
        <w:rPr>
          <w:color w:val="000000"/>
        </w:rPr>
        <w:t>Положение об органе архитектуры и градостроительства утверждается постановлением главы поселения.</w:t>
      </w:r>
    </w:p>
    <w:p w:rsidR="00F23E91" w:rsidRPr="00F23E91" w:rsidRDefault="00F23E91" w:rsidP="0042258F">
      <w:pPr>
        <w:pStyle w:val="aff1"/>
      </w:pPr>
      <w:bookmarkStart w:id="35" w:name="bookmark11"/>
      <w:bookmarkStart w:id="36" w:name="_Toc303528771"/>
      <w:r w:rsidRPr="00F23E91">
        <w:t>Полномочия уполномоченного органа в сфере управления земельными ресурсами администрации поселения в области землепользования и застройки</w:t>
      </w:r>
      <w:bookmarkEnd w:id="35"/>
      <w:r w:rsidRPr="00F23E91">
        <w:t>.</w:t>
      </w:r>
      <w:bookmarkEnd w:id="36"/>
    </w:p>
    <w:p w:rsidR="00F23E91" w:rsidRPr="00E62CF0" w:rsidRDefault="00F23E91" w:rsidP="004C536D">
      <w:pPr>
        <w:widowControl w:val="0"/>
        <w:numPr>
          <w:ilvl w:val="5"/>
          <w:numId w:val="49"/>
        </w:numPr>
        <w:spacing w:line="360" w:lineRule="auto"/>
        <w:ind w:firstLineChars="295" w:firstLine="708"/>
        <w:jc w:val="both"/>
        <w:rPr>
          <w:color w:val="000000"/>
        </w:rPr>
      </w:pPr>
      <w:r w:rsidRPr="00E62CF0">
        <w:rPr>
          <w:color w:val="000000"/>
        </w:rPr>
        <w:t>К полномочиям уполномоченного органа в сфере управле</w:t>
      </w:r>
      <w:r w:rsidRPr="00E62CF0">
        <w:rPr>
          <w:color w:val="000000"/>
        </w:rPr>
        <w:softHyphen/>
        <w:t>ния земельными ресурсами администрации поселения (далее - ор</w:t>
      </w:r>
      <w:r w:rsidRPr="00E62CF0">
        <w:rPr>
          <w:color w:val="000000"/>
        </w:rPr>
        <w:softHyphen/>
        <w:t>ган по управлению земельными ресурсами) в области землеполь</w:t>
      </w:r>
      <w:r w:rsidRPr="00E62CF0">
        <w:rPr>
          <w:color w:val="000000"/>
        </w:rPr>
        <w:softHyphen/>
        <w:t>зования и застройки относятся:</w:t>
      </w:r>
    </w:p>
    <w:p w:rsidR="00F23E91" w:rsidRPr="00E62CF0" w:rsidRDefault="00F23E91" w:rsidP="004C536D">
      <w:pPr>
        <w:widowControl w:val="0"/>
        <w:numPr>
          <w:ilvl w:val="6"/>
          <w:numId w:val="49"/>
        </w:numPr>
        <w:spacing w:line="360" w:lineRule="auto"/>
        <w:ind w:firstLineChars="295" w:firstLine="708"/>
        <w:jc w:val="both"/>
        <w:rPr>
          <w:color w:val="000000"/>
        </w:rPr>
      </w:pPr>
      <w:r w:rsidRPr="00E62CF0">
        <w:rPr>
          <w:color w:val="000000"/>
        </w:rPr>
        <w:t>разработка проектов муниципальных нормативных право</w:t>
      </w:r>
      <w:r w:rsidRPr="00E62CF0">
        <w:rPr>
          <w:color w:val="000000"/>
        </w:rPr>
        <w:softHyphen/>
        <w:t>вых актов в области землепользования и застройки;</w:t>
      </w:r>
    </w:p>
    <w:p w:rsidR="00F23E91" w:rsidRPr="00E62CF0" w:rsidRDefault="00F23E91" w:rsidP="004C536D">
      <w:pPr>
        <w:widowControl w:val="0"/>
        <w:numPr>
          <w:ilvl w:val="6"/>
          <w:numId w:val="49"/>
        </w:numPr>
        <w:spacing w:line="360" w:lineRule="auto"/>
        <w:ind w:firstLineChars="295" w:firstLine="708"/>
        <w:jc w:val="both"/>
        <w:rPr>
          <w:color w:val="000000"/>
        </w:rPr>
      </w:pPr>
      <w:r w:rsidRPr="00E62CF0">
        <w:rPr>
          <w:color w:val="000000"/>
        </w:rPr>
        <w:t>осуществление муниципального контроля за использова</w:t>
      </w:r>
      <w:r w:rsidRPr="00E62CF0">
        <w:rPr>
          <w:color w:val="000000"/>
        </w:rPr>
        <w:softHyphen/>
        <w:t>нием и охраной земель поселения;</w:t>
      </w:r>
    </w:p>
    <w:p w:rsidR="00F23E91" w:rsidRPr="00E62CF0" w:rsidRDefault="00F23E91" w:rsidP="004C536D">
      <w:pPr>
        <w:widowControl w:val="0"/>
        <w:numPr>
          <w:ilvl w:val="6"/>
          <w:numId w:val="49"/>
        </w:numPr>
        <w:spacing w:line="360" w:lineRule="auto"/>
        <w:ind w:firstLineChars="295" w:firstLine="708"/>
        <w:jc w:val="both"/>
        <w:rPr>
          <w:color w:val="000000"/>
        </w:rPr>
      </w:pPr>
      <w:r w:rsidRPr="00E62CF0">
        <w:rPr>
          <w:color w:val="000000"/>
        </w:rPr>
        <w:t>подготовка решений администрации поселения о предо</w:t>
      </w:r>
      <w:r w:rsidRPr="00E62CF0">
        <w:rPr>
          <w:color w:val="000000"/>
        </w:rPr>
        <w:softHyphen/>
        <w:t>ставлении земельных участков для строительства, реконструкции и капитального ремонта объектов капитального строительства;</w:t>
      </w:r>
    </w:p>
    <w:p w:rsidR="00F23E91" w:rsidRPr="00E62CF0" w:rsidRDefault="00F23E91" w:rsidP="004C536D">
      <w:pPr>
        <w:widowControl w:val="0"/>
        <w:numPr>
          <w:ilvl w:val="6"/>
          <w:numId w:val="49"/>
        </w:numPr>
        <w:spacing w:line="360" w:lineRule="auto"/>
        <w:ind w:firstLineChars="295" w:firstLine="708"/>
        <w:jc w:val="both"/>
        <w:rPr>
          <w:color w:val="000000"/>
        </w:rPr>
      </w:pPr>
      <w:r w:rsidRPr="00E62CF0">
        <w:rPr>
          <w:color w:val="000000"/>
        </w:rPr>
        <w:t>подготовка проектов договоров купли-продажи и аренды земельных участков, контроль исполнения их условий;</w:t>
      </w:r>
    </w:p>
    <w:p w:rsidR="00F23E91" w:rsidRPr="00E62CF0" w:rsidRDefault="00F23E91" w:rsidP="004C536D">
      <w:pPr>
        <w:widowControl w:val="0"/>
        <w:numPr>
          <w:ilvl w:val="6"/>
          <w:numId w:val="49"/>
        </w:numPr>
        <w:spacing w:line="360" w:lineRule="auto"/>
        <w:ind w:firstLineChars="295" w:firstLine="708"/>
        <w:jc w:val="both"/>
        <w:rPr>
          <w:color w:val="000000"/>
        </w:rPr>
      </w:pPr>
      <w:r w:rsidRPr="00E62CF0">
        <w:rPr>
          <w:color w:val="000000"/>
        </w:rPr>
        <w:t>осуществление регистрации права муниципальной соб</w:t>
      </w:r>
      <w:r w:rsidRPr="00E62CF0">
        <w:rPr>
          <w:color w:val="000000"/>
        </w:rPr>
        <w:softHyphen/>
        <w:t>ственности на землю;</w:t>
      </w:r>
    </w:p>
    <w:p w:rsidR="00F23E91" w:rsidRPr="00E62CF0" w:rsidRDefault="00F23E91" w:rsidP="004C536D">
      <w:pPr>
        <w:widowControl w:val="0"/>
        <w:numPr>
          <w:ilvl w:val="6"/>
          <w:numId w:val="49"/>
        </w:numPr>
        <w:spacing w:line="360" w:lineRule="auto"/>
        <w:ind w:firstLineChars="295" w:firstLine="708"/>
        <w:jc w:val="both"/>
        <w:rPr>
          <w:color w:val="000000"/>
        </w:rPr>
      </w:pPr>
      <w:r w:rsidRPr="00E62CF0">
        <w:rPr>
          <w:color w:val="000000"/>
        </w:rPr>
        <w:t>проведение инвентаризации земель;</w:t>
      </w:r>
    </w:p>
    <w:p w:rsidR="00F23E91" w:rsidRPr="00E62CF0" w:rsidRDefault="00F23E91" w:rsidP="004C536D">
      <w:pPr>
        <w:widowControl w:val="0"/>
        <w:numPr>
          <w:ilvl w:val="6"/>
          <w:numId w:val="49"/>
        </w:numPr>
        <w:spacing w:line="360" w:lineRule="auto"/>
        <w:ind w:firstLineChars="295" w:firstLine="708"/>
        <w:jc w:val="both"/>
        <w:rPr>
          <w:color w:val="000000"/>
        </w:rPr>
      </w:pPr>
      <w:r w:rsidRPr="00E62CF0">
        <w:rPr>
          <w:color w:val="000000"/>
        </w:rPr>
        <w:t>иные полномочия, отнесенные к компетенции органа по управлению земельными ресурсами нормативными правовыми ак</w:t>
      </w:r>
      <w:r w:rsidRPr="00E62CF0">
        <w:rPr>
          <w:color w:val="000000"/>
        </w:rPr>
        <w:softHyphen/>
        <w:t>тами главы поселения.</w:t>
      </w:r>
    </w:p>
    <w:p w:rsidR="00F23E91" w:rsidRPr="00E62CF0" w:rsidRDefault="00F23E91" w:rsidP="004C536D">
      <w:pPr>
        <w:widowControl w:val="0"/>
        <w:numPr>
          <w:ilvl w:val="5"/>
          <w:numId w:val="49"/>
        </w:numPr>
        <w:spacing w:line="360" w:lineRule="auto"/>
        <w:ind w:firstLineChars="295" w:firstLine="708"/>
        <w:jc w:val="both"/>
        <w:rPr>
          <w:color w:val="000000"/>
        </w:rPr>
      </w:pPr>
      <w:r w:rsidRPr="00E62CF0">
        <w:rPr>
          <w:color w:val="000000"/>
        </w:rPr>
        <w:lastRenderedPageBreak/>
        <w:t>Положение об органе по управлению земельными ресурса</w:t>
      </w:r>
      <w:r w:rsidRPr="00E62CF0">
        <w:rPr>
          <w:color w:val="000000"/>
        </w:rPr>
        <w:softHyphen/>
        <w:t>ми утверждается постановлением главы поселения.</w:t>
      </w:r>
    </w:p>
    <w:p w:rsidR="00F23E91" w:rsidRPr="00F23E91" w:rsidRDefault="00F23E91" w:rsidP="0042258F">
      <w:pPr>
        <w:pStyle w:val="aff1"/>
      </w:pPr>
      <w:bookmarkStart w:id="37" w:name="bookmark12"/>
      <w:bookmarkStart w:id="38" w:name="_Toc303528772"/>
      <w:r w:rsidRPr="00F23E91">
        <w:t>Полномочия Комиссии</w:t>
      </w:r>
      <w:bookmarkEnd w:id="37"/>
      <w:r w:rsidRPr="00F23E91">
        <w:t>.</w:t>
      </w:r>
      <w:bookmarkEnd w:id="38"/>
    </w:p>
    <w:p w:rsidR="00F23E91" w:rsidRPr="00E62CF0" w:rsidRDefault="00F23E91" w:rsidP="004C536D">
      <w:pPr>
        <w:widowControl w:val="0"/>
        <w:numPr>
          <w:ilvl w:val="5"/>
          <w:numId w:val="50"/>
        </w:numPr>
        <w:spacing w:line="360" w:lineRule="auto"/>
        <w:ind w:firstLineChars="295" w:firstLine="708"/>
        <w:jc w:val="both"/>
        <w:rPr>
          <w:color w:val="000000"/>
        </w:rPr>
      </w:pPr>
      <w:r w:rsidRPr="00E62CF0">
        <w:rPr>
          <w:color w:val="000000"/>
        </w:rPr>
        <w:t>К полномочиям Комиссии - постоянно действующего коллегиального органа по решению вопросов землепользова</w:t>
      </w:r>
      <w:r w:rsidRPr="00E62CF0">
        <w:rPr>
          <w:color w:val="000000"/>
        </w:rPr>
        <w:softHyphen/>
        <w:t>ния и застройки относятся:</w:t>
      </w:r>
    </w:p>
    <w:p w:rsidR="00F23E91" w:rsidRPr="00E62CF0" w:rsidRDefault="00F23E91" w:rsidP="004C536D">
      <w:pPr>
        <w:widowControl w:val="0"/>
        <w:numPr>
          <w:ilvl w:val="6"/>
          <w:numId w:val="50"/>
        </w:numPr>
        <w:spacing w:line="360" w:lineRule="auto"/>
        <w:ind w:firstLineChars="295" w:firstLine="708"/>
        <w:jc w:val="both"/>
        <w:rPr>
          <w:color w:val="000000"/>
        </w:rPr>
      </w:pPr>
      <w:r w:rsidRPr="00E62CF0">
        <w:rPr>
          <w:color w:val="000000"/>
        </w:rPr>
        <w:t>рассмотрение предложений о внесении изменений в насто</w:t>
      </w:r>
      <w:r w:rsidRPr="00E62CF0">
        <w:rPr>
          <w:color w:val="000000"/>
        </w:rPr>
        <w:softHyphen/>
        <w:t>ящие Правила;</w:t>
      </w:r>
    </w:p>
    <w:p w:rsidR="00F23E91" w:rsidRPr="00E62CF0" w:rsidRDefault="00F23E91" w:rsidP="004C536D">
      <w:pPr>
        <w:widowControl w:val="0"/>
        <w:numPr>
          <w:ilvl w:val="6"/>
          <w:numId w:val="50"/>
        </w:numPr>
        <w:spacing w:line="360" w:lineRule="auto"/>
        <w:ind w:firstLineChars="295" w:firstLine="708"/>
        <w:jc w:val="both"/>
        <w:rPr>
          <w:color w:val="000000"/>
        </w:rPr>
      </w:pPr>
      <w:r w:rsidRPr="00E62CF0">
        <w:rPr>
          <w:color w:val="000000"/>
        </w:rPr>
        <w:t>подготовка проекта решения представительного органа поселения о внесении изменений в настоящие Правила;</w:t>
      </w:r>
    </w:p>
    <w:p w:rsidR="00F23E91" w:rsidRPr="00E62CF0" w:rsidRDefault="00F23E91" w:rsidP="004C536D">
      <w:pPr>
        <w:widowControl w:val="0"/>
        <w:numPr>
          <w:ilvl w:val="6"/>
          <w:numId w:val="50"/>
        </w:numPr>
        <w:spacing w:line="360" w:lineRule="auto"/>
        <w:ind w:firstLineChars="295" w:firstLine="708"/>
        <w:jc w:val="both"/>
        <w:rPr>
          <w:color w:val="000000"/>
        </w:rPr>
      </w:pPr>
      <w:r w:rsidRPr="00E62CF0">
        <w:rPr>
          <w:color w:val="000000"/>
        </w:rPr>
        <w:t>организация и проведение публичных слушаний по вопро</w:t>
      </w:r>
      <w:r w:rsidRPr="00E62CF0">
        <w:rPr>
          <w:color w:val="000000"/>
        </w:rPr>
        <w:softHyphen/>
        <w:t>су внесения изменений в настоящие Правила, иным вопросам зем</w:t>
      </w:r>
      <w:r w:rsidRPr="00E62CF0">
        <w:rPr>
          <w:color w:val="000000"/>
        </w:rPr>
        <w:softHyphen/>
        <w:t>лепользования и застройки;</w:t>
      </w:r>
    </w:p>
    <w:p w:rsidR="00F23E91" w:rsidRPr="00E62CF0" w:rsidRDefault="00F23E91" w:rsidP="004C536D">
      <w:pPr>
        <w:widowControl w:val="0"/>
        <w:numPr>
          <w:ilvl w:val="6"/>
          <w:numId w:val="50"/>
        </w:numPr>
        <w:spacing w:line="360" w:lineRule="auto"/>
        <w:ind w:firstLineChars="295" w:firstLine="708"/>
        <w:jc w:val="both"/>
        <w:rPr>
          <w:color w:val="000000"/>
        </w:rPr>
      </w:pPr>
      <w:r w:rsidRPr="00E62CF0">
        <w:rPr>
          <w:color w:val="000000"/>
        </w:rPr>
        <w:t>иные полномочия, отнесенные к компетенции Комиссии нормативными правовыми актами главы поселения.</w:t>
      </w:r>
    </w:p>
    <w:p w:rsidR="00F23E91" w:rsidRPr="00E62CF0" w:rsidRDefault="00F23E91" w:rsidP="004C536D">
      <w:pPr>
        <w:widowControl w:val="0"/>
        <w:numPr>
          <w:ilvl w:val="5"/>
          <w:numId w:val="50"/>
        </w:numPr>
        <w:spacing w:line="360" w:lineRule="auto"/>
        <w:ind w:firstLineChars="295" w:firstLine="708"/>
        <w:jc w:val="both"/>
        <w:rPr>
          <w:color w:val="000000"/>
        </w:rPr>
      </w:pPr>
      <w:r w:rsidRPr="00E62CF0">
        <w:rPr>
          <w:color w:val="000000"/>
        </w:rPr>
        <w:t>Состав Комиссии и Положение о ней утверждаются поста</w:t>
      </w:r>
      <w:r w:rsidRPr="00E62CF0">
        <w:rPr>
          <w:color w:val="000000"/>
        </w:rPr>
        <w:softHyphen/>
        <w:t>новлением главы поселения.</w:t>
      </w:r>
    </w:p>
    <w:p w:rsidR="00B26B25" w:rsidRPr="00F23E91" w:rsidRDefault="00B26B25" w:rsidP="004C536D">
      <w:pPr>
        <w:shd w:val="clear" w:color="auto" w:fill="FFFFFF"/>
        <w:autoSpaceDE w:val="0"/>
        <w:autoSpaceDN w:val="0"/>
        <w:adjustRightInd w:val="0"/>
        <w:spacing w:line="360" w:lineRule="auto"/>
        <w:ind w:firstLineChars="295" w:firstLine="708"/>
        <w:jc w:val="both"/>
      </w:pPr>
    </w:p>
    <w:p w:rsidR="00B26B25" w:rsidRPr="0034689B" w:rsidRDefault="00F41EC0" w:rsidP="0034689B">
      <w:pPr>
        <w:pStyle w:val="2"/>
        <w:ind w:firstLine="709"/>
        <w:jc w:val="both"/>
        <w:rPr>
          <w:rStyle w:val="af9"/>
          <w:rFonts w:ascii="Times New Roman" w:hAnsi="Times New Roman" w:cs="Times New Roman"/>
          <w:sz w:val="24"/>
        </w:rPr>
      </w:pPr>
      <w:bookmarkStart w:id="39" w:name="_Toc1999832"/>
      <w:r w:rsidRPr="0034689B">
        <w:rPr>
          <w:rStyle w:val="af9"/>
          <w:rFonts w:ascii="Times New Roman" w:hAnsi="Times New Roman" w:cs="Times New Roman"/>
          <w:sz w:val="24"/>
        </w:rPr>
        <w:t>Статья 9. Общие положения о предоставлении прав на земельные участки</w:t>
      </w:r>
      <w:bookmarkEnd w:id="39"/>
    </w:p>
    <w:p w:rsidR="00BD02B9" w:rsidRDefault="00BD02B9" w:rsidP="004C536D">
      <w:pPr>
        <w:spacing w:line="360" w:lineRule="auto"/>
        <w:ind w:firstLineChars="295" w:firstLine="708"/>
        <w:jc w:val="both"/>
      </w:pPr>
      <w:r>
        <w:t>Принципами предоставления физическим и юридическим лицам земельных участков, сформированных из состава государственных или муниципальных земель городского поселения «Пушкиногорье», являются:</w:t>
      </w:r>
    </w:p>
    <w:p w:rsidR="00BD02B9" w:rsidRDefault="00BD02B9" w:rsidP="004C536D">
      <w:pPr>
        <w:spacing w:line="360" w:lineRule="auto"/>
        <w:ind w:firstLineChars="295" w:firstLine="708"/>
        <w:jc w:val="both"/>
      </w:pPr>
      <w:r>
        <w:t>- формирование земельных участков на основании утвержденной в установленном порядке документации по планировке территории;</w:t>
      </w:r>
    </w:p>
    <w:p w:rsidR="00BD02B9" w:rsidRDefault="00BD02B9" w:rsidP="004C536D">
      <w:pPr>
        <w:spacing w:line="360" w:lineRule="auto"/>
        <w:ind w:firstLineChars="295" w:firstLine="708"/>
        <w:jc w:val="both"/>
      </w:pPr>
      <w: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BD02B9" w:rsidRPr="00BD02B9" w:rsidRDefault="00BD02B9" w:rsidP="004C536D">
      <w:pPr>
        <w:spacing w:line="360" w:lineRule="auto"/>
        <w:ind w:firstLineChars="295" w:firstLine="708"/>
        <w:jc w:val="both"/>
      </w:pPr>
      <w:r>
        <w:t>- предоставление земельных участков для жилищного строительства на аукционах.</w:t>
      </w:r>
    </w:p>
    <w:p w:rsidR="00F23E91" w:rsidRPr="00F23E91" w:rsidRDefault="00F23E91" w:rsidP="0042258F">
      <w:pPr>
        <w:pStyle w:val="aff1"/>
        <w:rPr>
          <w:rFonts w:eastAsia="Microsoft Sans Serif"/>
        </w:rPr>
      </w:pPr>
      <w:bookmarkStart w:id="40" w:name="_Toc303528810"/>
      <w:r w:rsidRPr="00F23E91">
        <w:rPr>
          <w:rFonts w:eastAsia="Microsoft Sans Serif"/>
        </w:rPr>
        <w:t>Основы землепользования в поселение.</w:t>
      </w:r>
      <w:bookmarkEnd w:id="40"/>
    </w:p>
    <w:p w:rsidR="00F23E91" w:rsidRPr="00E62CF0" w:rsidRDefault="00F23E91" w:rsidP="004C536D">
      <w:pPr>
        <w:widowControl w:val="0"/>
        <w:numPr>
          <w:ilvl w:val="0"/>
          <w:numId w:val="52"/>
        </w:numPr>
        <w:spacing w:line="360" w:lineRule="auto"/>
        <w:ind w:left="0" w:firstLineChars="295" w:firstLine="708"/>
        <w:jc w:val="both"/>
      </w:pPr>
      <w:r w:rsidRPr="00E62CF0">
        <w:t>Земельные участки, расположенные на территории посе</w:t>
      </w:r>
      <w:r w:rsidRPr="00E62CF0">
        <w:softHyphen/>
        <w:t>ления, используются и охраняются как основа жизнедеятельности людей и относятся к категории земель поселений.</w:t>
      </w:r>
    </w:p>
    <w:p w:rsidR="00F23E91" w:rsidRPr="00E62CF0" w:rsidRDefault="00F23E91" w:rsidP="004C536D">
      <w:pPr>
        <w:widowControl w:val="0"/>
        <w:numPr>
          <w:ilvl w:val="0"/>
          <w:numId w:val="52"/>
        </w:numPr>
        <w:spacing w:line="360" w:lineRule="auto"/>
        <w:ind w:left="0" w:firstLineChars="295" w:firstLine="708"/>
        <w:jc w:val="both"/>
      </w:pPr>
      <w:r w:rsidRPr="00E62CF0">
        <w:t>В соответствии с федеральным законодательством земли государственной собственности на территории поселения подлежат разграничению на земли государственной собственности Россий</w:t>
      </w:r>
      <w:r w:rsidRPr="00E62CF0">
        <w:softHyphen/>
        <w:t>ской Федерации, земли государственной собственности субъекта Российской Федерации и земли муниципальной собственности.</w:t>
      </w:r>
    </w:p>
    <w:p w:rsidR="00F23E91" w:rsidRPr="00E62CF0" w:rsidRDefault="00F23E91" w:rsidP="004C536D">
      <w:pPr>
        <w:widowControl w:val="0"/>
        <w:numPr>
          <w:ilvl w:val="0"/>
          <w:numId w:val="52"/>
        </w:numPr>
        <w:spacing w:line="360" w:lineRule="auto"/>
        <w:ind w:left="0" w:firstLineChars="295" w:firstLine="708"/>
        <w:jc w:val="both"/>
      </w:pPr>
      <w:r w:rsidRPr="00E62CF0">
        <w:t xml:space="preserve">Использование земель поселения должно осуществляться при условии </w:t>
      </w:r>
      <w:r w:rsidRPr="00E62CF0">
        <w:lastRenderedPageBreak/>
        <w:t>соблюдения прав и законных интересов населения поселения.</w:t>
      </w:r>
    </w:p>
    <w:p w:rsidR="00F23E91" w:rsidRPr="00E62CF0" w:rsidRDefault="00F23E91" w:rsidP="0042258F">
      <w:pPr>
        <w:pStyle w:val="aff1"/>
        <w:rPr>
          <w:rFonts w:eastAsia="Microsoft Sans Serif"/>
        </w:rPr>
      </w:pPr>
      <w:bookmarkStart w:id="41" w:name="_Toc303528811"/>
      <w:r w:rsidRPr="00F23E91">
        <w:rPr>
          <w:rFonts w:eastAsia="Microsoft Sans Serif"/>
        </w:rPr>
        <w:t>Предоставление земельных участков из зе</w:t>
      </w:r>
      <w:r w:rsidRPr="00F23E91">
        <w:rPr>
          <w:rFonts w:eastAsia="Microsoft Sans Serif"/>
        </w:rPr>
        <w:softHyphen/>
        <w:t>мель, находящихся в муниципальной собственности</w:t>
      </w:r>
      <w:bookmarkEnd w:id="41"/>
    </w:p>
    <w:p w:rsidR="00F23E91" w:rsidRPr="00E62CF0" w:rsidRDefault="00F23E91" w:rsidP="004C536D">
      <w:pPr>
        <w:widowControl w:val="0"/>
        <w:numPr>
          <w:ilvl w:val="0"/>
          <w:numId w:val="53"/>
        </w:numPr>
        <w:spacing w:line="360" w:lineRule="auto"/>
        <w:ind w:left="0" w:firstLineChars="295" w:firstLine="708"/>
        <w:jc w:val="both"/>
      </w:pPr>
      <w:r w:rsidRPr="00E62CF0">
        <w:t>Земельные участки, находящиеся в муниципальной соб</w:t>
      </w:r>
      <w:r w:rsidRPr="00E62CF0">
        <w:softHyphen/>
        <w:t>ственности, предоставляются для строительства объектов капи</w:t>
      </w:r>
      <w:r w:rsidRPr="00E62CF0">
        <w:softHyphen/>
        <w:t>тального строительства, целей, не связанных со строительством и иных целей.</w:t>
      </w:r>
    </w:p>
    <w:p w:rsidR="00F23E91" w:rsidRPr="00E62CF0" w:rsidRDefault="00F23E91" w:rsidP="004C536D">
      <w:pPr>
        <w:widowControl w:val="0"/>
        <w:numPr>
          <w:ilvl w:val="0"/>
          <w:numId w:val="53"/>
        </w:numPr>
        <w:spacing w:line="360" w:lineRule="auto"/>
        <w:ind w:left="0" w:firstLineChars="295" w:firstLine="708"/>
        <w:jc w:val="both"/>
      </w:pPr>
      <w:r w:rsidRPr="00E62CF0">
        <w:t>Предоставление земельных участков для указанных целей осуществляется в собственность, постоянное (бессрочное) пользо</w:t>
      </w:r>
      <w:r w:rsidRPr="00E62CF0">
        <w:softHyphen/>
        <w:t>вание, пожизненное наследуемое владение, аренду в соответствии с действующим законодательством.</w:t>
      </w:r>
    </w:p>
    <w:p w:rsidR="00F23E91" w:rsidRPr="00E62CF0" w:rsidRDefault="00F23E91" w:rsidP="004C536D">
      <w:pPr>
        <w:widowControl w:val="0"/>
        <w:numPr>
          <w:ilvl w:val="0"/>
          <w:numId w:val="53"/>
        </w:numPr>
        <w:spacing w:line="360" w:lineRule="auto"/>
        <w:ind w:left="0" w:firstLineChars="295" w:firstLine="708"/>
        <w:jc w:val="both"/>
      </w:pPr>
      <w:r w:rsidRPr="00E62CF0">
        <w:t>Порядок предоставления земельных участков для строитель</w:t>
      </w:r>
      <w:r w:rsidRPr="00E62CF0">
        <w:softHyphen/>
        <w:t>ства регулируется земельным законодательством и настоящей главой.</w:t>
      </w:r>
    </w:p>
    <w:p w:rsidR="00F23E91" w:rsidRPr="00E62CF0" w:rsidRDefault="00F23E91" w:rsidP="004C536D">
      <w:pPr>
        <w:widowControl w:val="0"/>
        <w:numPr>
          <w:ilvl w:val="0"/>
          <w:numId w:val="53"/>
        </w:numPr>
        <w:spacing w:line="360" w:lineRule="auto"/>
        <w:ind w:left="0" w:firstLineChars="295" w:firstLine="708"/>
        <w:jc w:val="both"/>
      </w:pPr>
      <w:r w:rsidRPr="00E62CF0">
        <w:t>Предоставление земельных участков для целей, не связан</w:t>
      </w:r>
      <w:r w:rsidRPr="00E62CF0">
        <w:softHyphen/>
        <w:t>ных со строительством, осуществляется в соответствии с порядком, устанавливаемым главой поселения.</w:t>
      </w:r>
    </w:p>
    <w:p w:rsidR="00F23E91" w:rsidRPr="00F23E91" w:rsidRDefault="00F23E91" w:rsidP="0042258F">
      <w:pPr>
        <w:pStyle w:val="aff1"/>
        <w:rPr>
          <w:rFonts w:eastAsia="Microsoft Sans Serif"/>
        </w:rPr>
      </w:pPr>
      <w:bookmarkStart w:id="42" w:name="_Toc303528812"/>
      <w:r w:rsidRPr="00F23E91">
        <w:rPr>
          <w:rFonts w:eastAsia="Microsoft Sans Serif"/>
        </w:rPr>
        <w:t>Общий порядок предоставления земельных участков для строительства из земель муниципальной соб</w:t>
      </w:r>
      <w:r w:rsidRPr="00F23E91">
        <w:rPr>
          <w:rFonts w:eastAsia="Microsoft Sans Serif"/>
        </w:rPr>
        <w:softHyphen/>
        <w:t>ственности на территории поселения</w:t>
      </w:r>
      <w:bookmarkEnd w:id="42"/>
    </w:p>
    <w:p w:rsidR="00F23E91" w:rsidRPr="00E62CF0" w:rsidRDefault="00F23E91" w:rsidP="004C536D">
      <w:pPr>
        <w:widowControl w:val="0"/>
        <w:numPr>
          <w:ilvl w:val="0"/>
          <w:numId w:val="54"/>
        </w:numPr>
        <w:spacing w:line="360" w:lineRule="auto"/>
        <w:ind w:left="0" w:firstLineChars="295" w:firstLine="708"/>
        <w:jc w:val="both"/>
      </w:pPr>
      <w:r w:rsidRPr="00E62CF0">
        <w:t>Предоставление земельных участков для строительства из земель муниципальной собственности осуществляется без пред</w:t>
      </w:r>
      <w:r w:rsidRPr="00E62CF0">
        <w:softHyphen/>
        <w:t>варительного согласования места размещения объекта с приме</w:t>
      </w:r>
      <w:r w:rsidRPr="00E62CF0">
        <w:softHyphen/>
        <w:t>нением процедуры торгов (конкурсов, аукционов) (далее - торги) в соответствии с Земельным кодексом Российской Федерации, дей</w:t>
      </w:r>
      <w:r w:rsidRPr="00E62CF0">
        <w:softHyphen/>
        <w:t>ствующим законодательством, генеральным планом поселения, настоящими Правилами, документацией по планировке территории поселения.</w:t>
      </w:r>
    </w:p>
    <w:p w:rsidR="00F23E91" w:rsidRPr="00E62CF0" w:rsidRDefault="00F23E91" w:rsidP="004C536D">
      <w:pPr>
        <w:widowControl w:val="0"/>
        <w:numPr>
          <w:ilvl w:val="0"/>
          <w:numId w:val="54"/>
        </w:numPr>
        <w:spacing w:line="360" w:lineRule="auto"/>
        <w:ind w:left="0" w:firstLineChars="295" w:firstLine="708"/>
        <w:jc w:val="both"/>
      </w:pPr>
      <w:r w:rsidRPr="00E62CF0">
        <w:t>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w:t>
      </w:r>
      <w:r w:rsidRPr="00E62CF0">
        <w:softHyphen/>
        <w:t xml:space="preserve">рации допускается с изъятием, в том числе путем выкупа, земельных участков для муниципальных нужд (объекты </w:t>
      </w:r>
      <w:proofErr w:type="spellStart"/>
      <w:r w:rsidRPr="00E62CF0">
        <w:t>электро</w:t>
      </w:r>
      <w:proofErr w:type="spellEnd"/>
      <w:r w:rsidRPr="00E62CF0">
        <w:t xml:space="preserve">-, </w:t>
      </w:r>
      <w:proofErr w:type="spellStart"/>
      <w:r w:rsidRPr="00E62CF0">
        <w:t>газо</w:t>
      </w:r>
      <w:proofErr w:type="spellEnd"/>
      <w:r w:rsidRPr="00E62CF0">
        <w:t>-, тепло- и водоснабжения, автомобильные дороги общего пользова</w:t>
      </w:r>
      <w:r w:rsidRPr="00E62CF0">
        <w:softHyphen/>
        <w:t>ния в границах территории поселения, мосты и иные транспортные инженерные сооружения местного значения в границах черты на</w:t>
      </w:r>
      <w:r w:rsidRPr="00E62CF0">
        <w:softHyphen/>
        <w:t>селенных пунктов).</w:t>
      </w:r>
    </w:p>
    <w:p w:rsidR="00F23E91" w:rsidRPr="00E62CF0" w:rsidRDefault="00F23E91" w:rsidP="004C536D">
      <w:pPr>
        <w:widowControl w:val="0"/>
        <w:numPr>
          <w:ilvl w:val="0"/>
          <w:numId w:val="54"/>
        </w:numPr>
        <w:spacing w:line="360" w:lineRule="auto"/>
        <w:ind w:left="0" w:firstLineChars="295" w:firstLine="708"/>
        <w:jc w:val="both"/>
      </w:pPr>
      <w:r w:rsidRPr="00E62CF0">
        <w:t>Торги могут проводиться по инициативе администрации по</w:t>
      </w:r>
      <w:r w:rsidRPr="00E62CF0">
        <w:softHyphen/>
        <w:t>селения либо на основании заявлений граждан и юридических лиц о предоставлении земельных участков для строительства.</w:t>
      </w:r>
    </w:p>
    <w:p w:rsidR="00F23E91" w:rsidRPr="00E62CF0" w:rsidRDefault="00F23E91" w:rsidP="004C536D">
      <w:pPr>
        <w:widowControl w:val="0"/>
        <w:numPr>
          <w:ilvl w:val="0"/>
          <w:numId w:val="54"/>
        </w:numPr>
        <w:spacing w:line="360" w:lineRule="auto"/>
        <w:ind w:left="0" w:firstLineChars="295" w:firstLine="708"/>
        <w:jc w:val="both"/>
      </w:pPr>
      <w:r w:rsidRPr="00E62CF0">
        <w:t>Предоставление земельного участка для строительства объек</w:t>
      </w:r>
      <w:r w:rsidRPr="00E62CF0">
        <w:softHyphen/>
        <w:t>тов капитального строительства включает в себя следующие стадии:</w:t>
      </w:r>
    </w:p>
    <w:p w:rsidR="00F23E91" w:rsidRPr="00E62CF0" w:rsidRDefault="00F23E91" w:rsidP="004C536D">
      <w:pPr>
        <w:widowControl w:val="0"/>
        <w:numPr>
          <w:ilvl w:val="0"/>
          <w:numId w:val="55"/>
        </w:numPr>
        <w:spacing w:line="360" w:lineRule="auto"/>
        <w:ind w:left="0" w:firstLineChars="295" w:firstLine="708"/>
        <w:jc w:val="both"/>
      </w:pPr>
      <w:r w:rsidRPr="00E62CF0">
        <w:t>формирование земельного участка;</w:t>
      </w:r>
    </w:p>
    <w:p w:rsidR="00F23E91" w:rsidRPr="00E62CF0" w:rsidRDefault="00F23E91" w:rsidP="004C536D">
      <w:pPr>
        <w:widowControl w:val="0"/>
        <w:numPr>
          <w:ilvl w:val="0"/>
          <w:numId w:val="55"/>
        </w:numPr>
        <w:spacing w:line="360" w:lineRule="auto"/>
        <w:ind w:left="0" w:firstLineChars="295" w:firstLine="708"/>
        <w:jc w:val="both"/>
      </w:pPr>
      <w:r w:rsidRPr="00E62CF0">
        <w:lastRenderedPageBreak/>
        <w:t>принятие решения о проведении торгов по продаже зе</w:t>
      </w:r>
      <w:r w:rsidRPr="00E62CF0">
        <w:softHyphen/>
        <w:t>мельного участка или права на заключение договора аренды зе</w:t>
      </w:r>
      <w:r w:rsidRPr="00E62CF0">
        <w:softHyphen/>
        <w:t>мельного участка, публикация такого решения;</w:t>
      </w:r>
    </w:p>
    <w:p w:rsidR="00F23E91" w:rsidRPr="00E62CF0" w:rsidRDefault="00F23E91" w:rsidP="004C536D">
      <w:pPr>
        <w:widowControl w:val="0"/>
        <w:numPr>
          <w:ilvl w:val="0"/>
          <w:numId w:val="55"/>
        </w:numPr>
        <w:spacing w:line="360" w:lineRule="auto"/>
        <w:ind w:left="0" w:firstLineChars="295" w:firstLine="708"/>
        <w:jc w:val="both"/>
      </w:pPr>
      <w:r w:rsidRPr="00E62CF0">
        <w:t>организация и проведение торгов;</w:t>
      </w:r>
    </w:p>
    <w:p w:rsidR="00F23E91" w:rsidRPr="00E62CF0" w:rsidRDefault="00F23E91" w:rsidP="004C536D">
      <w:pPr>
        <w:widowControl w:val="0"/>
        <w:numPr>
          <w:ilvl w:val="0"/>
          <w:numId w:val="55"/>
        </w:numPr>
        <w:spacing w:line="360" w:lineRule="auto"/>
        <w:ind w:left="0" w:firstLineChars="295" w:firstLine="708"/>
        <w:jc w:val="both"/>
      </w:pPr>
      <w:r w:rsidRPr="00E62CF0">
        <w:t>подведение и оформление результатов торгов;</w:t>
      </w:r>
    </w:p>
    <w:p w:rsidR="00F23E91" w:rsidRPr="00E62CF0" w:rsidRDefault="00F23E91" w:rsidP="004C536D">
      <w:pPr>
        <w:widowControl w:val="0"/>
        <w:numPr>
          <w:ilvl w:val="0"/>
          <w:numId w:val="55"/>
        </w:numPr>
        <w:spacing w:line="360" w:lineRule="auto"/>
        <w:ind w:left="0" w:firstLineChars="295" w:firstLine="708"/>
        <w:jc w:val="both"/>
      </w:pPr>
      <w:r w:rsidRPr="00E62CF0">
        <w:t>заключение договора купли-продажи или договора аренды земельного участка;</w:t>
      </w:r>
    </w:p>
    <w:p w:rsidR="00F23E91" w:rsidRPr="00E62CF0" w:rsidRDefault="00F23E91" w:rsidP="004C536D">
      <w:pPr>
        <w:widowControl w:val="0"/>
        <w:numPr>
          <w:ilvl w:val="0"/>
          <w:numId w:val="55"/>
        </w:numPr>
        <w:spacing w:line="360" w:lineRule="auto"/>
        <w:ind w:left="0" w:firstLineChars="295" w:firstLine="708"/>
        <w:jc w:val="both"/>
      </w:pPr>
      <w:r w:rsidRPr="00E62CF0">
        <w:t>государственная регистрация права собственности или аренды на земельный участок.</w:t>
      </w:r>
    </w:p>
    <w:p w:rsidR="00F23E91" w:rsidRPr="00E62CF0" w:rsidRDefault="00F23E91" w:rsidP="004C536D">
      <w:pPr>
        <w:widowControl w:val="0"/>
        <w:numPr>
          <w:ilvl w:val="0"/>
          <w:numId w:val="54"/>
        </w:numPr>
        <w:spacing w:line="360" w:lineRule="auto"/>
        <w:ind w:left="0" w:firstLineChars="295" w:firstLine="708"/>
        <w:jc w:val="both"/>
      </w:pPr>
      <w:r w:rsidRPr="00E62CF0">
        <w:t>Предоставление земельных участков для строительства объектов капитального строительства на территории поселения</w:t>
      </w:r>
      <w:r w:rsidRPr="007F2237">
        <w:t xml:space="preserve"> осущест</w:t>
      </w:r>
      <w:r w:rsidRPr="00E62CF0">
        <w:t>вляется с проведением работ по формированию земельных участков.</w:t>
      </w:r>
    </w:p>
    <w:p w:rsidR="00F23E91" w:rsidRPr="00E62CF0" w:rsidRDefault="00F23E91" w:rsidP="004C536D">
      <w:pPr>
        <w:widowControl w:val="0"/>
        <w:numPr>
          <w:ilvl w:val="0"/>
          <w:numId w:val="54"/>
        </w:numPr>
        <w:spacing w:line="360" w:lineRule="auto"/>
        <w:ind w:left="0" w:firstLineChars="295" w:firstLine="708"/>
        <w:jc w:val="both"/>
      </w:pPr>
      <w:r w:rsidRPr="00E62CF0">
        <w:t>Земельный участок считается сформированным, если:</w:t>
      </w:r>
    </w:p>
    <w:p w:rsidR="00F23E91" w:rsidRPr="00E62CF0" w:rsidRDefault="00F23E91" w:rsidP="004C536D">
      <w:pPr>
        <w:widowControl w:val="0"/>
        <w:numPr>
          <w:ilvl w:val="0"/>
          <w:numId w:val="56"/>
        </w:numPr>
        <w:spacing w:line="360" w:lineRule="auto"/>
        <w:ind w:left="0" w:firstLineChars="295" w:firstLine="708"/>
        <w:jc w:val="both"/>
      </w:pPr>
      <w:r w:rsidRPr="00E62CF0">
        <w:t>проведена градостроительная подготовка земельного участка, результатом который является градостроительный план земельного участка;</w:t>
      </w:r>
    </w:p>
    <w:p w:rsidR="00F23E91" w:rsidRPr="00E62CF0" w:rsidRDefault="00F23E91" w:rsidP="004C536D">
      <w:pPr>
        <w:widowControl w:val="0"/>
        <w:numPr>
          <w:ilvl w:val="0"/>
          <w:numId w:val="56"/>
        </w:numPr>
        <w:spacing w:line="360" w:lineRule="auto"/>
        <w:ind w:left="0" w:firstLineChars="295" w:firstLine="708"/>
        <w:jc w:val="both"/>
      </w:pPr>
      <w:r w:rsidRPr="00E62CF0">
        <w:t>проведены землеустроительные работы по межеванию зе</w:t>
      </w:r>
      <w:r w:rsidRPr="00E62CF0">
        <w:softHyphen/>
        <w:t>мельного участка и установлены его границы на местности;</w:t>
      </w:r>
    </w:p>
    <w:p w:rsidR="00F23E91" w:rsidRPr="00E62CF0" w:rsidRDefault="00F23E91" w:rsidP="004C536D">
      <w:pPr>
        <w:widowControl w:val="0"/>
        <w:numPr>
          <w:ilvl w:val="0"/>
          <w:numId w:val="56"/>
        </w:numPr>
        <w:spacing w:line="360" w:lineRule="auto"/>
        <w:ind w:left="0" w:firstLineChars="295" w:firstLine="708"/>
        <w:jc w:val="both"/>
      </w:pPr>
      <w:r w:rsidRPr="00E62CF0">
        <w:t>проведены работы по постановке земельного участка на государственный кадастровый учет с выдачей кадастрового плана земельного участка.</w:t>
      </w:r>
    </w:p>
    <w:p w:rsidR="00F23E91" w:rsidRPr="00E62CF0" w:rsidRDefault="00F23E91" w:rsidP="004C536D">
      <w:pPr>
        <w:widowControl w:val="0"/>
        <w:numPr>
          <w:ilvl w:val="0"/>
          <w:numId w:val="54"/>
        </w:numPr>
        <w:spacing w:line="360" w:lineRule="auto"/>
        <w:ind w:left="0" w:firstLineChars="295" w:firstLine="708"/>
        <w:jc w:val="both"/>
      </w:pPr>
      <w:r w:rsidRPr="00E62CF0">
        <w:t>Организацию и проведение торгов по продаже земельного участка или права на заключение договора аренды земельного участка осуществляет специально уполномоченный орган админи</w:t>
      </w:r>
      <w:r w:rsidRPr="00E62CF0">
        <w:softHyphen/>
        <w:t>страции поселения либо спец</w:t>
      </w:r>
      <w:r w:rsidR="007F2237">
        <w:t>иализированная организация, дей</w:t>
      </w:r>
      <w:r w:rsidRPr="00E62CF0">
        <w:t>ствующая на основании договора, заключенного с администрацией поселения.</w:t>
      </w:r>
    </w:p>
    <w:p w:rsidR="00F23E91" w:rsidRPr="00E62CF0" w:rsidRDefault="00F23E91" w:rsidP="004C536D">
      <w:pPr>
        <w:widowControl w:val="0"/>
        <w:numPr>
          <w:ilvl w:val="0"/>
          <w:numId w:val="54"/>
        </w:numPr>
        <w:spacing w:line="360" w:lineRule="auto"/>
        <w:ind w:left="0" w:firstLineChars="295" w:firstLine="708"/>
        <w:jc w:val="both"/>
      </w:pPr>
      <w:r w:rsidRPr="00E62CF0">
        <w:t>Результаты торгов оформляются протоколом, который под</w:t>
      </w:r>
      <w:r w:rsidRPr="00E62CF0">
        <w:softHyphen/>
        <w:t>писывается организатором торгов и победителем торгов в день проведения торгов. 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w:t>
      </w:r>
    </w:p>
    <w:p w:rsidR="00F23E91" w:rsidRPr="00E62CF0" w:rsidRDefault="00F23E91" w:rsidP="004C536D">
      <w:pPr>
        <w:widowControl w:val="0"/>
        <w:numPr>
          <w:ilvl w:val="0"/>
          <w:numId w:val="54"/>
        </w:numPr>
        <w:spacing w:line="360" w:lineRule="auto"/>
        <w:ind w:left="0" w:firstLineChars="295" w:firstLine="708"/>
        <w:jc w:val="both"/>
      </w:pPr>
      <w:r w:rsidRPr="00E62CF0">
        <w:t>Протокол о результатах торгов является основанием для:</w:t>
      </w:r>
    </w:p>
    <w:p w:rsidR="00F23E91" w:rsidRPr="00E62CF0" w:rsidRDefault="00F23E91" w:rsidP="004C536D">
      <w:pPr>
        <w:widowControl w:val="0"/>
        <w:numPr>
          <w:ilvl w:val="0"/>
          <w:numId w:val="57"/>
        </w:numPr>
        <w:spacing w:line="360" w:lineRule="auto"/>
        <w:ind w:left="0" w:firstLineChars="295" w:firstLine="708"/>
        <w:jc w:val="both"/>
      </w:pPr>
      <w:r w:rsidRPr="00E62CF0">
        <w:t>заключения договора купли-продажи и государственной регистрации права собственности покупателя на земельный уча</w:t>
      </w:r>
      <w:r w:rsidRPr="00E62CF0">
        <w:softHyphen/>
        <w:t>сток при предоставлении земельного участка в собственность;</w:t>
      </w:r>
    </w:p>
    <w:p w:rsidR="00F23E91" w:rsidRPr="00E62CF0" w:rsidRDefault="00F23E91" w:rsidP="004C536D">
      <w:pPr>
        <w:widowControl w:val="0"/>
        <w:numPr>
          <w:ilvl w:val="0"/>
          <w:numId w:val="57"/>
        </w:numPr>
        <w:spacing w:line="360" w:lineRule="auto"/>
        <w:ind w:left="0" w:firstLineChars="295" w:firstLine="708"/>
        <w:jc w:val="both"/>
      </w:pPr>
      <w:r w:rsidRPr="00E62CF0">
        <w:t>заключения договора аренды земельного участка и госу</w:t>
      </w:r>
      <w:r w:rsidRPr="00E62CF0">
        <w:softHyphen/>
        <w:t>дарственной регистрации данного договора при передаче земель</w:t>
      </w:r>
      <w:r w:rsidRPr="00E62CF0">
        <w:softHyphen/>
        <w:t>ного участка в аренду.</w:t>
      </w:r>
    </w:p>
    <w:p w:rsidR="00F23E91" w:rsidRPr="00E62CF0" w:rsidRDefault="00F23E91" w:rsidP="004C536D">
      <w:pPr>
        <w:widowControl w:val="0"/>
        <w:numPr>
          <w:ilvl w:val="0"/>
          <w:numId w:val="54"/>
        </w:numPr>
        <w:spacing w:line="360" w:lineRule="auto"/>
        <w:ind w:left="0" w:firstLineChars="295" w:firstLine="708"/>
        <w:jc w:val="both"/>
      </w:pPr>
      <w:r w:rsidRPr="00E62CF0">
        <w:t>В случае если торги признаны не состоявшимися по причине поступления заявок менее чем от двух участников, организатор торгов заключает договор купли-</w:t>
      </w:r>
      <w:r w:rsidRPr="00E62CF0">
        <w:lastRenderedPageBreak/>
        <w:t>продажи или аренды выставлен</w:t>
      </w:r>
      <w:r w:rsidRPr="00E62CF0">
        <w:softHyphen/>
        <w:t>ного на торги земельного участка с единственным участник торгов по начальной цене торгов.</w:t>
      </w:r>
    </w:p>
    <w:p w:rsidR="00F23E91" w:rsidRPr="00F23E91" w:rsidRDefault="00F23E91" w:rsidP="0042258F">
      <w:pPr>
        <w:pStyle w:val="aff1"/>
        <w:rPr>
          <w:rFonts w:eastAsia="Microsoft Sans Serif"/>
        </w:rPr>
      </w:pPr>
      <w:bookmarkStart w:id="43" w:name="_Toc303528813"/>
      <w:r w:rsidRPr="00F23E91">
        <w:rPr>
          <w:rFonts w:eastAsia="Microsoft Sans Serif"/>
        </w:rPr>
        <w:t>Порядок предоставления земельного участка для строительства объектов капитального строительства по инициативе администрации поселения</w:t>
      </w:r>
      <w:bookmarkEnd w:id="43"/>
    </w:p>
    <w:p w:rsidR="00F23E91" w:rsidRPr="00E62CF0" w:rsidRDefault="00F23E91" w:rsidP="004C536D">
      <w:pPr>
        <w:widowControl w:val="0"/>
        <w:numPr>
          <w:ilvl w:val="0"/>
          <w:numId w:val="58"/>
        </w:numPr>
        <w:spacing w:line="360" w:lineRule="auto"/>
        <w:ind w:left="0" w:firstLineChars="295" w:firstLine="708"/>
        <w:jc w:val="both"/>
      </w:pPr>
      <w:r w:rsidRPr="00E62CF0">
        <w:t>Администрация поселения в лице органа архитектуры и градостроительства обладает правом инициативы проведения торгов по предоставлению земельных участков для строительства объектов капитального строительства.</w:t>
      </w:r>
    </w:p>
    <w:p w:rsidR="00F23E91" w:rsidRPr="00E62CF0" w:rsidRDefault="00F23E91" w:rsidP="004C536D">
      <w:pPr>
        <w:widowControl w:val="0"/>
        <w:numPr>
          <w:ilvl w:val="0"/>
          <w:numId w:val="58"/>
        </w:numPr>
        <w:spacing w:line="360" w:lineRule="auto"/>
        <w:ind w:left="0" w:firstLineChars="295" w:firstLine="708"/>
        <w:jc w:val="both"/>
      </w:pPr>
      <w:r w:rsidRPr="00E62CF0">
        <w:t>Решение о проведении торгов по инициативе администра</w:t>
      </w:r>
      <w:r w:rsidRPr="00E62CF0">
        <w:softHyphen/>
        <w:t>ции поселения принимается главой поселения по представлению органа архитектуры и градостроительства.</w:t>
      </w:r>
    </w:p>
    <w:p w:rsidR="00F23E91" w:rsidRPr="00E62CF0" w:rsidRDefault="00F23E91" w:rsidP="004C536D">
      <w:pPr>
        <w:widowControl w:val="0"/>
        <w:numPr>
          <w:ilvl w:val="0"/>
          <w:numId w:val="58"/>
        </w:numPr>
        <w:spacing w:line="360" w:lineRule="auto"/>
        <w:ind w:left="0" w:firstLineChars="295" w:firstLine="708"/>
        <w:jc w:val="both"/>
        <w:rPr>
          <w:color w:val="000000"/>
        </w:rPr>
      </w:pPr>
      <w:r w:rsidRPr="00E62CF0">
        <w:rPr>
          <w:color w:val="000000"/>
        </w:rPr>
        <w:t>Орган архитектуры и градостроительства в случае приня</w:t>
      </w:r>
      <w:r w:rsidRPr="00E62CF0">
        <w:rPr>
          <w:color w:val="000000"/>
        </w:rPr>
        <w:softHyphen/>
        <w:t>тия главой поселения решения о проведении торгов по предостав</w:t>
      </w:r>
      <w:r w:rsidRPr="00E62CF0">
        <w:rPr>
          <w:color w:val="000000"/>
        </w:rPr>
        <w:softHyphen/>
        <w:t>лению земельных участков для строительства объектов капиталь</w:t>
      </w:r>
      <w:r w:rsidRPr="00E62CF0">
        <w:rPr>
          <w:color w:val="000000"/>
        </w:rPr>
        <w:softHyphen/>
        <w:t>ного строительства во взаимодействии с иными уполномоченными структурными подразделениями администрации поселения выпол</w:t>
      </w:r>
      <w:r w:rsidRPr="00E62CF0">
        <w:rPr>
          <w:color w:val="000000"/>
        </w:rPr>
        <w:softHyphen/>
        <w:t>няет действия, предусмотренные статьей 48 настоящих Правил.</w:t>
      </w:r>
    </w:p>
    <w:p w:rsidR="00F23E91" w:rsidRPr="00F23E91" w:rsidRDefault="00F23E91" w:rsidP="0042258F">
      <w:pPr>
        <w:pStyle w:val="aff1"/>
        <w:rPr>
          <w:rFonts w:eastAsia="Microsoft Sans Serif"/>
        </w:rPr>
      </w:pPr>
      <w:bookmarkStart w:id="44" w:name="bookmark30"/>
      <w:bookmarkStart w:id="45" w:name="_Toc303528814"/>
      <w:r w:rsidRPr="00F23E91">
        <w:rPr>
          <w:rFonts w:eastAsia="Microsoft Sans Serif"/>
        </w:rPr>
        <w:t>Порядок предоставления земельного участка для строительства объектов капитального строительства по инициативе заинтересованных лиц</w:t>
      </w:r>
      <w:bookmarkEnd w:id="44"/>
      <w:r w:rsidRPr="00F23E91">
        <w:rPr>
          <w:rFonts w:eastAsia="Microsoft Sans Serif"/>
        </w:rPr>
        <w:t>.</w:t>
      </w:r>
      <w:bookmarkEnd w:id="45"/>
    </w:p>
    <w:p w:rsidR="00F23E91" w:rsidRPr="00E62CF0" w:rsidRDefault="00F23E91" w:rsidP="004C536D">
      <w:pPr>
        <w:widowControl w:val="0"/>
        <w:numPr>
          <w:ilvl w:val="3"/>
          <w:numId w:val="51"/>
        </w:numPr>
        <w:spacing w:line="360" w:lineRule="auto"/>
        <w:ind w:firstLineChars="295" w:firstLine="708"/>
        <w:jc w:val="both"/>
        <w:rPr>
          <w:color w:val="000000"/>
        </w:rPr>
      </w:pPr>
      <w:r w:rsidRPr="00E62CF0">
        <w:rPr>
          <w:color w:val="000000"/>
        </w:rPr>
        <w:t>Физическое или юридическое лицо (далее - Заявитель), заинтересованное в предоставлении земельного участка для стро</w:t>
      </w:r>
      <w:r w:rsidRPr="00E62CF0">
        <w:rPr>
          <w:color w:val="000000"/>
        </w:rPr>
        <w:softHyphen/>
        <w:t>ительства объектов капитального строительства, обращаются с за</w:t>
      </w:r>
      <w:r w:rsidRPr="00E62CF0">
        <w:rPr>
          <w:color w:val="000000"/>
        </w:rPr>
        <w:softHyphen/>
        <w:t>явлением о предоставлении земельного участка (далее - заявление) на имя главы поселения в орган архитектуры и градостроительства.</w:t>
      </w:r>
    </w:p>
    <w:p w:rsidR="00F23E91" w:rsidRPr="00E62CF0" w:rsidRDefault="00F23E91" w:rsidP="004C536D">
      <w:pPr>
        <w:spacing w:line="360" w:lineRule="auto"/>
        <w:ind w:firstLineChars="295" w:firstLine="708"/>
        <w:jc w:val="both"/>
        <w:rPr>
          <w:color w:val="000000"/>
        </w:rPr>
      </w:pPr>
      <w:r w:rsidRPr="00E62CF0">
        <w:rPr>
          <w:color w:val="000000"/>
        </w:rPr>
        <w:t>К заявлению могут прилагаться технико-экономическое обо</w:t>
      </w:r>
      <w:r w:rsidRPr="00E62CF0">
        <w:rPr>
          <w:color w:val="000000"/>
        </w:rPr>
        <w:softHyphen/>
        <w:t>снование проекта строительства (реконструкции) объекта капи</w:t>
      </w:r>
      <w:r w:rsidRPr="00E62CF0">
        <w:rPr>
          <w:color w:val="000000"/>
        </w:rPr>
        <w:softHyphen/>
        <w:t>тального строительства, а также иные необходимые документы.</w:t>
      </w:r>
    </w:p>
    <w:p w:rsidR="00F23E91" w:rsidRPr="00E62CF0" w:rsidRDefault="00F23E91" w:rsidP="004C536D">
      <w:pPr>
        <w:widowControl w:val="0"/>
        <w:numPr>
          <w:ilvl w:val="3"/>
          <w:numId w:val="51"/>
        </w:numPr>
        <w:spacing w:line="360" w:lineRule="auto"/>
        <w:ind w:firstLineChars="295" w:firstLine="708"/>
        <w:jc w:val="both"/>
        <w:rPr>
          <w:color w:val="000000"/>
        </w:rPr>
      </w:pPr>
      <w:r w:rsidRPr="00E62CF0">
        <w:rPr>
          <w:color w:val="000000"/>
        </w:rPr>
        <w:t>Заявление регистрируются в орган архитектуры и градо</w:t>
      </w:r>
      <w:r w:rsidRPr="00E62CF0">
        <w:rPr>
          <w:color w:val="000000"/>
        </w:rPr>
        <w:softHyphen/>
        <w:t>строительства, который информирует Заявителя о порядке приоб</w:t>
      </w:r>
      <w:r w:rsidRPr="00E62CF0">
        <w:rPr>
          <w:color w:val="000000"/>
        </w:rPr>
        <w:softHyphen/>
        <w:t>ретения прав на земельный участок для строительства объектов капитального строительства.</w:t>
      </w:r>
    </w:p>
    <w:p w:rsidR="00F23E91" w:rsidRPr="00E62CF0" w:rsidRDefault="00F23E91" w:rsidP="004C536D">
      <w:pPr>
        <w:widowControl w:val="0"/>
        <w:numPr>
          <w:ilvl w:val="3"/>
          <w:numId w:val="51"/>
        </w:numPr>
        <w:spacing w:line="360" w:lineRule="auto"/>
        <w:ind w:firstLineChars="295" w:firstLine="708"/>
        <w:jc w:val="both"/>
        <w:rPr>
          <w:color w:val="000000"/>
        </w:rPr>
      </w:pPr>
      <w:r w:rsidRPr="00E62CF0">
        <w:rPr>
          <w:color w:val="000000"/>
        </w:rPr>
        <w:t>Орган архитектуры и градостроительства в двухнедельный срок с момента поступления заявления готовит градостроительное заключение о соответствии или несоответствии намерений Заяви</w:t>
      </w:r>
      <w:r w:rsidRPr="00E62CF0">
        <w:rPr>
          <w:color w:val="000000"/>
        </w:rPr>
        <w:softHyphen/>
        <w:t>теля по строительству объектов капитального строительства (далее - намерения) генеральному плану поселения, настоящим Правилам, документации по планировке территории, а также о возможности и условиях предоставления земельного участка для строительства объектов капитального строительства.</w:t>
      </w:r>
    </w:p>
    <w:p w:rsidR="00F23E91" w:rsidRPr="00E62CF0" w:rsidRDefault="00F23E91" w:rsidP="004C536D">
      <w:pPr>
        <w:widowControl w:val="0"/>
        <w:numPr>
          <w:ilvl w:val="3"/>
          <w:numId w:val="51"/>
        </w:numPr>
        <w:spacing w:line="360" w:lineRule="auto"/>
        <w:ind w:firstLineChars="295" w:firstLine="708"/>
        <w:jc w:val="both"/>
        <w:rPr>
          <w:color w:val="000000"/>
        </w:rPr>
      </w:pPr>
      <w:r w:rsidRPr="00E62CF0">
        <w:rPr>
          <w:color w:val="000000"/>
        </w:rPr>
        <w:t>В случае, если намерения Заявителя соответствуют гене</w:t>
      </w:r>
      <w:r w:rsidRPr="00E62CF0">
        <w:rPr>
          <w:color w:val="000000"/>
        </w:rPr>
        <w:softHyphen/>
        <w:t xml:space="preserve">ральному плану </w:t>
      </w:r>
      <w:r w:rsidRPr="00E62CF0">
        <w:rPr>
          <w:color w:val="000000"/>
        </w:rPr>
        <w:lastRenderedPageBreak/>
        <w:t>поселения, настоящим Правилам, документации по планировке территории, орган архитектуры и градостроительства по поручению главы поселения осуществляет необходимые в слу</w:t>
      </w:r>
      <w:r w:rsidRPr="00E62CF0">
        <w:rPr>
          <w:color w:val="000000"/>
        </w:rPr>
        <w:softHyphen/>
        <w:t>чае предоставления земельного участка с применением процедуры торгов действия, предусмотренные статьей 48 настоящих Правил.</w:t>
      </w:r>
    </w:p>
    <w:p w:rsidR="00F23E91" w:rsidRPr="00E62CF0" w:rsidRDefault="00F23E91" w:rsidP="004C536D">
      <w:pPr>
        <w:widowControl w:val="0"/>
        <w:numPr>
          <w:ilvl w:val="3"/>
          <w:numId w:val="51"/>
        </w:numPr>
        <w:spacing w:line="360" w:lineRule="auto"/>
        <w:ind w:firstLineChars="295" w:firstLine="708"/>
        <w:jc w:val="both"/>
        <w:rPr>
          <w:color w:val="000000"/>
        </w:rPr>
      </w:pPr>
      <w:r w:rsidRPr="00E62CF0">
        <w:rPr>
          <w:color w:val="000000"/>
        </w:rPr>
        <w:t>В случае</w:t>
      </w:r>
      <w:r w:rsidR="009035EE">
        <w:rPr>
          <w:color w:val="000000"/>
        </w:rPr>
        <w:t>,</w:t>
      </w:r>
      <w:r w:rsidRPr="00E62CF0">
        <w:rPr>
          <w:color w:val="000000"/>
        </w:rPr>
        <w:t xml:space="preserve"> если намерения Заявителя не соответствуют утвержденной документации по планировке территории, но при этом не нарушают требований градостроительного регламента соответствующей территориальной зоны, орган архитектуры и градо</w:t>
      </w:r>
      <w:r w:rsidRPr="00E62CF0">
        <w:rPr>
          <w:color w:val="000000"/>
        </w:rPr>
        <w:softHyphen/>
        <w:t>строительства подготавливает от имени главы поселения ответ,</w:t>
      </w:r>
      <w:r w:rsidRPr="00E62CF0">
        <w:rPr>
          <w:b/>
          <w:bCs/>
          <w:color w:val="000000"/>
        </w:rPr>
        <w:t xml:space="preserve"> в </w:t>
      </w:r>
      <w:r w:rsidRPr="00E62CF0">
        <w:rPr>
          <w:color w:val="000000"/>
        </w:rPr>
        <w:t>котором Заявителю разъясняются:</w:t>
      </w:r>
    </w:p>
    <w:p w:rsidR="00F23E91" w:rsidRPr="00E62CF0" w:rsidRDefault="00F23E91" w:rsidP="004C536D">
      <w:pPr>
        <w:widowControl w:val="0"/>
        <w:numPr>
          <w:ilvl w:val="8"/>
          <w:numId w:val="47"/>
        </w:numPr>
        <w:spacing w:line="360" w:lineRule="auto"/>
        <w:ind w:firstLineChars="295" w:firstLine="708"/>
        <w:jc w:val="both"/>
        <w:rPr>
          <w:color w:val="000000"/>
        </w:rPr>
      </w:pPr>
      <w:r w:rsidRPr="00E62CF0">
        <w:rPr>
          <w:color w:val="000000"/>
        </w:rPr>
        <w:t>право на осуществление подготовки документации по планировке территории в соответствии с его намерениями;</w:t>
      </w:r>
    </w:p>
    <w:p w:rsidR="00F23E91" w:rsidRPr="00E62CF0" w:rsidRDefault="00F23E91" w:rsidP="004C536D">
      <w:pPr>
        <w:widowControl w:val="0"/>
        <w:numPr>
          <w:ilvl w:val="4"/>
          <w:numId w:val="51"/>
        </w:numPr>
        <w:spacing w:line="360" w:lineRule="auto"/>
        <w:ind w:firstLineChars="295" w:firstLine="708"/>
        <w:jc w:val="both"/>
        <w:rPr>
          <w:color w:val="000000"/>
        </w:rPr>
      </w:pPr>
      <w:r w:rsidRPr="00E62CF0">
        <w:rPr>
          <w:color w:val="000000"/>
        </w:rPr>
        <w:t>подготовка документации по планировке территории осуществляется за счет средств Заявителя, а также то, что риск не</w:t>
      </w:r>
      <w:r w:rsidRPr="00E62CF0">
        <w:rPr>
          <w:color w:val="000000"/>
        </w:rPr>
        <w:softHyphen/>
        <w:t xml:space="preserve"> достижения результата - сформированного и подготовленного для предоставления земельного участка, возлагается на Заявителя и носит форму коммерческого риска;</w:t>
      </w:r>
    </w:p>
    <w:p w:rsidR="00F23E91" w:rsidRPr="00E62CF0" w:rsidRDefault="00F23E91" w:rsidP="004C536D">
      <w:pPr>
        <w:widowControl w:val="0"/>
        <w:numPr>
          <w:ilvl w:val="4"/>
          <w:numId w:val="51"/>
        </w:numPr>
        <w:spacing w:line="360" w:lineRule="auto"/>
        <w:ind w:firstLineChars="295" w:firstLine="708"/>
        <w:jc w:val="both"/>
        <w:rPr>
          <w:color w:val="000000"/>
        </w:rPr>
      </w:pPr>
      <w:r w:rsidRPr="00E62CF0">
        <w:rPr>
          <w:color w:val="000000"/>
        </w:rPr>
        <w:t>процедуры согласования и утверждения документации по планировке территории, в том числе процедура публичных слуша</w:t>
      </w:r>
      <w:r w:rsidRPr="00E62CF0">
        <w:rPr>
          <w:color w:val="000000"/>
        </w:rPr>
        <w:softHyphen/>
        <w:t>нии установленные градостроительным законодательством;</w:t>
      </w:r>
    </w:p>
    <w:p w:rsidR="00F23E91" w:rsidRPr="00E62CF0" w:rsidRDefault="00F23E91" w:rsidP="004C536D">
      <w:pPr>
        <w:widowControl w:val="0"/>
        <w:numPr>
          <w:ilvl w:val="4"/>
          <w:numId w:val="51"/>
        </w:numPr>
        <w:spacing w:line="360" w:lineRule="auto"/>
        <w:ind w:firstLineChars="295" w:firstLine="708"/>
        <w:jc w:val="both"/>
        <w:rPr>
          <w:color w:val="000000"/>
        </w:rPr>
      </w:pPr>
      <w:r w:rsidRPr="00E62CF0">
        <w:rPr>
          <w:color w:val="000000"/>
        </w:rPr>
        <w:t>порядок предоставления земельного участка для строительства объектов капитального строительства с применением процедуры торгов.</w:t>
      </w:r>
    </w:p>
    <w:p w:rsidR="00F23E91" w:rsidRPr="00E62CF0" w:rsidRDefault="00F23E91" w:rsidP="004C536D">
      <w:pPr>
        <w:widowControl w:val="0"/>
        <w:numPr>
          <w:ilvl w:val="3"/>
          <w:numId w:val="51"/>
        </w:numPr>
        <w:spacing w:line="360" w:lineRule="auto"/>
        <w:ind w:firstLineChars="295" w:firstLine="708"/>
        <w:jc w:val="both"/>
        <w:rPr>
          <w:color w:val="000000"/>
        </w:rPr>
      </w:pPr>
      <w:r w:rsidRPr="00E62CF0">
        <w:rPr>
          <w:color w:val="000000"/>
        </w:rPr>
        <w:t>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части 5 настоящей статьи в течение месяца с момента получения ответа должен на</w:t>
      </w:r>
      <w:r w:rsidRPr="00E62CF0">
        <w:rPr>
          <w:color w:val="000000"/>
        </w:rPr>
        <w:softHyphen/>
        <w:t>править об этом соответствующее письменное заявление в орган архитектуры и градостроительства.</w:t>
      </w:r>
    </w:p>
    <w:p w:rsidR="00F23E91" w:rsidRPr="00E62CF0" w:rsidRDefault="00F23E91" w:rsidP="004C536D">
      <w:pPr>
        <w:widowControl w:val="0"/>
        <w:numPr>
          <w:ilvl w:val="3"/>
          <w:numId w:val="51"/>
        </w:numPr>
        <w:spacing w:line="360" w:lineRule="auto"/>
        <w:ind w:firstLineChars="295" w:firstLine="708"/>
        <w:jc w:val="both"/>
        <w:rPr>
          <w:color w:val="000000"/>
        </w:rPr>
      </w:pPr>
      <w:r w:rsidRPr="00E62CF0">
        <w:rPr>
          <w:color w:val="000000"/>
        </w:rPr>
        <w:t>Орган архитектуры и градостроительства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w:t>
      </w:r>
    </w:p>
    <w:p w:rsidR="00F23E91" w:rsidRPr="00E62CF0" w:rsidRDefault="00F23E91" w:rsidP="004C536D">
      <w:pPr>
        <w:widowControl w:val="0"/>
        <w:numPr>
          <w:ilvl w:val="3"/>
          <w:numId w:val="51"/>
        </w:numPr>
        <w:spacing w:line="360" w:lineRule="auto"/>
        <w:ind w:firstLineChars="295" w:firstLine="708"/>
        <w:jc w:val="both"/>
        <w:rPr>
          <w:color w:val="000000"/>
        </w:rPr>
      </w:pPr>
      <w:r w:rsidRPr="00E62CF0">
        <w:rPr>
          <w:color w:val="000000"/>
        </w:rPr>
        <w:t>После утверждения документации по планировке территории орган архитектуры и градостроительства или специально упол</w:t>
      </w:r>
      <w:r w:rsidRPr="00E62CF0">
        <w:rPr>
          <w:color w:val="000000"/>
        </w:rPr>
        <w:softHyphen/>
        <w:t xml:space="preserve">номоченный орган администрации поселения выполняет за счет Заявителя действия, предусмотренные </w:t>
      </w:r>
      <w:r w:rsidR="009035EE">
        <w:rPr>
          <w:color w:val="000000"/>
        </w:rPr>
        <w:t>законодательством</w:t>
      </w:r>
      <w:r w:rsidRPr="00E62CF0">
        <w:rPr>
          <w:color w:val="000000"/>
        </w:rPr>
        <w:t>.</w:t>
      </w:r>
    </w:p>
    <w:p w:rsidR="00F23E91" w:rsidRDefault="00F23E91" w:rsidP="004C536D">
      <w:pPr>
        <w:widowControl w:val="0"/>
        <w:numPr>
          <w:ilvl w:val="3"/>
          <w:numId w:val="51"/>
        </w:numPr>
        <w:spacing w:line="360" w:lineRule="auto"/>
        <w:ind w:firstLineChars="295" w:firstLine="708"/>
        <w:jc w:val="both"/>
        <w:rPr>
          <w:color w:val="000000"/>
        </w:rPr>
      </w:pPr>
      <w:r w:rsidRPr="00E62CF0">
        <w:rPr>
          <w:color w:val="000000"/>
        </w:rPr>
        <w:t xml:space="preserve">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поселения отказалась от проведения торгов' </w:t>
      </w:r>
      <w:r w:rsidRPr="00E62CF0">
        <w:rPr>
          <w:color w:val="000000"/>
        </w:rPr>
        <w:lastRenderedPageBreak/>
        <w:t>то ему компенсируются понесенные затраты на такую подготовку из средств, предоставленных администрации поселения победите</w:t>
      </w:r>
      <w:r w:rsidRPr="00E62CF0">
        <w:rPr>
          <w:color w:val="000000"/>
        </w:rPr>
        <w:softHyphen/>
        <w:t>лем торгов или из средств бюджета поселения в случае отказа от проведения торгов. Порядок компенсации указанных затрат определяется муниципальными правовыми актами главы поселения.</w:t>
      </w:r>
    </w:p>
    <w:p w:rsidR="007F2237" w:rsidRDefault="007F2237" w:rsidP="007F2237">
      <w:pPr>
        <w:widowControl w:val="0"/>
        <w:spacing w:line="360" w:lineRule="auto"/>
        <w:jc w:val="both"/>
        <w:rPr>
          <w:color w:val="000000"/>
        </w:rPr>
      </w:pPr>
    </w:p>
    <w:p w:rsidR="007F2237" w:rsidRPr="0034689B" w:rsidRDefault="007F2237" w:rsidP="0034689B">
      <w:pPr>
        <w:pStyle w:val="2"/>
        <w:ind w:firstLine="709"/>
        <w:jc w:val="both"/>
        <w:rPr>
          <w:rStyle w:val="af9"/>
          <w:rFonts w:ascii="Times New Roman" w:hAnsi="Times New Roman" w:cs="Times New Roman"/>
          <w:sz w:val="24"/>
        </w:rPr>
      </w:pPr>
      <w:bookmarkStart w:id="46" w:name="_Toc1999833"/>
      <w:r w:rsidRPr="0034689B">
        <w:rPr>
          <w:rStyle w:val="af9"/>
          <w:rFonts w:ascii="Times New Roman" w:hAnsi="Times New Roman" w:cs="Times New Roman"/>
          <w:sz w:val="24"/>
        </w:rPr>
        <w:t>Статья 10. Основания, условия и принципы организации</w:t>
      </w:r>
      <w:r w:rsidR="007F25E6" w:rsidRPr="0034689B">
        <w:rPr>
          <w:rStyle w:val="af9"/>
          <w:rFonts w:ascii="Times New Roman" w:hAnsi="Times New Roman" w:cs="Times New Roman"/>
          <w:sz w:val="24"/>
        </w:rPr>
        <w:t xml:space="preserve"> порядка изъятия (выкупа) земельных участков, иных объектов недвижимости для государственных и муниципальных нужд</w:t>
      </w:r>
      <w:bookmarkEnd w:id="46"/>
    </w:p>
    <w:p w:rsidR="007F2237" w:rsidRPr="007F25E6" w:rsidRDefault="007F2237" w:rsidP="007F25E6">
      <w:pPr>
        <w:widowControl w:val="0"/>
        <w:numPr>
          <w:ilvl w:val="7"/>
          <w:numId w:val="50"/>
        </w:numPr>
        <w:spacing w:line="360" w:lineRule="auto"/>
        <w:ind w:firstLineChars="295" w:firstLine="708"/>
        <w:jc w:val="both"/>
        <w:rPr>
          <w:color w:val="000000"/>
        </w:rPr>
      </w:pPr>
      <w:r w:rsidRPr="007F25E6">
        <w:rPr>
          <w:color w:val="000000"/>
        </w:rPr>
        <w:t xml:space="preserve">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r w:rsidR="007F25E6" w:rsidRPr="007F25E6">
        <w:rPr>
          <w:color w:val="000000"/>
        </w:rPr>
        <w:t xml:space="preserve"> </w:t>
      </w:r>
      <w:r w:rsidR="007F25E6" w:rsidRPr="007F25E6">
        <w:rPr>
          <w:color w:val="000000"/>
        </w:rPr>
        <w:br/>
      </w:r>
      <w:r w:rsidRPr="007F25E6">
        <w:rPr>
          <w:color w:val="000000"/>
        </w:rPr>
        <w:t>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РФ, законодательством о градостроительной деятельности Псковской области, настоящими Правилами и принимаемыми в соответствии с ними иными нормативными правовыми актами органа</w:t>
      </w:r>
      <w:r w:rsidR="007F25E6" w:rsidRPr="007F25E6">
        <w:rPr>
          <w:color w:val="000000"/>
        </w:rPr>
        <w:t>.</w:t>
      </w:r>
    </w:p>
    <w:p w:rsidR="007F2237" w:rsidRPr="007F25E6" w:rsidRDefault="007F2237" w:rsidP="007F25E6">
      <w:pPr>
        <w:widowControl w:val="0"/>
        <w:numPr>
          <w:ilvl w:val="7"/>
          <w:numId w:val="50"/>
        </w:numPr>
        <w:shd w:val="clear" w:color="auto" w:fill="FFFFFF"/>
        <w:spacing w:line="360" w:lineRule="auto"/>
        <w:ind w:firstLineChars="295" w:firstLine="708"/>
        <w:jc w:val="both"/>
        <w:rPr>
          <w:color w:val="000000"/>
        </w:rPr>
      </w:pPr>
      <w:r w:rsidRPr="007F25E6">
        <w:rPr>
          <w:color w:val="000000"/>
        </w:rPr>
        <w:t xml:space="preserve">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r w:rsidR="007F25E6" w:rsidRPr="007F25E6">
        <w:rPr>
          <w:color w:val="000000"/>
        </w:rPr>
        <w:t xml:space="preserve"> </w:t>
      </w:r>
      <w:r w:rsidRPr="007F25E6">
        <w:rPr>
          <w:color w:val="000000"/>
        </w:rPr>
        <w:t>Основания считаются правомочными при одновременном существовании следующих условий:</w:t>
      </w:r>
    </w:p>
    <w:p w:rsidR="007F2237" w:rsidRPr="007F25E6" w:rsidRDefault="007F2237" w:rsidP="007F25E6">
      <w:pPr>
        <w:numPr>
          <w:ilvl w:val="0"/>
          <w:numId w:val="68"/>
        </w:numPr>
        <w:shd w:val="clear" w:color="auto" w:fill="FFFFFF"/>
        <w:spacing w:line="360" w:lineRule="auto"/>
        <w:ind w:left="0" w:firstLine="709"/>
        <w:rPr>
          <w:color w:val="000000"/>
        </w:rPr>
      </w:pPr>
      <w:r w:rsidRPr="007F25E6">
        <w:rPr>
          <w:color w:val="000000"/>
        </w:rPr>
        <w:t>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7F2237" w:rsidRPr="007F25E6" w:rsidRDefault="007F2237" w:rsidP="007F25E6">
      <w:pPr>
        <w:numPr>
          <w:ilvl w:val="0"/>
          <w:numId w:val="68"/>
        </w:numPr>
        <w:shd w:val="clear" w:color="auto" w:fill="FFFFFF"/>
        <w:spacing w:line="360" w:lineRule="auto"/>
        <w:ind w:left="0" w:firstLine="709"/>
        <w:rPr>
          <w:color w:val="000000"/>
        </w:rPr>
      </w:pPr>
      <w:r w:rsidRPr="007F25E6">
        <w:rPr>
          <w:color w:val="000000"/>
        </w:rPr>
        <w:t>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7F2237" w:rsidRPr="007F25E6" w:rsidRDefault="007F2237" w:rsidP="007F25E6">
      <w:pPr>
        <w:widowControl w:val="0"/>
        <w:numPr>
          <w:ilvl w:val="7"/>
          <w:numId w:val="50"/>
        </w:numPr>
        <w:shd w:val="clear" w:color="auto" w:fill="FFFFFF"/>
        <w:spacing w:line="360" w:lineRule="auto"/>
        <w:ind w:firstLineChars="295" w:firstLine="708"/>
        <w:jc w:val="both"/>
        <w:rPr>
          <w:color w:val="424242"/>
        </w:rPr>
      </w:pPr>
      <w:r w:rsidRPr="007F25E6">
        <w:rPr>
          <w:color w:val="000000"/>
        </w:rPr>
        <w:t>Муниципальными</w:t>
      </w:r>
      <w:r w:rsidRPr="007F25E6">
        <w:rPr>
          <w:color w:val="424242"/>
        </w:rPr>
        <w:t xml:space="preserve"> нуждами Великолукского района,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w:t>
      </w:r>
    </w:p>
    <w:p w:rsidR="007F2237" w:rsidRPr="007F25E6" w:rsidRDefault="007F2237" w:rsidP="007F25E6">
      <w:pPr>
        <w:numPr>
          <w:ilvl w:val="0"/>
          <w:numId w:val="69"/>
        </w:numPr>
        <w:shd w:val="clear" w:color="auto" w:fill="FFFFFF"/>
        <w:spacing w:line="360" w:lineRule="auto"/>
        <w:ind w:left="0" w:firstLine="709"/>
        <w:rPr>
          <w:color w:val="424242"/>
        </w:rPr>
      </w:pPr>
      <w:r w:rsidRPr="007F25E6">
        <w:rPr>
          <w:color w:val="424242"/>
        </w:rPr>
        <w:lastRenderedPageBreak/>
        <w:t xml:space="preserve"> объектов </w:t>
      </w:r>
      <w:proofErr w:type="spellStart"/>
      <w:r w:rsidRPr="007F25E6">
        <w:rPr>
          <w:color w:val="424242"/>
        </w:rPr>
        <w:t>электро</w:t>
      </w:r>
      <w:proofErr w:type="spellEnd"/>
      <w:r w:rsidRPr="007F25E6">
        <w:rPr>
          <w:color w:val="424242"/>
        </w:rPr>
        <w:t xml:space="preserve">-, </w:t>
      </w:r>
      <w:proofErr w:type="spellStart"/>
      <w:r w:rsidRPr="007F25E6">
        <w:rPr>
          <w:color w:val="424242"/>
        </w:rPr>
        <w:t>газо</w:t>
      </w:r>
      <w:proofErr w:type="spellEnd"/>
      <w:r w:rsidRPr="007F25E6">
        <w:rPr>
          <w:color w:val="424242"/>
        </w:rPr>
        <w:t>-, тепло- и водоснабжения муниципального значения;</w:t>
      </w:r>
    </w:p>
    <w:p w:rsidR="007F2237" w:rsidRPr="007F25E6" w:rsidRDefault="007F2237" w:rsidP="007F25E6">
      <w:pPr>
        <w:numPr>
          <w:ilvl w:val="0"/>
          <w:numId w:val="69"/>
        </w:numPr>
        <w:shd w:val="clear" w:color="auto" w:fill="FFFFFF"/>
        <w:spacing w:line="360" w:lineRule="auto"/>
        <w:ind w:left="0" w:firstLine="709"/>
        <w:rPr>
          <w:color w:val="424242"/>
        </w:rPr>
      </w:pPr>
      <w:r w:rsidRPr="007F25E6">
        <w:rPr>
          <w:color w:val="424242"/>
        </w:rPr>
        <w:t xml:space="preserve"> автомобильных дорог общего пользования в границах населенного пункта, мостов и иных транспортных инженерных сооружений местного значения в границах населенного пункта.</w:t>
      </w:r>
    </w:p>
    <w:p w:rsidR="007F2237" w:rsidRPr="007F25E6" w:rsidRDefault="007F2237" w:rsidP="007F25E6">
      <w:pPr>
        <w:widowControl w:val="0"/>
        <w:numPr>
          <w:ilvl w:val="7"/>
          <w:numId w:val="50"/>
        </w:numPr>
        <w:shd w:val="clear" w:color="auto" w:fill="FFFFFF"/>
        <w:spacing w:line="360" w:lineRule="auto"/>
        <w:ind w:firstLineChars="295" w:firstLine="708"/>
        <w:jc w:val="both"/>
        <w:rPr>
          <w:color w:val="424242"/>
        </w:rPr>
      </w:pPr>
      <w:r w:rsidRPr="007F25E6">
        <w:rPr>
          <w:color w:val="424242"/>
        </w:rPr>
        <w:t>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w:t>
      </w:r>
      <w:r w:rsidR="007F25E6" w:rsidRPr="007F25E6">
        <w:rPr>
          <w:color w:val="424242"/>
        </w:rPr>
        <w:t xml:space="preserve"> </w:t>
      </w:r>
      <w:r w:rsidRPr="007F25E6">
        <w:rPr>
          <w:color w:val="424242"/>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7F2237" w:rsidRPr="007F25E6" w:rsidRDefault="007F2237" w:rsidP="007F25E6">
      <w:pPr>
        <w:widowControl w:val="0"/>
        <w:numPr>
          <w:ilvl w:val="7"/>
          <w:numId w:val="50"/>
        </w:numPr>
        <w:shd w:val="clear" w:color="auto" w:fill="FFFFFF"/>
        <w:spacing w:line="360" w:lineRule="auto"/>
        <w:ind w:firstLineChars="295" w:firstLine="708"/>
        <w:jc w:val="both"/>
        <w:rPr>
          <w:color w:val="424242"/>
        </w:rPr>
      </w:pPr>
      <w:r w:rsidRPr="007F25E6">
        <w:rPr>
          <w:color w:val="424242"/>
        </w:rPr>
        <w:t>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w:t>
      </w:r>
      <w:r w:rsidR="007F25E6" w:rsidRPr="007F25E6">
        <w:rPr>
          <w:color w:val="424242"/>
        </w:rPr>
        <w:t xml:space="preserve"> </w:t>
      </w:r>
      <w:r w:rsidRPr="007F25E6">
        <w:rPr>
          <w:color w:val="424242"/>
        </w:rPr>
        <w:t>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w:t>
      </w:r>
    </w:p>
    <w:p w:rsidR="007F2237" w:rsidRDefault="007F2237" w:rsidP="007F25E6">
      <w:pPr>
        <w:widowControl w:val="0"/>
        <w:numPr>
          <w:ilvl w:val="7"/>
          <w:numId w:val="50"/>
        </w:numPr>
        <w:shd w:val="clear" w:color="auto" w:fill="FFFFFF"/>
        <w:spacing w:line="360" w:lineRule="auto"/>
        <w:ind w:firstLineChars="295" w:firstLine="708"/>
        <w:jc w:val="both"/>
        <w:rPr>
          <w:color w:val="424242"/>
        </w:rPr>
      </w:pPr>
      <w:r w:rsidRPr="007F25E6">
        <w:rPr>
          <w:color w:val="424242"/>
        </w:rPr>
        <w:t>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w:t>
      </w:r>
      <w:r w:rsidR="007F25E6" w:rsidRPr="007F25E6">
        <w:rPr>
          <w:color w:val="424242"/>
        </w:rPr>
        <w:t xml:space="preserve"> </w:t>
      </w:r>
      <w:r w:rsidRPr="007F25E6">
        <w:rPr>
          <w:color w:val="424242"/>
        </w:rPr>
        <w:t xml:space="preserve">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w:t>
      </w:r>
      <w:r w:rsidRPr="007F25E6">
        <w:rPr>
          <w:color w:val="424242"/>
        </w:rPr>
        <w:lastRenderedPageBreak/>
        <w:t>указанном доме подлежат изъятию для муниципальных нужд в соответствии с частью 5 настоящей статьи.</w:t>
      </w:r>
    </w:p>
    <w:p w:rsidR="007F2237" w:rsidRPr="007F25E6" w:rsidRDefault="007F2237" w:rsidP="007F25E6">
      <w:pPr>
        <w:widowControl w:val="0"/>
        <w:numPr>
          <w:ilvl w:val="7"/>
          <w:numId w:val="50"/>
        </w:numPr>
        <w:shd w:val="clear" w:color="auto" w:fill="FFFFFF"/>
        <w:spacing w:line="360" w:lineRule="auto"/>
        <w:ind w:firstLineChars="295" w:firstLine="708"/>
        <w:jc w:val="both"/>
        <w:rPr>
          <w:color w:val="424242"/>
        </w:rPr>
      </w:pPr>
      <w:r w:rsidRPr="007F25E6">
        <w:rPr>
          <w:color w:val="424242"/>
        </w:rPr>
        <w:t xml:space="preserve">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6 настоящей статьи, допускается только с согласия собственника.</w:t>
      </w:r>
    </w:p>
    <w:p w:rsidR="00F3003E" w:rsidRPr="0034689B" w:rsidRDefault="00F3003E" w:rsidP="0034689B">
      <w:pPr>
        <w:pStyle w:val="2"/>
        <w:ind w:firstLine="709"/>
        <w:jc w:val="both"/>
        <w:rPr>
          <w:rStyle w:val="af9"/>
          <w:rFonts w:ascii="Times New Roman" w:hAnsi="Times New Roman" w:cs="Times New Roman"/>
          <w:sz w:val="24"/>
        </w:rPr>
      </w:pPr>
      <w:bookmarkStart w:id="47" w:name="_Toc1999834"/>
      <w:r w:rsidRPr="0034689B">
        <w:rPr>
          <w:rStyle w:val="af9"/>
          <w:rFonts w:ascii="Times New Roman" w:hAnsi="Times New Roman" w:cs="Times New Roman"/>
          <w:sz w:val="24"/>
        </w:rPr>
        <w:t>Статья 11. Общие принципы установления публичных сервитутов</w:t>
      </w:r>
      <w:bookmarkEnd w:id="47"/>
    </w:p>
    <w:p w:rsidR="00875306" w:rsidRDefault="00875306" w:rsidP="004C536D">
      <w:pPr>
        <w:shd w:val="clear" w:color="auto" w:fill="FFFFFF"/>
        <w:autoSpaceDE w:val="0"/>
        <w:autoSpaceDN w:val="0"/>
        <w:adjustRightInd w:val="0"/>
        <w:spacing w:line="360" w:lineRule="auto"/>
        <w:ind w:firstLineChars="295" w:firstLine="708"/>
        <w:jc w:val="both"/>
      </w:pPr>
      <w:r>
        <w:t xml:space="preserve">1. Глава администрации </w:t>
      </w:r>
      <w:r w:rsidR="00707E58">
        <w:t>городского поселения</w:t>
      </w:r>
      <w:r w:rsidRPr="00A87F45">
        <w:t xml:space="preserve"> «Пушкиногорье»</w:t>
      </w:r>
      <w:r>
        <w:t xml:space="preserve">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публичных сервитутов, связанных с обеспечением общественных нужд: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t>водо</w:t>
      </w:r>
      <w:proofErr w:type="spellEnd"/>
      <w:r>
        <w:t>-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9035EE" w:rsidRDefault="00875306" w:rsidP="004C536D">
      <w:pPr>
        <w:shd w:val="clear" w:color="auto" w:fill="FFFFFF"/>
        <w:autoSpaceDE w:val="0"/>
        <w:autoSpaceDN w:val="0"/>
        <w:adjustRightInd w:val="0"/>
        <w:spacing w:line="360" w:lineRule="auto"/>
        <w:ind w:firstLineChars="295" w:firstLine="708"/>
        <w:jc w:val="both"/>
      </w:pPr>
      <w:r>
        <w:t>2. 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объектов капитального строительства.</w:t>
      </w:r>
    </w:p>
    <w:p w:rsidR="00875306" w:rsidRPr="009035EE" w:rsidRDefault="00875306" w:rsidP="004C536D">
      <w:pPr>
        <w:shd w:val="clear" w:color="auto" w:fill="FFFFFF"/>
        <w:autoSpaceDE w:val="0"/>
        <w:autoSpaceDN w:val="0"/>
        <w:adjustRightInd w:val="0"/>
        <w:spacing w:line="360" w:lineRule="auto"/>
        <w:ind w:firstLineChars="295" w:firstLine="708"/>
        <w:jc w:val="both"/>
      </w:pPr>
      <w:r>
        <w:t xml:space="preserve">3. Порядок установления публичных сервитутов определяется законодательством и </w:t>
      </w:r>
      <w:r w:rsidRPr="007F1F63">
        <w:t>правовыми актами</w:t>
      </w:r>
      <w:r w:rsidRPr="009035EE">
        <w:rPr>
          <w:color w:val="000000"/>
        </w:rPr>
        <w:t xml:space="preserve"> </w:t>
      </w:r>
      <w:r w:rsidR="00102A0E">
        <w:rPr>
          <w:color w:val="000000"/>
        </w:rPr>
        <w:t>городского поселения</w:t>
      </w:r>
      <w:r w:rsidRPr="009035EE">
        <w:rPr>
          <w:color w:val="000000"/>
        </w:rPr>
        <w:t xml:space="preserve"> «Пушкиногорье».</w:t>
      </w:r>
    </w:p>
    <w:p w:rsidR="009035EE" w:rsidRPr="009035EE" w:rsidRDefault="009035EE" w:rsidP="004C536D">
      <w:pPr>
        <w:widowControl w:val="0"/>
        <w:spacing w:line="360" w:lineRule="auto"/>
        <w:ind w:firstLineChars="295" w:firstLine="708"/>
        <w:jc w:val="both"/>
        <w:rPr>
          <w:color w:val="000000"/>
          <w:u w:val="single"/>
        </w:rPr>
      </w:pPr>
      <w:r w:rsidRPr="009035EE">
        <w:rPr>
          <w:color w:val="000000"/>
          <w:u w:val="single"/>
        </w:rPr>
        <w:t>Общие положения:</w:t>
      </w:r>
    </w:p>
    <w:p w:rsidR="009035EE" w:rsidRPr="00E62CF0" w:rsidRDefault="009035EE" w:rsidP="004C536D">
      <w:pPr>
        <w:widowControl w:val="0"/>
        <w:numPr>
          <w:ilvl w:val="0"/>
          <w:numId w:val="59"/>
        </w:numPr>
        <w:spacing w:line="360" w:lineRule="auto"/>
        <w:ind w:firstLineChars="295" w:firstLine="708"/>
        <w:jc w:val="both"/>
        <w:rPr>
          <w:color w:val="000000"/>
        </w:rPr>
      </w:pPr>
      <w:r w:rsidRPr="00E62CF0">
        <w:rPr>
          <w:color w:val="000000"/>
        </w:rPr>
        <w:t>Публичные сервитуты устанавливаются администрацией поселения в соответствии с Градостроительным кодексом Российской Федерации, Земельным кодексом Российской Федерации, Водным кодексом Российской Федерации и иными федеральными законами.</w:t>
      </w:r>
    </w:p>
    <w:p w:rsidR="009035EE" w:rsidRPr="00E62CF0" w:rsidRDefault="009035EE" w:rsidP="004C536D">
      <w:pPr>
        <w:widowControl w:val="0"/>
        <w:numPr>
          <w:ilvl w:val="0"/>
          <w:numId w:val="59"/>
        </w:numPr>
        <w:spacing w:line="360" w:lineRule="auto"/>
        <w:ind w:firstLineChars="295" w:firstLine="708"/>
        <w:jc w:val="both"/>
        <w:rPr>
          <w:color w:val="000000"/>
        </w:rPr>
      </w:pPr>
      <w:r w:rsidRPr="00E62CF0">
        <w:rPr>
          <w:color w:val="000000"/>
        </w:rPr>
        <w:t>Публичные сервитуты сохраняются в случае перехода прав а земельный участок, обремененного сервитутом, к другому лицу</w:t>
      </w:r>
    </w:p>
    <w:p w:rsidR="009035EE" w:rsidRPr="00E62CF0" w:rsidRDefault="009035EE" w:rsidP="004C536D">
      <w:pPr>
        <w:widowControl w:val="0"/>
        <w:numPr>
          <w:ilvl w:val="0"/>
          <w:numId w:val="60"/>
        </w:numPr>
        <w:spacing w:line="360" w:lineRule="auto"/>
        <w:ind w:firstLineChars="295" w:firstLine="708"/>
        <w:jc w:val="both"/>
        <w:rPr>
          <w:color w:val="000000"/>
        </w:rPr>
      </w:pPr>
      <w:r w:rsidRPr="00E62CF0">
        <w:rPr>
          <w:color w:val="000000"/>
        </w:rPr>
        <w:t>Публичный сервитут может быть отменен в случае прекращения муниципальных (общественных) нужд, для которых он был установлен, путем принятия акта об отмене сервитута по заявке заинтересованной стороны.</w:t>
      </w:r>
    </w:p>
    <w:p w:rsidR="009035EE" w:rsidRPr="00E62CF0" w:rsidRDefault="009035EE" w:rsidP="004C536D">
      <w:pPr>
        <w:widowControl w:val="0"/>
        <w:numPr>
          <w:ilvl w:val="0"/>
          <w:numId w:val="60"/>
        </w:numPr>
        <w:spacing w:line="360" w:lineRule="auto"/>
        <w:ind w:firstLineChars="295" w:firstLine="708"/>
        <w:jc w:val="both"/>
        <w:rPr>
          <w:color w:val="000000"/>
        </w:rPr>
      </w:pPr>
      <w:r w:rsidRPr="00E62CF0">
        <w:rPr>
          <w:color w:val="000000"/>
        </w:rPr>
        <w:t xml:space="preserve">Публичные сервитуты подлежат государственной регистрации в </w:t>
      </w:r>
      <w:r w:rsidRPr="00E62CF0">
        <w:rPr>
          <w:color w:val="000000"/>
        </w:rPr>
        <w:lastRenderedPageBreak/>
        <w:t>соответствии с Федеральным законом "О государствен</w:t>
      </w:r>
      <w:r w:rsidRPr="00E62CF0">
        <w:rPr>
          <w:color w:val="000000"/>
        </w:rPr>
        <w:softHyphen/>
        <w:t>ной регистрации прав на недвижимое имущество и сделок с ним".</w:t>
      </w:r>
    </w:p>
    <w:p w:rsidR="009035EE" w:rsidRPr="00CB76DB" w:rsidRDefault="009035EE" w:rsidP="004C536D">
      <w:pPr>
        <w:widowControl w:val="0"/>
        <w:spacing w:line="360" w:lineRule="auto"/>
        <w:ind w:firstLineChars="295" w:firstLine="708"/>
        <w:jc w:val="both"/>
        <w:rPr>
          <w:color w:val="000000"/>
          <w:u w:val="single"/>
        </w:rPr>
      </w:pPr>
      <w:bookmarkStart w:id="48" w:name="_Toc303528816"/>
      <w:r w:rsidRPr="00CB76DB">
        <w:rPr>
          <w:color w:val="000000"/>
          <w:u w:val="single"/>
        </w:rPr>
        <w:t>Резервирование и изъятие земельных участков для муниципальных нужд</w:t>
      </w:r>
      <w:bookmarkEnd w:id="48"/>
      <w:r w:rsidRPr="00CB76DB">
        <w:rPr>
          <w:color w:val="000000"/>
          <w:u w:val="single"/>
        </w:rPr>
        <w:t>:</w:t>
      </w:r>
    </w:p>
    <w:p w:rsidR="009035EE" w:rsidRPr="00E62CF0" w:rsidRDefault="009035EE" w:rsidP="004C536D">
      <w:pPr>
        <w:widowControl w:val="0"/>
        <w:spacing w:line="360" w:lineRule="auto"/>
        <w:ind w:firstLineChars="295" w:firstLine="708"/>
        <w:jc w:val="both"/>
        <w:rPr>
          <w:color w:val="000000"/>
        </w:rPr>
      </w:pPr>
      <w:r w:rsidRPr="00CB76DB">
        <w:rPr>
          <w:color w:val="000000"/>
        </w:rPr>
        <w:t xml:space="preserve">Земельные </w:t>
      </w:r>
      <w:r w:rsidRPr="00E62CF0">
        <w:rPr>
          <w:color w:val="000000"/>
        </w:rPr>
        <w:t>участки на территории поселения, границы которых определены в генеральном плане поселения для размещения объектов капитального строительства местного значения резервируются для муниципальных нужд.</w:t>
      </w:r>
    </w:p>
    <w:p w:rsidR="009035EE" w:rsidRPr="00E62CF0" w:rsidRDefault="009035EE" w:rsidP="004C536D">
      <w:pPr>
        <w:widowControl w:val="0"/>
        <w:numPr>
          <w:ilvl w:val="1"/>
          <w:numId w:val="60"/>
        </w:numPr>
        <w:spacing w:line="360" w:lineRule="auto"/>
        <w:ind w:firstLineChars="295" w:firstLine="708"/>
        <w:jc w:val="both"/>
        <w:rPr>
          <w:color w:val="000000"/>
        </w:rPr>
      </w:pPr>
      <w:r w:rsidRPr="00E62CF0">
        <w:rPr>
          <w:color w:val="000000"/>
        </w:rPr>
        <w:t>В соответствии с земельным законодательством Российской Федерации предоставление зарезервированных земельных участ</w:t>
      </w:r>
      <w:r w:rsidRPr="00E62CF0">
        <w:rPr>
          <w:color w:val="000000"/>
        </w:rPr>
        <w:softHyphen/>
        <w:t>ков в собственность граждан и юридических лиц не допускается.</w:t>
      </w:r>
    </w:p>
    <w:p w:rsidR="009035EE" w:rsidRPr="00E62CF0" w:rsidRDefault="009035EE" w:rsidP="004C536D">
      <w:pPr>
        <w:widowControl w:val="0"/>
        <w:numPr>
          <w:ilvl w:val="1"/>
          <w:numId w:val="60"/>
        </w:numPr>
        <w:spacing w:line="360" w:lineRule="auto"/>
        <w:ind w:firstLineChars="295" w:firstLine="708"/>
        <w:jc w:val="both"/>
        <w:rPr>
          <w:color w:val="000000"/>
        </w:rPr>
      </w:pPr>
      <w:r w:rsidRPr="00E62CF0">
        <w:rPr>
          <w:color w:val="000000"/>
        </w:rPr>
        <w:t>Земельные участки, находящиеся в собственности физи</w:t>
      </w:r>
      <w:r w:rsidRPr="00E62CF0">
        <w:rPr>
          <w:color w:val="000000"/>
        </w:rPr>
        <w:softHyphen/>
        <w:t>ческих или юридических лиц и зарезервированные для муници</w:t>
      </w:r>
      <w:r w:rsidRPr="00E62CF0">
        <w:rPr>
          <w:color w:val="000000"/>
        </w:rPr>
        <w:softHyphen/>
        <w:t>пальных нужд, а также объекты капитального строительства рас</w:t>
      </w:r>
      <w:r w:rsidRPr="00E62CF0">
        <w:rPr>
          <w:color w:val="000000"/>
        </w:rPr>
        <w:softHyphen/>
        <w:t>положенные на указанных земельных участках подлежат изъятию (в том числе путем выкупа) в соответствии с гражданским законо</w:t>
      </w:r>
      <w:r w:rsidRPr="00E62CF0">
        <w:rPr>
          <w:color w:val="000000"/>
        </w:rPr>
        <w:softHyphen/>
        <w:t>дательством Российской Федерации</w:t>
      </w:r>
    </w:p>
    <w:p w:rsidR="009035EE" w:rsidRDefault="009035EE" w:rsidP="004C536D">
      <w:pPr>
        <w:widowControl w:val="0"/>
        <w:numPr>
          <w:ilvl w:val="1"/>
          <w:numId w:val="60"/>
        </w:numPr>
        <w:spacing w:line="360" w:lineRule="auto"/>
        <w:ind w:firstLineChars="295" w:firstLine="708"/>
        <w:jc w:val="both"/>
        <w:rPr>
          <w:color w:val="000000"/>
        </w:rPr>
      </w:pPr>
      <w:r w:rsidRPr="00E62CF0">
        <w:rPr>
          <w:color w:val="000000"/>
        </w:rPr>
        <w:t>Решения о резервировании и об изъятии земельных участ</w:t>
      </w:r>
      <w:r w:rsidRPr="00E62CF0">
        <w:rPr>
          <w:color w:val="000000"/>
        </w:rPr>
        <w:softHyphen/>
        <w:t>ков для муниципальных нужд принимаются представительным ор</w:t>
      </w:r>
      <w:r w:rsidRPr="00E62CF0">
        <w:rPr>
          <w:color w:val="000000"/>
        </w:rPr>
        <w:softHyphen/>
        <w:t>ганом поселения.</w:t>
      </w:r>
    </w:p>
    <w:p w:rsidR="00F716B9" w:rsidRDefault="00F716B9" w:rsidP="00F716B9">
      <w:pPr>
        <w:widowControl w:val="0"/>
        <w:spacing w:line="360" w:lineRule="auto"/>
        <w:jc w:val="both"/>
        <w:rPr>
          <w:color w:val="000000"/>
        </w:rPr>
      </w:pPr>
    </w:p>
    <w:p w:rsidR="00F716B9" w:rsidRPr="0018472B" w:rsidRDefault="00F716B9" w:rsidP="0018472B">
      <w:pPr>
        <w:pStyle w:val="12"/>
        <w:rPr>
          <w:sz w:val="28"/>
        </w:rPr>
      </w:pPr>
      <w:bookmarkStart w:id="49" w:name="_Toc1999835"/>
      <w:r w:rsidRPr="0018472B">
        <w:rPr>
          <w:bCs/>
          <w:sz w:val="28"/>
        </w:rPr>
        <w:t xml:space="preserve">Глава </w:t>
      </w:r>
      <w:r w:rsidRPr="0018472B">
        <w:rPr>
          <w:bCs/>
          <w:sz w:val="28"/>
          <w:lang w:val="en-US"/>
        </w:rPr>
        <w:t>III</w:t>
      </w:r>
      <w:r w:rsidRPr="0018472B">
        <w:rPr>
          <w:bCs/>
          <w:sz w:val="28"/>
        </w:rPr>
        <w:t xml:space="preserve">.  </w:t>
      </w:r>
      <w:r w:rsidR="0018472B" w:rsidRPr="0018472B">
        <w:rPr>
          <w:sz w:val="28"/>
        </w:rPr>
        <w:t>Порядок подготовки документации по планировке территории органами местного самоуправления</w:t>
      </w:r>
      <w:bookmarkEnd w:id="49"/>
    </w:p>
    <w:p w:rsidR="00C715A6" w:rsidRPr="0034689B" w:rsidRDefault="00C715A6" w:rsidP="0034689B">
      <w:pPr>
        <w:pStyle w:val="2"/>
        <w:ind w:firstLine="709"/>
        <w:jc w:val="both"/>
        <w:rPr>
          <w:rStyle w:val="af9"/>
          <w:rFonts w:ascii="Times New Roman" w:hAnsi="Times New Roman" w:cs="Times New Roman"/>
          <w:sz w:val="24"/>
        </w:rPr>
      </w:pPr>
      <w:bookmarkStart w:id="50" w:name="_Toc1999836"/>
      <w:r w:rsidRPr="0034689B">
        <w:rPr>
          <w:rStyle w:val="af9"/>
          <w:rFonts w:ascii="Times New Roman" w:hAnsi="Times New Roman" w:cs="Times New Roman"/>
          <w:sz w:val="24"/>
        </w:rPr>
        <w:t>Статья 1</w:t>
      </w:r>
      <w:r w:rsidR="00DE1DB2" w:rsidRPr="0034689B">
        <w:rPr>
          <w:rStyle w:val="af9"/>
          <w:rFonts w:ascii="Times New Roman" w:hAnsi="Times New Roman" w:cs="Times New Roman"/>
          <w:sz w:val="24"/>
        </w:rPr>
        <w:t>2</w:t>
      </w:r>
      <w:r w:rsidR="00E81D77" w:rsidRPr="0034689B">
        <w:rPr>
          <w:rStyle w:val="af9"/>
          <w:rFonts w:ascii="Times New Roman" w:hAnsi="Times New Roman" w:cs="Times New Roman"/>
          <w:sz w:val="24"/>
        </w:rPr>
        <w:t>.</w:t>
      </w:r>
      <w:r w:rsidR="00DE1DB2" w:rsidRPr="0034689B">
        <w:rPr>
          <w:rStyle w:val="af9"/>
          <w:rFonts w:ascii="Times New Roman" w:hAnsi="Times New Roman" w:cs="Times New Roman"/>
          <w:sz w:val="24"/>
        </w:rPr>
        <w:t xml:space="preserve"> Общие положения о планировке территории</w:t>
      </w:r>
      <w:bookmarkEnd w:id="50"/>
      <w:r w:rsidR="00DE1DB2" w:rsidRPr="0034689B">
        <w:rPr>
          <w:rStyle w:val="af9"/>
          <w:rFonts w:ascii="Times New Roman" w:hAnsi="Times New Roman" w:cs="Times New Roman"/>
          <w:sz w:val="24"/>
        </w:rPr>
        <w:t xml:space="preserve"> </w:t>
      </w:r>
    </w:p>
    <w:p w:rsidR="00F41EC0" w:rsidRDefault="00F41EC0" w:rsidP="004C536D">
      <w:pPr>
        <w:shd w:val="clear" w:color="auto" w:fill="FFFFFF"/>
        <w:autoSpaceDE w:val="0"/>
        <w:autoSpaceDN w:val="0"/>
        <w:adjustRightInd w:val="0"/>
        <w:spacing w:line="360" w:lineRule="auto"/>
        <w:ind w:firstLineChars="295" w:firstLine="708"/>
        <w:jc w:val="both"/>
      </w:pPr>
      <w:r w:rsidRPr="00F41EC0">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w:t>
      </w:r>
      <w:r w:rsidR="009035EE">
        <w:t>у</w:t>
      </w:r>
      <w:r w:rsidRPr="00F41EC0">
        <w:t>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41EC0" w:rsidRDefault="00F41EC0" w:rsidP="004C536D">
      <w:pPr>
        <w:shd w:val="clear" w:color="auto" w:fill="FFFFFF"/>
        <w:autoSpaceDE w:val="0"/>
        <w:autoSpaceDN w:val="0"/>
        <w:adjustRightInd w:val="0"/>
        <w:spacing w:line="360" w:lineRule="auto"/>
        <w:ind w:firstLineChars="295" w:firstLine="708"/>
        <w:jc w:val="both"/>
      </w:pPr>
      <w:r w:rsidRPr="00F41EC0">
        <w:t>2.</w:t>
      </w:r>
      <w:r w:rsidR="0042258F">
        <w:t xml:space="preserve"> </w:t>
      </w:r>
      <w:r w:rsidRPr="00F41EC0">
        <w:t>Подготовка документации по планировке территории осуществляется в отношении застроенных или подлежащих застройке территорий.</w:t>
      </w:r>
    </w:p>
    <w:p w:rsidR="00F41EC0" w:rsidRDefault="00F41EC0" w:rsidP="004C536D">
      <w:pPr>
        <w:shd w:val="clear" w:color="auto" w:fill="FFFFFF"/>
        <w:autoSpaceDE w:val="0"/>
        <w:autoSpaceDN w:val="0"/>
        <w:adjustRightInd w:val="0"/>
        <w:spacing w:line="360" w:lineRule="auto"/>
        <w:ind w:firstLineChars="295" w:firstLine="708"/>
        <w:jc w:val="both"/>
      </w:pPr>
      <w:r w:rsidRPr="00F41EC0">
        <w:t>3.</w:t>
      </w:r>
      <w:r w:rsidR="0042258F">
        <w:t xml:space="preserve"> </w:t>
      </w:r>
      <w:r w:rsidRPr="00F41EC0">
        <w:t>Подготовка документации по планировке территории осуществляется на основании Генерального</w:t>
      </w:r>
      <w:r w:rsidR="0042258F">
        <w:t xml:space="preserve"> </w:t>
      </w:r>
      <w:r w:rsidRPr="00F41EC0">
        <w:t>плана</w:t>
      </w:r>
      <w:r w:rsidR="0042258F">
        <w:t xml:space="preserve"> </w:t>
      </w:r>
      <w:r w:rsidRPr="00F41EC0">
        <w:t>городского</w:t>
      </w:r>
      <w:r w:rsidR="0042258F">
        <w:t xml:space="preserve"> </w:t>
      </w:r>
      <w:r w:rsidRPr="00F41EC0">
        <w:t>поселения.</w:t>
      </w:r>
      <w:r w:rsidR="0042258F">
        <w:t xml:space="preserve"> </w:t>
      </w:r>
      <w:r w:rsidRPr="00F41EC0">
        <w:t>Правил</w:t>
      </w:r>
      <w:r w:rsidR="0042258F">
        <w:t xml:space="preserve"> </w:t>
      </w:r>
      <w:r w:rsidRPr="00F41EC0">
        <w:t>землепользования</w:t>
      </w:r>
      <w:r w:rsidR="0042258F">
        <w:t xml:space="preserve"> </w:t>
      </w:r>
      <w:r w:rsidRPr="00F41EC0">
        <w:t>и</w:t>
      </w:r>
      <w:r w:rsidR="0042258F">
        <w:t xml:space="preserve"> </w:t>
      </w:r>
      <w:r w:rsidRPr="00F41EC0">
        <w:t>застройки</w:t>
      </w:r>
      <w:r w:rsidR="0042258F">
        <w:t xml:space="preserve"> </w:t>
      </w:r>
      <w:r w:rsidRPr="00F41EC0">
        <w:t>в соответствии с требованиями технических регламентов, градостроительных регламентов с учетом</w:t>
      </w:r>
      <w:r w:rsidR="0042258F">
        <w:t xml:space="preserve"> </w:t>
      </w:r>
      <w:r w:rsidRPr="00F41EC0">
        <w:t>границ</w:t>
      </w:r>
      <w:r w:rsidR="0042258F">
        <w:t xml:space="preserve"> </w:t>
      </w:r>
      <w:r w:rsidRPr="00F41EC0">
        <w:t>территорий</w:t>
      </w:r>
      <w:r w:rsidR="0042258F">
        <w:t xml:space="preserve"> </w:t>
      </w:r>
      <w:r w:rsidRPr="00F41EC0">
        <w:t>объектов</w:t>
      </w:r>
      <w:r w:rsidR="0042258F">
        <w:t xml:space="preserve"> </w:t>
      </w:r>
      <w:r w:rsidRPr="00F41EC0">
        <w:t>культурного</w:t>
      </w:r>
      <w:r w:rsidR="0042258F">
        <w:t xml:space="preserve"> </w:t>
      </w:r>
      <w:r w:rsidRPr="00F41EC0">
        <w:t>наследия,</w:t>
      </w:r>
      <w:r w:rsidR="0042258F">
        <w:t xml:space="preserve"> </w:t>
      </w:r>
      <w:r w:rsidRPr="00F41EC0">
        <w:t>включенных</w:t>
      </w:r>
      <w:r w:rsidR="0042258F">
        <w:t xml:space="preserve"> </w:t>
      </w:r>
      <w:r w:rsidRPr="00F41EC0">
        <w:t>в</w:t>
      </w:r>
      <w:r w:rsidR="0042258F">
        <w:t xml:space="preserve"> </w:t>
      </w:r>
      <w:r w:rsidRPr="00F41EC0">
        <w:t>единый государственный реестр объектов культурного наследия (памятников истории и культуры) народов</w:t>
      </w:r>
      <w:r w:rsidR="0042258F">
        <w:t xml:space="preserve"> </w:t>
      </w:r>
      <w:r w:rsidRPr="00F41EC0">
        <w:t>Российской</w:t>
      </w:r>
      <w:r w:rsidR="0042258F">
        <w:t xml:space="preserve"> </w:t>
      </w:r>
      <w:r w:rsidRPr="00F41EC0">
        <w:t>Федерации,</w:t>
      </w:r>
      <w:r w:rsidR="0042258F">
        <w:t xml:space="preserve"> </w:t>
      </w:r>
      <w:r w:rsidRPr="00F41EC0">
        <w:t>границ</w:t>
      </w:r>
      <w:r w:rsidR="0042258F">
        <w:t xml:space="preserve"> </w:t>
      </w:r>
      <w:r w:rsidRPr="00F41EC0">
        <w:t>территорий</w:t>
      </w:r>
      <w:r w:rsidR="0042258F">
        <w:t xml:space="preserve"> </w:t>
      </w:r>
      <w:r w:rsidRPr="00F41EC0">
        <w:t>вновь</w:t>
      </w:r>
      <w:r w:rsidR="0042258F">
        <w:t xml:space="preserve"> </w:t>
      </w:r>
      <w:r w:rsidRPr="00F41EC0">
        <w:t>выявленных</w:t>
      </w:r>
      <w:r w:rsidR="0042258F">
        <w:t xml:space="preserve"> </w:t>
      </w:r>
      <w:r w:rsidRPr="00F41EC0">
        <w:lastRenderedPageBreak/>
        <w:t>объектов культурного наследия, границ зон с особыми условиями использования территорий.</w:t>
      </w:r>
    </w:p>
    <w:p w:rsidR="00F41EC0" w:rsidRDefault="00F41EC0" w:rsidP="004C536D">
      <w:pPr>
        <w:shd w:val="clear" w:color="auto" w:fill="FFFFFF"/>
        <w:autoSpaceDE w:val="0"/>
        <w:autoSpaceDN w:val="0"/>
        <w:adjustRightInd w:val="0"/>
        <w:spacing w:line="360" w:lineRule="auto"/>
        <w:ind w:firstLineChars="295" w:firstLine="708"/>
        <w:jc w:val="both"/>
      </w:pPr>
      <w:r w:rsidRPr="00F41EC0">
        <w:t>4.</w:t>
      </w:r>
      <w:r w:rsidR="0042258F">
        <w:t xml:space="preserve"> </w:t>
      </w:r>
      <w:r w:rsidRPr="00F41EC0">
        <w:t>При подготовке документации по планировке территории может осуществляться разработка</w:t>
      </w:r>
      <w:r w:rsidR="0042258F">
        <w:t xml:space="preserve"> </w:t>
      </w:r>
      <w:r w:rsidRPr="00F41EC0">
        <w:t>проектов</w:t>
      </w:r>
      <w:r w:rsidR="0042258F">
        <w:t xml:space="preserve"> </w:t>
      </w:r>
      <w:r w:rsidRPr="00F41EC0">
        <w:t>планировки</w:t>
      </w:r>
      <w:r w:rsidR="0042258F">
        <w:t xml:space="preserve"> </w:t>
      </w:r>
      <w:r w:rsidRPr="00F41EC0">
        <w:t>территории,</w:t>
      </w:r>
      <w:r w:rsidR="0042258F">
        <w:t xml:space="preserve"> </w:t>
      </w:r>
      <w:r w:rsidRPr="00F41EC0">
        <w:t>проектов</w:t>
      </w:r>
      <w:r w:rsidR="0042258F">
        <w:t xml:space="preserve"> </w:t>
      </w:r>
      <w:r w:rsidRPr="00F41EC0">
        <w:t>межевания</w:t>
      </w:r>
      <w:r w:rsidR="0042258F">
        <w:t xml:space="preserve"> </w:t>
      </w:r>
      <w:r w:rsidRPr="00F41EC0">
        <w:t>территории</w:t>
      </w:r>
      <w:r w:rsidR="0042258F">
        <w:t xml:space="preserve"> </w:t>
      </w:r>
      <w:r w:rsidRPr="00F41EC0">
        <w:t>и градостроительных планов земельных участков.</w:t>
      </w:r>
    </w:p>
    <w:p w:rsidR="00F716B9" w:rsidRDefault="00F716B9" w:rsidP="004C536D">
      <w:pPr>
        <w:shd w:val="clear" w:color="auto" w:fill="FFFFFF"/>
        <w:autoSpaceDE w:val="0"/>
        <w:autoSpaceDN w:val="0"/>
        <w:adjustRightInd w:val="0"/>
        <w:spacing w:line="360" w:lineRule="auto"/>
        <w:ind w:firstLineChars="295" w:firstLine="708"/>
        <w:jc w:val="both"/>
      </w:pPr>
    </w:p>
    <w:p w:rsidR="00AF2940" w:rsidRPr="002133EE" w:rsidRDefault="00AF2940" w:rsidP="002133EE">
      <w:pPr>
        <w:pStyle w:val="2"/>
        <w:ind w:firstLine="709"/>
        <w:jc w:val="both"/>
        <w:rPr>
          <w:rStyle w:val="af9"/>
          <w:rFonts w:ascii="Times New Roman" w:hAnsi="Times New Roman" w:cs="Times New Roman"/>
          <w:sz w:val="24"/>
        </w:rPr>
      </w:pPr>
      <w:bookmarkStart w:id="51" w:name="_Toc1999837"/>
      <w:r w:rsidRPr="002133EE">
        <w:rPr>
          <w:rStyle w:val="af9"/>
          <w:rFonts w:ascii="Times New Roman" w:hAnsi="Times New Roman" w:cs="Times New Roman"/>
          <w:sz w:val="24"/>
        </w:rPr>
        <w:t>Статья 13. Порядок подготовки документации по планировке территории</w:t>
      </w:r>
      <w:bookmarkEnd w:id="51"/>
    </w:p>
    <w:p w:rsidR="00F41EC0" w:rsidRDefault="00F41EC0" w:rsidP="004C536D">
      <w:pPr>
        <w:shd w:val="clear" w:color="auto" w:fill="FFFFFF"/>
        <w:autoSpaceDE w:val="0"/>
        <w:autoSpaceDN w:val="0"/>
        <w:adjustRightInd w:val="0"/>
        <w:spacing w:line="360" w:lineRule="auto"/>
        <w:ind w:firstLineChars="295" w:firstLine="708"/>
        <w:jc w:val="both"/>
      </w:pPr>
      <w:r w:rsidRPr="00F41EC0">
        <w:t>1.</w:t>
      </w:r>
      <w:r w:rsidR="0042258F">
        <w:t xml:space="preserve"> </w:t>
      </w:r>
      <w:r w:rsidRPr="00F41EC0">
        <w:t>Решение о подготовке документации по планировке территории принимается главой администрации городского поселения по инициативе Отдела по ЖКХ, строительству и благоустройству администрации Пушкиногорского района либо на основании предложений физических или юридических лиц по подготовке документации по планировке территории.</w:t>
      </w:r>
    </w:p>
    <w:p w:rsidR="00F41EC0" w:rsidRDefault="00F41EC0" w:rsidP="004C536D">
      <w:pPr>
        <w:shd w:val="clear" w:color="auto" w:fill="FFFFFF"/>
        <w:autoSpaceDE w:val="0"/>
        <w:autoSpaceDN w:val="0"/>
        <w:adjustRightInd w:val="0"/>
        <w:spacing w:line="360" w:lineRule="auto"/>
        <w:ind w:firstLineChars="295" w:firstLine="708"/>
        <w:jc w:val="both"/>
      </w:pPr>
      <w:r w:rsidRPr="00F41EC0">
        <w:t>2.</w:t>
      </w:r>
      <w:r w:rsidR="0042258F">
        <w:t xml:space="preserve"> </w:t>
      </w:r>
      <w:r w:rsidRPr="00F41EC0">
        <w:t>Подготовка документации по планировке территории осуществляется в порядке, установленном статьей 46 Градостроительного кодекса Российской Федерации.</w:t>
      </w:r>
    </w:p>
    <w:p w:rsidR="00F41EC0" w:rsidRDefault="00F41EC0" w:rsidP="004C536D">
      <w:pPr>
        <w:shd w:val="clear" w:color="auto" w:fill="FFFFFF"/>
        <w:autoSpaceDE w:val="0"/>
        <w:autoSpaceDN w:val="0"/>
        <w:adjustRightInd w:val="0"/>
        <w:spacing w:line="360" w:lineRule="auto"/>
        <w:ind w:firstLineChars="295" w:firstLine="708"/>
        <w:jc w:val="both"/>
      </w:pPr>
      <w:r w:rsidRPr="00F41EC0">
        <w:t>3.</w:t>
      </w:r>
      <w:r w:rsidR="0042258F">
        <w:t xml:space="preserve"> </w:t>
      </w:r>
      <w:r w:rsidRPr="00F41EC0">
        <w:t>Предложения по подготовке документации по планировке территории направляются заявителем</w:t>
      </w:r>
      <w:r w:rsidR="0042258F">
        <w:t xml:space="preserve"> </w:t>
      </w:r>
      <w:r w:rsidRPr="00F41EC0">
        <w:t>в</w:t>
      </w:r>
      <w:r w:rsidR="0042258F">
        <w:t xml:space="preserve"> </w:t>
      </w:r>
      <w:r w:rsidRPr="00F41EC0">
        <w:t>Отдел</w:t>
      </w:r>
      <w:r w:rsidR="0042258F">
        <w:t xml:space="preserve"> </w:t>
      </w:r>
      <w:r w:rsidRPr="00F41EC0">
        <w:t>по</w:t>
      </w:r>
      <w:r w:rsidR="0042258F">
        <w:t xml:space="preserve"> </w:t>
      </w:r>
      <w:r w:rsidRPr="00F41EC0">
        <w:t>ЖКХ,</w:t>
      </w:r>
      <w:r w:rsidR="0042258F">
        <w:t xml:space="preserve"> </w:t>
      </w:r>
      <w:r w:rsidRPr="00F41EC0">
        <w:t>строительству</w:t>
      </w:r>
      <w:r w:rsidR="0042258F">
        <w:t xml:space="preserve"> </w:t>
      </w:r>
      <w:r w:rsidRPr="00F41EC0">
        <w:t>и</w:t>
      </w:r>
      <w:r w:rsidR="0042258F">
        <w:t xml:space="preserve"> </w:t>
      </w:r>
      <w:r w:rsidRPr="00F41EC0">
        <w:t>благоустройству</w:t>
      </w:r>
      <w:r w:rsidR="0042258F">
        <w:t xml:space="preserve"> </w:t>
      </w:r>
      <w:r w:rsidRPr="00F41EC0">
        <w:t>администрации Пушкиногорского района.</w:t>
      </w:r>
    </w:p>
    <w:p w:rsidR="00F41EC0" w:rsidRDefault="00F41EC0" w:rsidP="004C536D">
      <w:pPr>
        <w:shd w:val="clear" w:color="auto" w:fill="FFFFFF"/>
        <w:autoSpaceDE w:val="0"/>
        <w:autoSpaceDN w:val="0"/>
        <w:adjustRightInd w:val="0"/>
        <w:spacing w:line="360" w:lineRule="auto"/>
        <w:ind w:firstLineChars="295" w:firstLine="708"/>
        <w:jc w:val="both"/>
      </w:pPr>
      <w:r w:rsidRPr="00F41EC0">
        <w:t>4. Отдел по ЖКХ, строительству и благоустройству:</w:t>
      </w:r>
    </w:p>
    <w:p w:rsidR="00F41EC0" w:rsidRDefault="00F41EC0" w:rsidP="004C536D">
      <w:pPr>
        <w:shd w:val="clear" w:color="auto" w:fill="FFFFFF"/>
        <w:autoSpaceDE w:val="0"/>
        <w:autoSpaceDN w:val="0"/>
        <w:adjustRightInd w:val="0"/>
        <w:spacing w:line="360" w:lineRule="auto"/>
        <w:ind w:firstLineChars="295" w:firstLine="708"/>
        <w:jc w:val="both"/>
      </w:pPr>
      <w:r w:rsidRPr="00F41EC0">
        <w:t>-</w:t>
      </w:r>
      <w:r w:rsidR="0042258F">
        <w:t xml:space="preserve"> </w:t>
      </w:r>
      <w:r w:rsidRPr="00F41EC0">
        <w:t>в срок не позднее тридцати дней со дня поступления, рассматривает заявления и обращения</w:t>
      </w:r>
      <w:r w:rsidR="0042258F">
        <w:t xml:space="preserve"> </w:t>
      </w:r>
      <w:r w:rsidRPr="00F41EC0">
        <w:t>заказчиков,</w:t>
      </w:r>
      <w:r w:rsidR="0042258F">
        <w:t xml:space="preserve"> </w:t>
      </w:r>
      <w:r w:rsidRPr="00F41EC0">
        <w:t>с</w:t>
      </w:r>
      <w:r w:rsidR="0042258F">
        <w:t xml:space="preserve"> </w:t>
      </w:r>
      <w:r w:rsidRPr="00F41EC0">
        <w:t>учетом</w:t>
      </w:r>
      <w:r w:rsidR="0042258F">
        <w:t xml:space="preserve"> </w:t>
      </w:r>
      <w:r w:rsidRPr="00F41EC0">
        <w:t>имеющейся</w:t>
      </w:r>
      <w:r w:rsidR="0042258F">
        <w:t xml:space="preserve"> </w:t>
      </w:r>
      <w:r w:rsidRPr="00F41EC0">
        <w:t>и</w:t>
      </w:r>
      <w:r w:rsidR="0042258F">
        <w:t xml:space="preserve"> </w:t>
      </w:r>
      <w:r w:rsidRPr="00F41EC0">
        <w:t>разрабатываемой</w:t>
      </w:r>
      <w:r w:rsidR="0042258F">
        <w:t xml:space="preserve"> </w:t>
      </w:r>
      <w:r w:rsidRPr="00F41EC0">
        <w:t>градостроительной документации</w:t>
      </w:r>
      <w:r w:rsidR="0042258F">
        <w:t xml:space="preserve"> </w:t>
      </w:r>
      <w:r w:rsidRPr="00F41EC0">
        <w:t>(Генерального</w:t>
      </w:r>
      <w:r w:rsidR="0042258F">
        <w:t xml:space="preserve"> </w:t>
      </w:r>
      <w:r w:rsidRPr="00F41EC0">
        <w:t>плана</w:t>
      </w:r>
      <w:r w:rsidR="0042258F">
        <w:t xml:space="preserve"> </w:t>
      </w:r>
      <w:r w:rsidRPr="00F41EC0">
        <w:t>городского</w:t>
      </w:r>
      <w:r w:rsidR="0042258F">
        <w:t xml:space="preserve"> </w:t>
      </w:r>
      <w:r w:rsidRPr="00F41EC0">
        <w:t>поселения.</w:t>
      </w:r>
      <w:r w:rsidR="0042258F">
        <w:t xml:space="preserve"> </w:t>
      </w:r>
      <w:r w:rsidRPr="00F41EC0">
        <w:t>Правил</w:t>
      </w:r>
      <w:r w:rsidR="0042258F">
        <w:t xml:space="preserve"> </w:t>
      </w:r>
      <w:r w:rsidRPr="00F41EC0">
        <w:t>землепользования и застройки), и обеспечивает подготовку схемы участка территории, в границах</w:t>
      </w:r>
      <w:r w:rsidR="0042258F">
        <w:t xml:space="preserve"> </w:t>
      </w:r>
      <w:r w:rsidRPr="00F41EC0">
        <w:t>которой должна быть подготовлена документация по планировке территории;</w:t>
      </w:r>
    </w:p>
    <w:p w:rsidR="00F41EC0" w:rsidRDefault="00F41EC0" w:rsidP="004C536D">
      <w:pPr>
        <w:shd w:val="clear" w:color="auto" w:fill="FFFFFF"/>
        <w:autoSpaceDE w:val="0"/>
        <w:autoSpaceDN w:val="0"/>
        <w:adjustRightInd w:val="0"/>
        <w:spacing w:line="360" w:lineRule="auto"/>
        <w:ind w:firstLineChars="295" w:firstLine="708"/>
        <w:jc w:val="both"/>
      </w:pPr>
      <w:r w:rsidRPr="00F41EC0">
        <w:t>-</w:t>
      </w:r>
      <w:r w:rsidR="0042258F">
        <w:t xml:space="preserve"> </w:t>
      </w:r>
      <w:r w:rsidRPr="00F41EC0">
        <w:t>осуществляет подготовку проекта постановления главы администрации городского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F41EC0" w:rsidRDefault="00F41EC0" w:rsidP="004C536D">
      <w:pPr>
        <w:shd w:val="clear" w:color="auto" w:fill="FFFFFF"/>
        <w:autoSpaceDE w:val="0"/>
        <w:autoSpaceDN w:val="0"/>
        <w:adjustRightInd w:val="0"/>
        <w:spacing w:line="360" w:lineRule="auto"/>
        <w:ind w:firstLineChars="295" w:firstLine="708"/>
        <w:jc w:val="both"/>
      </w:pPr>
      <w:r w:rsidRPr="00F41EC0">
        <w:t>- со дня официального опубликования постановления главы администрации городского поселения</w:t>
      </w:r>
      <w:r w:rsidR="0042258F">
        <w:t xml:space="preserve"> </w:t>
      </w:r>
      <w:r w:rsidRPr="00F41EC0">
        <w:t>о</w:t>
      </w:r>
      <w:r w:rsidR="0042258F">
        <w:t xml:space="preserve"> </w:t>
      </w:r>
      <w:r w:rsidRPr="00F41EC0">
        <w:t>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F41EC0" w:rsidRDefault="00F41EC0" w:rsidP="004C536D">
      <w:pPr>
        <w:shd w:val="clear" w:color="auto" w:fill="FFFFFF"/>
        <w:autoSpaceDE w:val="0"/>
        <w:autoSpaceDN w:val="0"/>
        <w:adjustRightInd w:val="0"/>
        <w:spacing w:line="360" w:lineRule="auto"/>
        <w:ind w:firstLineChars="295" w:firstLine="708"/>
        <w:jc w:val="both"/>
      </w:pPr>
      <w:r w:rsidRPr="00F41EC0">
        <w:lastRenderedPageBreak/>
        <w:t>-</w:t>
      </w:r>
      <w:r w:rsidR="0042258F">
        <w:t xml:space="preserve"> </w:t>
      </w:r>
      <w:r w:rsidRPr="00F41EC0">
        <w:t>осуществляет разработку и утверждение задания на подготовку документации по планировке территории.</w:t>
      </w:r>
    </w:p>
    <w:p w:rsidR="00F41EC0" w:rsidRDefault="00F41EC0" w:rsidP="004C536D">
      <w:pPr>
        <w:shd w:val="clear" w:color="auto" w:fill="FFFFFF"/>
        <w:autoSpaceDE w:val="0"/>
        <w:autoSpaceDN w:val="0"/>
        <w:adjustRightInd w:val="0"/>
        <w:spacing w:line="360" w:lineRule="auto"/>
        <w:ind w:firstLineChars="295" w:firstLine="708"/>
        <w:jc w:val="both"/>
      </w:pPr>
      <w:r w:rsidRPr="00F41EC0">
        <w:t>5.</w:t>
      </w:r>
      <w:r w:rsidR="0042258F">
        <w:t xml:space="preserve"> </w:t>
      </w:r>
      <w:r w:rsidRPr="00F41EC0">
        <w:t>Заказ</w:t>
      </w:r>
      <w:r w:rsidR="0042258F">
        <w:t xml:space="preserve"> </w:t>
      </w:r>
      <w:r w:rsidRPr="00F41EC0">
        <w:t>на</w:t>
      </w:r>
      <w:r w:rsidR="0042258F">
        <w:t xml:space="preserve"> </w:t>
      </w:r>
      <w:r w:rsidRPr="00F41EC0">
        <w:t>подготовку</w:t>
      </w:r>
      <w:r w:rsidR="0042258F">
        <w:t xml:space="preserve"> </w:t>
      </w:r>
      <w:r w:rsidRPr="00F41EC0">
        <w:t>документации</w:t>
      </w:r>
      <w:r w:rsidR="0042258F">
        <w:t xml:space="preserve"> </w:t>
      </w:r>
      <w:r w:rsidRPr="00F41EC0">
        <w:t>по</w:t>
      </w:r>
      <w:r w:rsidR="0042258F">
        <w:t xml:space="preserve"> </w:t>
      </w:r>
      <w:r w:rsidRPr="00F41EC0">
        <w:t>планировке</w:t>
      </w:r>
      <w:r w:rsidR="0042258F">
        <w:t xml:space="preserve"> </w:t>
      </w:r>
      <w:r w:rsidRPr="00F41EC0">
        <w:t>территории</w:t>
      </w:r>
      <w:r w:rsidR="0042258F">
        <w:t xml:space="preserve"> </w:t>
      </w:r>
      <w:r w:rsidRPr="00F41EC0">
        <w:t>выполняется</w:t>
      </w:r>
      <w:r w:rsidR="0042258F">
        <w:t xml:space="preserve"> </w:t>
      </w:r>
      <w:r w:rsidRPr="00F41EC0">
        <w:t>в соответствии с законодательством Российской Федерации.</w:t>
      </w:r>
    </w:p>
    <w:p w:rsidR="00F41EC0" w:rsidRDefault="00F41EC0" w:rsidP="004C536D">
      <w:pPr>
        <w:shd w:val="clear" w:color="auto" w:fill="FFFFFF"/>
        <w:autoSpaceDE w:val="0"/>
        <w:autoSpaceDN w:val="0"/>
        <w:adjustRightInd w:val="0"/>
        <w:spacing w:line="360" w:lineRule="auto"/>
        <w:ind w:firstLineChars="295" w:firstLine="708"/>
        <w:jc w:val="both"/>
      </w:pPr>
      <w:r w:rsidRPr="00F41EC0">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F41EC0" w:rsidRDefault="00F41EC0" w:rsidP="004C536D">
      <w:pPr>
        <w:shd w:val="clear" w:color="auto" w:fill="FFFFFF"/>
        <w:autoSpaceDE w:val="0"/>
        <w:autoSpaceDN w:val="0"/>
        <w:adjustRightInd w:val="0"/>
        <w:spacing w:line="360" w:lineRule="auto"/>
        <w:ind w:firstLineChars="295" w:firstLine="708"/>
        <w:jc w:val="both"/>
      </w:pPr>
      <w:r w:rsidRPr="00F41EC0">
        <w:t>6.</w:t>
      </w:r>
      <w:r w:rsidR="0042258F">
        <w:t xml:space="preserve"> </w:t>
      </w:r>
      <w:r w:rsidRPr="00F41EC0">
        <w:t>Отдел по ЖКХ, строительству и благоустройству администрации Пушкиногорского района осуществляет проверку подготовленной в установленном порядке документации по планировке</w:t>
      </w:r>
      <w:r w:rsidR="0042258F">
        <w:t xml:space="preserve"> </w:t>
      </w:r>
      <w:r w:rsidRPr="00F41EC0">
        <w:t>территории</w:t>
      </w:r>
      <w:r w:rsidR="0042258F">
        <w:t xml:space="preserve"> </w:t>
      </w:r>
      <w:r w:rsidRPr="00F41EC0">
        <w:t>на</w:t>
      </w:r>
      <w:r w:rsidR="0042258F">
        <w:t xml:space="preserve"> </w:t>
      </w:r>
      <w:r w:rsidRPr="00F41EC0">
        <w:t>соответствие</w:t>
      </w:r>
      <w:r w:rsidR="0042258F">
        <w:t xml:space="preserve"> </w:t>
      </w:r>
      <w:r w:rsidRPr="00F41EC0">
        <w:t>Генеральному</w:t>
      </w:r>
      <w:r w:rsidR="0042258F">
        <w:t xml:space="preserve"> </w:t>
      </w:r>
      <w:r w:rsidRPr="00F41EC0">
        <w:t>плану</w:t>
      </w:r>
      <w:r w:rsidR="0042258F">
        <w:t xml:space="preserve"> </w:t>
      </w:r>
      <w:r w:rsidRPr="00F41EC0">
        <w:t>городского</w:t>
      </w:r>
      <w:r w:rsidR="0042258F">
        <w:t xml:space="preserve"> </w:t>
      </w:r>
      <w:r w:rsidRPr="00F41EC0">
        <w:t>поселения,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F41EC0" w:rsidRDefault="00F41EC0" w:rsidP="004C536D">
      <w:pPr>
        <w:shd w:val="clear" w:color="auto" w:fill="FFFFFF"/>
        <w:autoSpaceDE w:val="0"/>
        <w:autoSpaceDN w:val="0"/>
        <w:adjustRightInd w:val="0"/>
        <w:spacing w:line="360" w:lineRule="auto"/>
        <w:ind w:firstLineChars="295" w:firstLine="708"/>
        <w:jc w:val="both"/>
      </w:pPr>
      <w:r w:rsidRPr="00F41EC0">
        <w:t>7.</w:t>
      </w:r>
      <w:r w:rsidR="0042258F">
        <w:t xml:space="preserve"> </w:t>
      </w:r>
      <w:r w:rsidRPr="00F41EC0">
        <w:t>В</w:t>
      </w:r>
      <w:r w:rsidR="0042258F">
        <w:t xml:space="preserve"> </w:t>
      </w:r>
      <w:r w:rsidRPr="00F41EC0">
        <w:t>процессе</w:t>
      </w:r>
      <w:r w:rsidR="0042258F">
        <w:t xml:space="preserve"> </w:t>
      </w:r>
      <w:r w:rsidRPr="00F41EC0">
        <w:t>проверки</w:t>
      </w:r>
      <w:r w:rsidR="0042258F">
        <w:t xml:space="preserve"> </w:t>
      </w:r>
      <w:r w:rsidRPr="00F41EC0">
        <w:t>документация</w:t>
      </w:r>
      <w:r w:rsidR="0042258F">
        <w:t xml:space="preserve"> </w:t>
      </w:r>
      <w:r w:rsidRPr="00F41EC0">
        <w:t>по</w:t>
      </w:r>
      <w:r w:rsidR="0042258F">
        <w:t xml:space="preserve"> </w:t>
      </w:r>
      <w:r w:rsidRPr="00F41EC0">
        <w:t>планировке</w:t>
      </w:r>
      <w:r w:rsidR="0042258F">
        <w:t xml:space="preserve"> </w:t>
      </w:r>
      <w:r w:rsidRPr="00F41EC0">
        <w:t>территории</w:t>
      </w:r>
      <w:r w:rsidR="0042258F">
        <w:t xml:space="preserve"> </w:t>
      </w:r>
      <w:r w:rsidRPr="00F41EC0">
        <w:t>подлежит согласованию с:</w:t>
      </w:r>
    </w:p>
    <w:p w:rsidR="00F41EC0" w:rsidRDefault="00F41EC0" w:rsidP="004C536D">
      <w:pPr>
        <w:shd w:val="clear" w:color="auto" w:fill="FFFFFF"/>
        <w:autoSpaceDE w:val="0"/>
        <w:autoSpaceDN w:val="0"/>
        <w:adjustRightInd w:val="0"/>
        <w:spacing w:line="360" w:lineRule="auto"/>
        <w:ind w:firstLineChars="295" w:firstLine="708"/>
        <w:jc w:val="both"/>
      </w:pPr>
      <w:r w:rsidRPr="00F41EC0">
        <w:t>а) уполномоченными органами в области:</w:t>
      </w:r>
    </w:p>
    <w:p w:rsidR="00F41EC0" w:rsidRDefault="00F41EC0" w:rsidP="004C536D">
      <w:pPr>
        <w:shd w:val="clear" w:color="auto" w:fill="FFFFFF"/>
        <w:autoSpaceDE w:val="0"/>
        <w:autoSpaceDN w:val="0"/>
        <w:adjustRightInd w:val="0"/>
        <w:spacing w:line="360" w:lineRule="auto"/>
        <w:ind w:firstLineChars="295" w:firstLine="708"/>
        <w:jc w:val="both"/>
      </w:pPr>
      <w:r w:rsidRPr="00F41EC0">
        <w:t>- градостроительной деятельности,</w:t>
      </w:r>
    </w:p>
    <w:p w:rsidR="00F41EC0" w:rsidRDefault="00F41EC0" w:rsidP="004C536D">
      <w:pPr>
        <w:shd w:val="clear" w:color="auto" w:fill="FFFFFF"/>
        <w:autoSpaceDE w:val="0"/>
        <w:autoSpaceDN w:val="0"/>
        <w:adjustRightInd w:val="0"/>
        <w:spacing w:line="360" w:lineRule="auto"/>
        <w:ind w:firstLineChars="295" w:firstLine="708"/>
        <w:jc w:val="both"/>
      </w:pPr>
      <w:r w:rsidRPr="00F41EC0">
        <w:t>- природопользования и экологии,</w:t>
      </w:r>
    </w:p>
    <w:p w:rsidR="00F41EC0" w:rsidRDefault="00F41EC0" w:rsidP="004C536D">
      <w:pPr>
        <w:shd w:val="clear" w:color="auto" w:fill="FFFFFF"/>
        <w:autoSpaceDE w:val="0"/>
        <w:autoSpaceDN w:val="0"/>
        <w:adjustRightInd w:val="0"/>
        <w:spacing w:line="360" w:lineRule="auto"/>
        <w:ind w:firstLineChars="295" w:firstLine="708"/>
        <w:jc w:val="both"/>
      </w:pPr>
      <w:r w:rsidRPr="00F41EC0">
        <w:t>-жилищно-коммунального хозяйства (в том числе согласование с организациями, в ведении которых находятся сети инженерно-технического обеспечения),</w:t>
      </w:r>
    </w:p>
    <w:p w:rsidR="00F41EC0" w:rsidRDefault="00F41EC0" w:rsidP="004C536D">
      <w:pPr>
        <w:shd w:val="clear" w:color="auto" w:fill="FFFFFF"/>
        <w:autoSpaceDE w:val="0"/>
        <w:autoSpaceDN w:val="0"/>
        <w:adjustRightInd w:val="0"/>
        <w:spacing w:line="360" w:lineRule="auto"/>
        <w:ind w:firstLineChars="295" w:firstLine="708"/>
        <w:jc w:val="both"/>
      </w:pPr>
      <w:r w:rsidRPr="00F41EC0">
        <w:t>-транспорта, связи и электроэнергетики (в том числе согласование с организациями, в ведении которых находятся линии электропередачи и связи, а также дороги).</w:t>
      </w:r>
    </w:p>
    <w:p w:rsidR="00F41EC0" w:rsidRDefault="00F41EC0" w:rsidP="004C536D">
      <w:pPr>
        <w:shd w:val="clear" w:color="auto" w:fill="FFFFFF"/>
        <w:autoSpaceDE w:val="0"/>
        <w:autoSpaceDN w:val="0"/>
        <w:adjustRightInd w:val="0"/>
        <w:spacing w:line="360" w:lineRule="auto"/>
        <w:ind w:firstLineChars="295" w:firstLine="708"/>
        <w:jc w:val="both"/>
      </w:pPr>
      <w:r w:rsidRPr="00F41EC0">
        <w:t>- имущественных и земельных отношений;</w:t>
      </w:r>
    </w:p>
    <w:p w:rsidR="00F41EC0" w:rsidRDefault="00F41EC0" w:rsidP="004C536D">
      <w:pPr>
        <w:shd w:val="clear" w:color="auto" w:fill="FFFFFF"/>
        <w:autoSpaceDE w:val="0"/>
        <w:autoSpaceDN w:val="0"/>
        <w:adjustRightInd w:val="0"/>
        <w:spacing w:line="360" w:lineRule="auto"/>
        <w:ind w:firstLineChars="295" w:firstLine="708"/>
        <w:jc w:val="both"/>
      </w:pPr>
      <w:r w:rsidRPr="00F41EC0">
        <w:t xml:space="preserve">б) иными органами в зависимости от вида документации. </w:t>
      </w:r>
      <w:r w:rsidR="00E71477">
        <w:t>8.</w:t>
      </w:r>
      <w:r w:rsidR="0042258F">
        <w:t xml:space="preserve"> </w:t>
      </w:r>
      <w:r w:rsidR="00E71477">
        <w:t>Отдел по ЖКХ,</w:t>
      </w:r>
      <w:r w:rsidRPr="00F41EC0">
        <w:t xml:space="preserve"> строительству и благоу</w:t>
      </w:r>
      <w:r w:rsidR="00E71477">
        <w:t>стройству администрации Пушкино</w:t>
      </w:r>
      <w:r w:rsidRPr="00F41EC0">
        <w:t xml:space="preserve">горского района </w:t>
      </w:r>
      <w:r w:rsidRPr="00F41EC0">
        <w:lastRenderedPageBreak/>
        <w:t>рассматривает,</w:t>
      </w:r>
      <w:r w:rsidR="0042258F">
        <w:t xml:space="preserve"> </w:t>
      </w:r>
      <w:r w:rsidRPr="00F41EC0">
        <w:t>согласовывает</w:t>
      </w:r>
      <w:r w:rsidR="0042258F">
        <w:t xml:space="preserve"> </w:t>
      </w:r>
      <w:r w:rsidRPr="00F41EC0">
        <w:t>или</w:t>
      </w:r>
      <w:r w:rsidR="0042258F">
        <w:t xml:space="preserve"> </w:t>
      </w:r>
      <w:r w:rsidRPr="00F41EC0">
        <w:t>дает</w:t>
      </w:r>
      <w:r w:rsidR="0042258F">
        <w:t xml:space="preserve"> </w:t>
      </w:r>
      <w:r w:rsidRPr="00F41EC0">
        <w:t>мотивированный</w:t>
      </w:r>
      <w:r w:rsidR="0042258F">
        <w:t xml:space="preserve"> </w:t>
      </w:r>
      <w:r w:rsidRPr="00F41EC0">
        <w:t>отказ</w:t>
      </w:r>
      <w:r w:rsidR="0042258F">
        <w:t xml:space="preserve"> </w:t>
      </w:r>
      <w:r w:rsidRPr="00F41EC0">
        <w:t>в</w:t>
      </w:r>
      <w:r w:rsidR="0042258F">
        <w:t xml:space="preserve"> </w:t>
      </w:r>
      <w:r w:rsidRPr="00F41EC0">
        <w:t>согласовании документации по планировке территории, в срок не более тридцати дней.</w:t>
      </w:r>
    </w:p>
    <w:p w:rsidR="00F41EC0" w:rsidRDefault="00F41EC0" w:rsidP="004C536D">
      <w:pPr>
        <w:shd w:val="clear" w:color="auto" w:fill="FFFFFF"/>
        <w:autoSpaceDE w:val="0"/>
        <w:autoSpaceDN w:val="0"/>
        <w:adjustRightInd w:val="0"/>
        <w:spacing w:line="360" w:lineRule="auto"/>
        <w:ind w:firstLineChars="295" w:firstLine="708"/>
        <w:jc w:val="both"/>
      </w:pPr>
      <w:r w:rsidRPr="00F41EC0">
        <w:t>По результатам проверки Отдел по ЖКХ, строительству и благоустройству администрации Пушкиногорского района принимает решение о направлении документации по планировке территории главе администрации городского поселения на утверждение или об отклонении такой документации и направлении ее на доработку.</w:t>
      </w:r>
    </w:p>
    <w:p w:rsidR="00F41EC0" w:rsidRDefault="00F41EC0" w:rsidP="004C536D">
      <w:pPr>
        <w:shd w:val="clear" w:color="auto" w:fill="FFFFFF"/>
        <w:autoSpaceDE w:val="0"/>
        <w:autoSpaceDN w:val="0"/>
        <w:adjustRightInd w:val="0"/>
        <w:spacing w:line="360" w:lineRule="auto"/>
        <w:ind w:firstLineChars="295" w:firstLine="708"/>
        <w:jc w:val="both"/>
      </w:pPr>
      <w:r w:rsidRPr="00F41EC0">
        <w:t>9. Проекты планировки территории, проекты межевания территории до их утверждения подлежат обязательному рассмотрению на публичных слушаниях в порядке, установленном главой V настоящих Правил и «Положением о публичных (общественных) слушаниях», утвержденным</w:t>
      </w:r>
      <w:r w:rsidR="0042258F">
        <w:t xml:space="preserve"> </w:t>
      </w:r>
      <w:r w:rsidRPr="00F41EC0">
        <w:t>постановлением</w:t>
      </w:r>
      <w:r w:rsidR="0042258F">
        <w:t xml:space="preserve"> </w:t>
      </w:r>
      <w:r w:rsidRPr="00F41EC0">
        <w:t>Собрания</w:t>
      </w:r>
      <w:r w:rsidR="0042258F">
        <w:t xml:space="preserve"> </w:t>
      </w:r>
      <w:r w:rsidRPr="00F41EC0">
        <w:t>депутатов</w:t>
      </w:r>
      <w:r w:rsidR="0042258F">
        <w:t xml:space="preserve"> </w:t>
      </w:r>
      <w:r w:rsidRPr="009035EE">
        <w:t>Пушкиногорского</w:t>
      </w:r>
      <w:r w:rsidR="0042258F">
        <w:t xml:space="preserve"> </w:t>
      </w:r>
      <w:r w:rsidRPr="009035EE">
        <w:t>района</w:t>
      </w:r>
      <w:r w:rsidR="0042258F">
        <w:t xml:space="preserve"> </w:t>
      </w:r>
      <w:r w:rsidRPr="009035EE">
        <w:t>от 21.10.2005г. №82.</w:t>
      </w:r>
    </w:p>
    <w:p w:rsidR="00F41EC0" w:rsidRDefault="00F41EC0" w:rsidP="004C536D">
      <w:pPr>
        <w:shd w:val="clear" w:color="auto" w:fill="FFFFFF"/>
        <w:autoSpaceDE w:val="0"/>
        <w:autoSpaceDN w:val="0"/>
        <w:adjustRightInd w:val="0"/>
        <w:spacing w:line="360" w:lineRule="auto"/>
        <w:ind w:firstLineChars="295" w:firstLine="708"/>
        <w:jc w:val="both"/>
      </w:pPr>
      <w:r w:rsidRPr="00F41EC0">
        <w:t>10.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городского поселения (при наличии официального сайта городского</w:t>
      </w:r>
      <w:r w:rsidR="00E71477">
        <w:t xml:space="preserve"> </w:t>
      </w:r>
      <w:r w:rsidRPr="00F41EC0">
        <w:t>поселения) в сети "Интернет".</w:t>
      </w:r>
    </w:p>
    <w:p w:rsidR="00F716B9" w:rsidRDefault="00F716B9" w:rsidP="004C536D">
      <w:pPr>
        <w:shd w:val="clear" w:color="auto" w:fill="FFFFFF"/>
        <w:autoSpaceDE w:val="0"/>
        <w:autoSpaceDN w:val="0"/>
        <w:adjustRightInd w:val="0"/>
        <w:spacing w:line="360" w:lineRule="auto"/>
        <w:ind w:firstLineChars="295" w:firstLine="708"/>
        <w:jc w:val="both"/>
      </w:pPr>
    </w:p>
    <w:p w:rsidR="00AF2940" w:rsidRPr="002133EE" w:rsidRDefault="00AF2940" w:rsidP="002133EE">
      <w:pPr>
        <w:pStyle w:val="aff6"/>
        <w:rPr>
          <w:rStyle w:val="af9"/>
        </w:rPr>
      </w:pPr>
      <w:bookmarkStart w:id="52" w:name="_Toc1999838"/>
      <w:r w:rsidRPr="002133EE">
        <w:rPr>
          <w:rStyle w:val="af9"/>
        </w:rPr>
        <w:t>Статья 1</w:t>
      </w:r>
      <w:r w:rsidR="00CA2998" w:rsidRPr="002133EE">
        <w:rPr>
          <w:rStyle w:val="af9"/>
        </w:rPr>
        <w:t>4</w:t>
      </w:r>
      <w:r w:rsidRPr="002133EE">
        <w:rPr>
          <w:rStyle w:val="af9"/>
        </w:rPr>
        <w:t>. Порядок подготовки документации по планировке территории</w:t>
      </w:r>
      <w:bookmarkEnd w:id="52"/>
    </w:p>
    <w:p w:rsidR="00AF2940" w:rsidRDefault="00AF2940" w:rsidP="004C536D">
      <w:pPr>
        <w:shd w:val="clear" w:color="auto" w:fill="FFFFFF"/>
        <w:autoSpaceDE w:val="0"/>
        <w:autoSpaceDN w:val="0"/>
        <w:adjustRightInd w:val="0"/>
        <w:spacing w:line="360" w:lineRule="auto"/>
        <w:ind w:firstLineChars="295" w:firstLine="708"/>
        <w:jc w:val="both"/>
      </w:pPr>
      <w:r w:rsidRPr="00AF2940">
        <w:t>1.</w:t>
      </w:r>
      <w:r w:rsidR="0042258F">
        <w:t xml:space="preserve"> </w:t>
      </w:r>
      <w:r w:rsidRPr="00AF2940">
        <w:t>Изменение</w:t>
      </w:r>
      <w:r w:rsidR="0042258F">
        <w:t xml:space="preserve"> </w:t>
      </w:r>
      <w:r w:rsidRPr="00AF2940">
        <w:t>одного</w:t>
      </w:r>
      <w:r w:rsidR="0042258F">
        <w:t xml:space="preserve"> </w:t>
      </w:r>
      <w:r w:rsidRPr="00AF2940">
        <w:t>вида</w:t>
      </w:r>
      <w:r w:rsidR="0042258F">
        <w:t xml:space="preserve"> </w:t>
      </w:r>
      <w:r w:rsidRPr="00AF2940">
        <w:t>разрешенного</w:t>
      </w:r>
      <w:r w:rsidR="0042258F">
        <w:t xml:space="preserve"> </w:t>
      </w:r>
      <w:r w:rsidRPr="00AF2940">
        <w:t>использования</w:t>
      </w:r>
      <w:r w:rsidR="0042258F">
        <w:t xml:space="preserve"> </w:t>
      </w:r>
      <w:r w:rsidRPr="00AF2940">
        <w:t>земельных</w:t>
      </w:r>
      <w:r w:rsidR="0042258F">
        <w:t xml:space="preserve"> </w:t>
      </w:r>
      <w:r w:rsidRPr="00AF2940">
        <w:t>участков</w:t>
      </w:r>
      <w:r w:rsidR="0042258F">
        <w:t xml:space="preserve"> </w:t>
      </w:r>
      <w:r w:rsidRPr="00AF2940">
        <w:t>и объектов капитального строительства на другой вид такого использования, осуществляется собственниками</w:t>
      </w:r>
      <w:r w:rsidR="0042258F">
        <w:t xml:space="preserve"> </w:t>
      </w:r>
      <w:r w:rsidRPr="00AF2940">
        <w:t>земельных</w:t>
      </w:r>
      <w:r w:rsidR="0042258F">
        <w:t xml:space="preserve"> </w:t>
      </w:r>
      <w:r w:rsidRPr="00AF2940">
        <w:t>участков,</w:t>
      </w:r>
      <w:r w:rsidR="0042258F">
        <w:t xml:space="preserve"> </w:t>
      </w:r>
      <w:r w:rsidRPr="00AF2940">
        <w:t>землепользователями,</w:t>
      </w:r>
      <w:r w:rsidR="0042258F">
        <w:t xml:space="preserve"> </w:t>
      </w:r>
      <w:r w:rsidRPr="00AF2940">
        <w:t>землевладельцами</w:t>
      </w:r>
      <w:r w:rsidR="0042258F">
        <w:t xml:space="preserve"> </w:t>
      </w:r>
      <w:r w:rsidRPr="00AF2940">
        <w:t>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w:t>
      </w:r>
    </w:p>
    <w:p w:rsidR="00AF2940" w:rsidRDefault="00AF2940" w:rsidP="004C536D">
      <w:pPr>
        <w:shd w:val="clear" w:color="auto" w:fill="FFFFFF"/>
        <w:autoSpaceDE w:val="0"/>
        <w:autoSpaceDN w:val="0"/>
        <w:adjustRightInd w:val="0"/>
        <w:spacing w:line="360" w:lineRule="auto"/>
        <w:ind w:firstLineChars="295" w:firstLine="708"/>
        <w:jc w:val="both"/>
      </w:pPr>
      <w:r w:rsidRPr="00AF2940">
        <w:t>2.</w:t>
      </w:r>
      <w:r w:rsidR="0042258F">
        <w:t xml:space="preserve"> </w:t>
      </w:r>
      <w:r w:rsidRPr="00AF2940">
        <w:t>Основные</w:t>
      </w:r>
      <w:r w:rsidR="0042258F">
        <w:t xml:space="preserve"> </w:t>
      </w:r>
      <w:r w:rsidRPr="00AF2940">
        <w:t>и</w:t>
      </w:r>
      <w:r w:rsidR="0042258F">
        <w:t xml:space="preserve"> </w:t>
      </w:r>
      <w:r w:rsidRPr="00AF2940">
        <w:t>вспомогательные</w:t>
      </w:r>
      <w:r w:rsidR="0042258F">
        <w:t xml:space="preserve"> </w:t>
      </w:r>
      <w:r w:rsidRPr="00AF2940">
        <w:t>виды</w:t>
      </w:r>
      <w:r w:rsidR="0042258F">
        <w:t xml:space="preserve"> </w:t>
      </w:r>
      <w:r w:rsidRPr="00AF2940">
        <w:t>разрешенного</w:t>
      </w:r>
      <w:r w:rsidR="0042258F">
        <w:t xml:space="preserve"> </w:t>
      </w:r>
      <w:r w:rsidRPr="00AF2940">
        <w:t>использования</w:t>
      </w:r>
      <w:r w:rsidR="0042258F">
        <w:t xml:space="preserve"> </w:t>
      </w:r>
      <w:r w:rsidRPr="00AF2940">
        <w:t>земельных участков и объектов капитального строительства правообладателями земельных участков и землепользователями,</w:t>
      </w:r>
      <w:r w:rsidR="0042258F">
        <w:t xml:space="preserve"> </w:t>
      </w:r>
      <w:r w:rsidRPr="00AF2940">
        <w:t>землевладельцами</w:t>
      </w:r>
      <w:r w:rsidR="0042258F">
        <w:t xml:space="preserve"> </w:t>
      </w:r>
      <w:r w:rsidRPr="00AF2940">
        <w:t>и</w:t>
      </w:r>
      <w:r w:rsidR="0042258F">
        <w:t xml:space="preserve"> </w:t>
      </w:r>
      <w:r w:rsidRPr="00AF2940">
        <w:t>арендаторами</w:t>
      </w:r>
      <w:r w:rsidR="0042258F">
        <w:t xml:space="preserve"> </w:t>
      </w:r>
      <w:r w:rsidRPr="00AF2940">
        <w:t>земельных</w:t>
      </w:r>
      <w:r w:rsidR="0042258F">
        <w:t xml:space="preserve"> </w:t>
      </w:r>
      <w:r w:rsidRPr="00AF2940">
        <w:t>участков</w:t>
      </w:r>
      <w:r w:rsidR="0042258F">
        <w:t xml:space="preserve"> </w:t>
      </w:r>
      <w:r w:rsidRPr="00AF2940">
        <w:t>объектов капитального</w:t>
      </w:r>
      <w:r w:rsidR="0042258F">
        <w:t xml:space="preserve"> </w:t>
      </w:r>
      <w:r w:rsidRPr="00AF2940">
        <w:t>строительства,</w:t>
      </w:r>
      <w:r w:rsidR="0042258F">
        <w:t xml:space="preserve"> </w:t>
      </w:r>
      <w:r w:rsidRPr="00AF2940">
        <w:t>за исключением</w:t>
      </w:r>
      <w:r w:rsidR="0042258F">
        <w:t xml:space="preserve"> </w:t>
      </w:r>
      <w:r w:rsidRPr="00AF2940">
        <w:t>органов государственной</w:t>
      </w:r>
      <w:r w:rsidR="0042258F">
        <w:t xml:space="preserve"> </w:t>
      </w:r>
      <w:r w:rsidRPr="00AF2940">
        <w:t>власти, органов местного</w:t>
      </w:r>
      <w:r w:rsidR="0042258F">
        <w:t xml:space="preserve"> </w:t>
      </w:r>
      <w:r w:rsidRPr="00AF2940">
        <w:t>самоуправления,</w:t>
      </w:r>
      <w:r w:rsidR="0042258F">
        <w:t xml:space="preserve"> </w:t>
      </w:r>
      <w:r w:rsidRPr="00AF2940">
        <w:t>государственных</w:t>
      </w:r>
      <w:r w:rsidR="0042258F">
        <w:t xml:space="preserve"> </w:t>
      </w:r>
      <w:r w:rsidRPr="00AF2940">
        <w:t>и</w:t>
      </w:r>
      <w:r w:rsidR="0042258F">
        <w:t xml:space="preserve"> </w:t>
      </w:r>
      <w:r w:rsidRPr="00AF2940">
        <w:t>муниципальных</w:t>
      </w:r>
      <w:r w:rsidR="0042258F">
        <w:t xml:space="preserve"> </w:t>
      </w:r>
      <w:r w:rsidRPr="00AF2940">
        <w:t>учреждений, государственных и муниципальных унитарных предприятий, выбираются самостоятельно без дополнительных разрешений и согласования.</w:t>
      </w:r>
    </w:p>
    <w:p w:rsidR="00AF2940" w:rsidRPr="00F41EC0" w:rsidRDefault="00D560C0" w:rsidP="004C536D">
      <w:pPr>
        <w:shd w:val="clear" w:color="auto" w:fill="FFFFFF"/>
        <w:autoSpaceDE w:val="0"/>
        <w:autoSpaceDN w:val="0"/>
        <w:adjustRightInd w:val="0"/>
        <w:spacing w:line="360" w:lineRule="auto"/>
        <w:ind w:firstLineChars="295" w:firstLine="708"/>
        <w:jc w:val="both"/>
      </w:pPr>
      <w:r w:rsidRPr="00D560C0">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w:t>
      </w:r>
      <w:r w:rsidRPr="00D560C0">
        <w:lastRenderedPageBreak/>
        <w:t>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CA2998" w:rsidRDefault="00CA2998" w:rsidP="004C536D">
      <w:pPr>
        <w:shd w:val="clear" w:color="auto" w:fill="FFFFFF"/>
        <w:autoSpaceDE w:val="0"/>
        <w:autoSpaceDN w:val="0"/>
        <w:adjustRightInd w:val="0"/>
        <w:spacing w:line="360" w:lineRule="auto"/>
        <w:ind w:firstLineChars="295" w:firstLine="708"/>
        <w:jc w:val="both"/>
      </w:pPr>
    </w:p>
    <w:p w:rsidR="008B7907" w:rsidRPr="0018472B" w:rsidRDefault="008B7907" w:rsidP="0018472B">
      <w:pPr>
        <w:pStyle w:val="12"/>
        <w:rPr>
          <w:sz w:val="28"/>
        </w:rPr>
      </w:pPr>
      <w:bookmarkStart w:id="53" w:name="_Toc1999839"/>
      <w:r w:rsidRPr="0018472B">
        <w:rPr>
          <w:sz w:val="28"/>
        </w:rPr>
        <w:t xml:space="preserve">Глава IV. </w:t>
      </w:r>
      <w:r w:rsidR="0018472B" w:rsidRPr="0018472B">
        <w:rPr>
          <w:sz w:val="28"/>
        </w:rPr>
        <w:t>Регулирование землепользования и застройки органами местного самоуправления</w:t>
      </w:r>
      <w:bookmarkEnd w:id="53"/>
    </w:p>
    <w:p w:rsidR="008B7907" w:rsidRPr="002133EE" w:rsidRDefault="008B7907" w:rsidP="002133EE">
      <w:pPr>
        <w:pStyle w:val="aff6"/>
        <w:rPr>
          <w:rStyle w:val="af9"/>
        </w:rPr>
      </w:pPr>
      <w:bookmarkStart w:id="54" w:name="_Toc1999840"/>
      <w:r w:rsidRPr="002133EE">
        <w:rPr>
          <w:rStyle w:val="af9"/>
        </w:rPr>
        <w:t>Статья 15. Порядок предоставления разрешения на условно разрешенный вид использования земельного участка или объекта капитального строительства</w:t>
      </w:r>
      <w:bookmarkEnd w:id="54"/>
    </w:p>
    <w:p w:rsidR="008B7907" w:rsidRPr="008B7907" w:rsidRDefault="008B7907" w:rsidP="004C536D">
      <w:pPr>
        <w:shd w:val="clear" w:color="auto" w:fill="FFFFFF"/>
        <w:autoSpaceDE w:val="0"/>
        <w:autoSpaceDN w:val="0"/>
        <w:adjustRightInd w:val="0"/>
        <w:spacing w:line="360" w:lineRule="auto"/>
        <w:ind w:firstLineChars="295" w:firstLine="708"/>
        <w:jc w:val="both"/>
      </w:pPr>
      <w:r w:rsidRPr="008B7907">
        <w:rPr>
          <w:color w:val="000000"/>
        </w:rPr>
        <w:t>1.</w:t>
      </w:r>
      <w:r w:rsidR="0042258F">
        <w:rPr>
          <w:color w:val="000000"/>
        </w:rPr>
        <w:t xml:space="preserve"> </w:t>
      </w:r>
      <w:r w:rsidRPr="008B7907">
        <w:rPr>
          <w:color w:val="000000"/>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землепользованию и застройке.</w:t>
      </w:r>
    </w:p>
    <w:p w:rsidR="008B7907" w:rsidRPr="008B7907" w:rsidRDefault="008B7907" w:rsidP="004C536D">
      <w:pPr>
        <w:shd w:val="clear" w:color="auto" w:fill="FFFFFF"/>
        <w:autoSpaceDE w:val="0"/>
        <w:autoSpaceDN w:val="0"/>
        <w:adjustRightInd w:val="0"/>
        <w:spacing w:line="360" w:lineRule="auto"/>
        <w:ind w:firstLineChars="295" w:firstLine="708"/>
        <w:jc w:val="both"/>
      </w:pPr>
      <w:r w:rsidRPr="008B7907">
        <w:rPr>
          <w:color w:val="000000"/>
        </w:rPr>
        <w:t>2. Заявление о предоставлении разрешения на условно разрешенный вид использования должно содержать следующую информацию:</w:t>
      </w:r>
    </w:p>
    <w:p w:rsidR="008B7907" w:rsidRPr="008B7907" w:rsidRDefault="008B7907" w:rsidP="004C536D">
      <w:pPr>
        <w:shd w:val="clear" w:color="auto" w:fill="FFFFFF"/>
        <w:autoSpaceDE w:val="0"/>
        <w:autoSpaceDN w:val="0"/>
        <w:adjustRightInd w:val="0"/>
        <w:spacing w:line="360" w:lineRule="auto"/>
        <w:ind w:firstLineChars="295" w:firstLine="708"/>
        <w:jc w:val="both"/>
      </w:pPr>
      <w:r w:rsidRPr="008B7907">
        <w:rPr>
          <w:color w:val="000000"/>
        </w:rPr>
        <w:t>- фамилию, имя, отчество, паспортные данные заявителя, номер контактного телефона -в случае подачи заявления физическим лицом;</w:t>
      </w:r>
    </w:p>
    <w:p w:rsidR="008B7907" w:rsidRPr="008B7907" w:rsidRDefault="008B7907" w:rsidP="004C536D">
      <w:pPr>
        <w:shd w:val="clear" w:color="auto" w:fill="FFFFFF"/>
        <w:autoSpaceDE w:val="0"/>
        <w:autoSpaceDN w:val="0"/>
        <w:adjustRightInd w:val="0"/>
        <w:spacing w:line="360" w:lineRule="auto"/>
        <w:ind w:firstLineChars="295" w:firstLine="708"/>
        <w:jc w:val="both"/>
      </w:pPr>
      <w:r w:rsidRPr="008B7907">
        <w:rPr>
          <w:color w:val="000000"/>
        </w:rPr>
        <w:t>- наименование и место нахождения заявителя, номера контактного телефона, факса - в случае подачи заявления юридическим лицом;</w:t>
      </w:r>
    </w:p>
    <w:p w:rsidR="008B7907" w:rsidRPr="008B7907" w:rsidRDefault="008B7907" w:rsidP="004C536D">
      <w:pPr>
        <w:shd w:val="clear" w:color="auto" w:fill="FFFFFF"/>
        <w:autoSpaceDE w:val="0"/>
        <w:autoSpaceDN w:val="0"/>
        <w:adjustRightInd w:val="0"/>
        <w:spacing w:line="360" w:lineRule="auto"/>
        <w:ind w:firstLineChars="295" w:firstLine="708"/>
        <w:jc w:val="both"/>
      </w:pPr>
      <w:r w:rsidRPr="008B7907">
        <w:rPr>
          <w:color w:val="000000"/>
        </w:rPr>
        <w:t>-</w:t>
      </w:r>
      <w:r w:rsidR="0042258F">
        <w:rPr>
          <w:color w:val="000000"/>
        </w:rPr>
        <w:t xml:space="preserve"> </w:t>
      </w:r>
      <w:r w:rsidRPr="008B7907">
        <w:rPr>
          <w:color w:val="000000"/>
        </w:rPr>
        <w:t>данные о земельном участке или объекте капитального строительства, для которых испрашивается условно разрешенный вид использования;</w:t>
      </w:r>
    </w:p>
    <w:p w:rsidR="008B7907" w:rsidRPr="008B7907" w:rsidRDefault="008B7907" w:rsidP="004C536D">
      <w:pPr>
        <w:shd w:val="clear" w:color="auto" w:fill="FFFFFF"/>
        <w:autoSpaceDE w:val="0"/>
        <w:autoSpaceDN w:val="0"/>
        <w:adjustRightInd w:val="0"/>
        <w:spacing w:line="360" w:lineRule="auto"/>
        <w:ind w:firstLineChars="295" w:firstLine="708"/>
        <w:jc w:val="both"/>
      </w:pPr>
      <w:r>
        <w:rPr>
          <w:color w:val="000000"/>
        </w:rPr>
        <w:t xml:space="preserve">- </w:t>
      </w:r>
      <w:r w:rsidRPr="008B7907">
        <w:rPr>
          <w:color w:val="000000"/>
        </w:rPr>
        <w:t>подтверждение готовности нести расходы, связанные с организацией и проведением публичных</w:t>
      </w:r>
      <w:r w:rsidR="0042258F">
        <w:rPr>
          <w:color w:val="000000"/>
        </w:rPr>
        <w:t xml:space="preserve"> </w:t>
      </w:r>
      <w:r w:rsidRPr="008B7907">
        <w:rPr>
          <w:color w:val="000000"/>
        </w:rPr>
        <w:t>слушаний,</w:t>
      </w:r>
      <w:r w:rsidR="0042258F">
        <w:rPr>
          <w:color w:val="000000"/>
        </w:rPr>
        <w:t xml:space="preserve"> </w:t>
      </w:r>
      <w:r w:rsidRPr="008B7907">
        <w:rPr>
          <w:color w:val="000000"/>
        </w:rPr>
        <w:t>проводимых</w:t>
      </w:r>
      <w:r w:rsidR="0042258F">
        <w:rPr>
          <w:color w:val="000000"/>
        </w:rPr>
        <w:t xml:space="preserve"> </w:t>
      </w:r>
      <w:r w:rsidRPr="008B7907">
        <w:rPr>
          <w:color w:val="000000"/>
        </w:rPr>
        <w:t>в</w:t>
      </w:r>
      <w:r w:rsidR="0042258F">
        <w:rPr>
          <w:color w:val="000000"/>
        </w:rPr>
        <w:t xml:space="preserve"> </w:t>
      </w:r>
      <w:r w:rsidRPr="008B7907">
        <w:rPr>
          <w:color w:val="000000"/>
        </w:rPr>
        <w:t>соответствии</w:t>
      </w:r>
      <w:r w:rsidR="0042258F">
        <w:rPr>
          <w:color w:val="000000"/>
        </w:rPr>
        <w:t xml:space="preserve"> </w:t>
      </w:r>
      <w:r w:rsidRPr="008B7907">
        <w:rPr>
          <w:color w:val="000000"/>
        </w:rPr>
        <w:t>с</w:t>
      </w:r>
      <w:r w:rsidR="0042258F">
        <w:rPr>
          <w:color w:val="000000"/>
        </w:rPr>
        <w:t xml:space="preserve"> </w:t>
      </w:r>
      <w:r w:rsidRPr="008B7907">
        <w:rPr>
          <w:color w:val="000000"/>
        </w:rPr>
        <w:t>главой</w:t>
      </w:r>
      <w:r w:rsidR="0042258F">
        <w:rPr>
          <w:color w:val="000000"/>
        </w:rPr>
        <w:t xml:space="preserve"> </w:t>
      </w:r>
      <w:r w:rsidRPr="008B7907">
        <w:rPr>
          <w:color w:val="000000"/>
          <w:lang w:val="en-US"/>
        </w:rPr>
        <w:t>V</w:t>
      </w:r>
      <w:r w:rsidR="0042258F">
        <w:rPr>
          <w:color w:val="000000"/>
        </w:rPr>
        <w:t xml:space="preserve"> </w:t>
      </w:r>
      <w:r w:rsidRPr="008B7907">
        <w:rPr>
          <w:color w:val="000000"/>
        </w:rPr>
        <w:t>настоящих</w:t>
      </w:r>
      <w:r w:rsidR="0042258F">
        <w:rPr>
          <w:color w:val="000000"/>
        </w:rPr>
        <w:t xml:space="preserve"> </w:t>
      </w:r>
      <w:r w:rsidRPr="008B7907">
        <w:rPr>
          <w:color w:val="000000"/>
        </w:rPr>
        <w:t>Правил</w:t>
      </w:r>
      <w:r w:rsidR="0042258F">
        <w:rPr>
          <w:color w:val="000000"/>
        </w:rPr>
        <w:t xml:space="preserve"> </w:t>
      </w:r>
      <w:r w:rsidRPr="008B7907">
        <w:rPr>
          <w:color w:val="000000"/>
        </w:rPr>
        <w:t>и «Положением о публичных (общественных) слушаниях», утвержденным постановлением Собрания депутатов Пушкиногорс</w:t>
      </w:r>
      <w:r w:rsidR="00F106F1">
        <w:rPr>
          <w:color w:val="000000"/>
        </w:rPr>
        <w:t>ко</w:t>
      </w:r>
      <w:r w:rsidRPr="008B7907">
        <w:rPr>
          <w:color w:val="000000"/>
        </w:rPr>
        <w:t>го района от 2] .10.2005г. № 82;</w:t>
      </w:r>
    </w:p>
    <w:p w:rsidR="008B7907" w:rsidRPr="008B7907" w:rsidRDefault="008B7907" w:rsidP="004C536D">
      <w:pPr>
        <w:shd w:val="clear" w:color="auto" w:fill="FFFFFF"/>
        <w:autoSpaceDE w:val="0"/>
        <w:autoSpaceDN w:val="0"/>
        <w:adjustRightInd w:val="0"/>
        <w:spacing w:line="360" w:lineRule="auto"/>
        <w:ind w:firstLineChars="295" w:firstLine="708"/>
        <w:jc w:val="both"/>
      </w:pPr>
      <w:r w:rsidRPr="008B7907">
        <w:rPr>
          <w:color w:val="000000"/>
        </w:rPr>
        <w:t>-</w:t>
      </w:r>
      <w:r w:rsidR="0042258F">
        <w:rPr>
          <w:color w:val="000000"/>
        </w:rPr>
        <w:t xml:space="preserve"> </w:t>
      </w:r>
      <w:r w:rsidRPr="008B7907">
        <w:rPr>
          <w:color w:val="000000"/>
        </w:rPr>
        <w:t>испрашиваемый заявителем условно разрешенный вид использования земельного участка или объекта капитального строительства;</w:t>
      </w:r>
    </w:p>
    <w:p w:rsidR="008B7907" w:rsidRPr="008B7907" w:rsidRDefault="008B7907" w:rsidP="004C536D">
      <w:pPr>
        <w:shd w:val="clear" w:color="auto" w:fill="FFFFFF"/>
        <w:autoSpaceDE w:val="0"/>
        <w:autoSpaceDN w:val="0"/>
        <w:adjustRightInd w:val="0"/>
        <w:spacing w:line="360" w:lineRule="auto"/>
        <w:ind w:firstLineChars="295" w:firstLine="708"/>
        <w:jc w:val="both"/>
      </w:pPr>
      <w:r>
        <w:rPr>
          <w:color w:val="000000"/>
        </w:rPr>
        <w:t xml:space="preserve">- </w:t>
      </w:r>
      <w:proofErr w:type="spellStart"/>
      <w:r w:rsidRPr="008B7907">
        <w:rPr>
          <w:color w:val="000000"/>
        </w:rPr>
        <w:t>соотносимость</w:t>
      </w:r>
      <w:proofErr w:type="spellEnd"/>
      <w:r w:rsidRPr="008B7907">
        <w:rPr>
          <w:color w:val="000000"/>
        </w:rPr>
        <w:t xml:space="preserve"> вида и параметров испрашиваемого заявителем условно разрешенного вида</w:t>
      </w:r>
      <w:r w:rsidR="0042258F">
        <w:rPr>
          <w:color w:val="000000"/>
        </w:rPr>
        <w:t xml:space="preserve"> </w:t>
      </w:r>
      <w:r w:rsidRPr="008B7907">
        <w:rPr>
          <w:color w:val="000000"/>
        </w:rPr>
        <w:t>использования</w:t>
      </w:r>
      <w:r w:rsidR="0042258F">
        <w:rPr>
          <w:color w:val="000000"/>
        </w:rPr>
        <w:t xml:space="preserve"> </w:t>
      </w:r>
      <w:r w:rsidRPr="008B7907">
        <w:rPr>
          <w:color w:val="000000"/>
        </w:rPr>
        <w:t>конкретного</w:t>
      </w:r>
      <w:r w:rsidR="0042258F">
        <w:rPr>
          <w:color w:val="000000"/>
        </w:rPr>
        <w:t xml:space="preserve"> </w:t>
      </w:r>
      <w:r w:rsidRPr="008B7907">
        <w:rPr>
          <w:color w:val="000000"/>
        </w:rPr>
        <w:t>объекта</w:t>
      </w:r>
      <w:r w:rsidR="0042258F">
        <w:rPr>
          <w:color w:val="000000"/>
        </w:rPr>
        <w:t xml:space="preserve"> </w:t>
      </w:r>
      <w:r w:rsidRPr="008B7907">
        <w:rPr>
          <w:color w:val="000000"/>
        </w:rPr>
        <w:t>недвижимости</w:t>
      </w:r>
      <w:r w:rsidR="0042258F">
        <w:rPr>
          <w:color w:val="000000"/>
        </w:rPr>
        <w:t xml:space="preserve"> </w:t>
      </w:r>
      <w:r w:rsidRPr="008B7907">
        <w:rPr>
          <w:color w:val="000000"/>
        </w:rPr>
        <w:t>с</w:t>
      </w:r>
      <w:r w:rsidR="0042258F">
        <w:rPr>
          <w:color w:val="000000"/>
        </w:rPr>
        <w:t xml:space="preserve"> </w:t>
      </w:r>
      <w:r w:rsidRPr="008B7907">
        <w:rPr>
          <w:color w:val="000000"/>
        </w:rPr>
        <w:t>видами</w:t>
      </w:r>
      <w:r w:rsidR="0042258F">
        <w:rPr>
          <w:color w:val="000000"/>
        </w:rPr>
        <w:t xml:space="preserve"> </w:t>
      </w:r>
      <w:r w:rsidRPr="008B7907">
        <w:rPr>
          <w:color w:val="000000"/>
        </w:rPr>
        <w:t>использования соседствующих объектов недвижимости;</w:t>
      </w:r>
    </w:p>
    <w:p w:rsidR="008B7907" w:rsidRPr="008B7907" w:rsidRDefault="008B7907" w:rsidP="004C536D">
      <w:pPr>
        <w:shd w:val="clear" w:color="auto" w:fill="FFFFFF"/>
        <w:autoSpaceDE w:val="0"/>
        <w:autoSpaceDN w:val="0"/>
        <w:adjustRightInd w:val="0"/>
        <w:spacing w:line="360" w:lineRule="auto"/>
        <w:ind w:firstLineChars="295" w:firstLine="708"/>
        <w:jc w:val="both"/>
      </w:pPr>
      <w:r w:rsidRPr="008B7907">
        <w:rPr>
          <w:color w:val="000000"/>
        </w:rPr>
        <w:t>- соответствие размеров земельного участка предполагаемому использованию;</w:t>
      </w:r>
    </w:p>
    <w:p w:rsidR="008B7907" w:rsidRPr="008B7907" w:rsidRDefault="008B7907" w:rsidP="004C536D">
      <w:pPr>
        <w:shd w:val="clear" w:color="auto" w:fill="FFFFFF"/>
        <w:autoSpaceDE w:val="0"/>
        <w:autoSpaceDN w:val="0"/>
        <w:adjustRightInd w:val="0"/>
        <w:spacing w:line="360" w:lineRule="auto"/>
        <w:ind w:firstLineChars="295" w:firstLine="708"/>
        <w:jc w:val="both"/>
      </w:pPr>
      <w:r w:rsidRPr="008B7907">
        <w:rPr>
          <w:color w:val="000000"/>
        </w:rPr>
        <w:t>- другие сведения, перечень которых устанавливается или запрашивается Комиссией по землепользованию и застройке.</w:t>
      </w:r>
    </w:p>
    <w:p w:rsidR="008E2009" w:rsidRPr="008E2009" w:rsidRDefault="008B7907" w:rsidP="004C536D">
      <w:pPr>
        <w:shd w:val="clear" w:color="auto" w:fill="FFFFFF"/>
        <w:autoSpaceDE w:val="0"/>
        <w:autoSpaceDN w:val="0"/>
        <w:adjustRightInd w:val="0"/>
        <w:spacing w:line="360" w:lineRule="auto"/>
        <w:ind w:firstLineChars="295" w:firstLine="708"/>
        <w:jc w:val="both"/>
        <w:rPr>
          <w:color w:val="000000"/>
        </w:rPr>
      </w:pPr>
      <w:r w:rsidRPr="008B7907">
        <w:rPr>
          <w:color w:val="000000"/>
        </w:rPr>
        <w:lastRenderedPageBreak/>
        <w:t>К</w:t>
      </w:r>
      <w:r w:rsidR="0042258F">
        <w:rPr>
          <w:color w:val="000000"/>
        </w:rPr>
        <w:t xml:space="preserve"> </w:t>
      </w:r>
      <w:r w:rsidRPr="008B7907">
        <w:rPr>
          <w:color w:val="000000"/>
        </w:rPr>
        <w:t>заявлению</w:t>
      </w:r>
      <w:r w:rsidR="0042258F">
        <w:rPr>
          <w:color w:val="000000"/>
        </w:rPr>
        <w:t xml:space="preserve"> </w:t>
      </w:r>
      <w:r w:rsidRPr="008B7907">
        <w:rPr>
          <w:color w:val="000000"/>
        </w:rPr>
        <w:t>о</w:t>
      </w:r>
      <w:r w:rsidR="0042258F">
        <w:rPr>
          <w:color w:val="000000"/>
        </w:rPr>
        <w:t xml:space="preserve"> </w:t>
      </w:r>
      <w:r w:rsidRPr="008B7907">
        <w:rPr>
          <w:color w:val="000000"/>
        </w:rPr>
        <w:t>предоставлении</w:t>
      </w:r>
      <w:r w:rsidR="0042258F">
        <w:rPr>
          <w:color w:val="000000"/>
        </w:rPr>
        <w:t xml:space="preserve"> </w:t>
      </w:r>
      <w:r w:rsidRPr="008B7907">
        <w:rPr>
          <w:color w:val="000000"/>
        </w:rPr>
        <w:t>разрешения</w:t>
      </w:r>
      <w:r w:rsidR="0042258F">
        <w:rPr>
          <w:color w:val="000000"/>
        </w:rPr>
        <w:t xml:space="preserve"> </w:t>
      </w:r>
      <w:r w:rsidRPr="008B7907">
        <w:rPr>
          <w:color w:val="000000"/>
        </w:rPr>
        <w:t>на</w:t>
      </w:r>
      <w:r w:rsidR="0042258F">
        <w:rPr>
          <w:color w:val="000000"/>
        </w:rPr>
        <w:t xml:space="preserve"> </w:t>
      </w:r>
      <w:r w:rsidRPr="008B7907">
        <w:rPr>
          <w:color w:val="000000"/>
        </w:rPr>
        <w:t>условно</w:t>
      </w:r>
      <w:r w:rsidR="0042258F">
        <w:rPr>
          <w:color w:val="000000"/>
        </w:rPr>
        <w:t xml:space="preserve"> </w:t>
      </w:r>
      <w:r w:rsidRPr="008B7907">
        <w:rPr>
          <w:color w:val="000000"/>
        </w:rPr>
        <w:t>разрешенный</w:t>
      </w:r>
      <w:r w:rsidR="0042258F">
        <w:rPr>
          <w:color w:val="000000"/>
        </w:rPr>
        <w:t xml:space="preserve"> </w:t>
      </w:r>
      <w:r w:rsidRPr="008B7907">
        <w:rPr>
          <w:color w:val="000000"/>
        </w:rPr>
        <w:t>вид использования, должны прилагаться заверенная копия документа, удостоверяющего право</w:t>
      </w:r>
      <w:r w:rsidR="008E2009" w:rsidRPr="008E2009">
        <w:rPr>
          <w:color w:val="000000"/>
          <w:sz w:val="12"/>
          <w:szCs w:val="12"/>
        </w:rPr>
        <w:t xml:space="preserve"> </w:t>
      </w:r>
      <w:r w:rsidR="008E2009" w:rsidRPr="008E2009">
        <w:rPr>
          <w:color w:val="000000"/>
        </w:rPr>
        <w:t>заявителя на земельный участок или объект капитального строительства.</w:t>
      </w:r>
    </w:p>
    <w:p w:rsidR="008E2009" w:rsidRPr="008E2009" w:rsidRDefault="008E2009" w:rsidP="004C536D">
      <w:pPr>
        <w:shd w:val="clear" w:color="auto" w:fill="FFFFFF"/>
        <w:autoSpaceDE w:val="0"/>
        <w:autoSpaceDN w:val="0"/>
        <w:adjustRightInd w:val="0"/>
        <w:spacing w:line="360" w:lineRule="auto"/>
        <w:ind w:firstLineChars="295" w:firstLine="708"/>
        <w:jc w:val="both"/>
        <w:rPr>
          <w:color w:val="000000"/>
        </w:rPr>
      </w:pPr>
      <w:r w:rsidRPr="008E2009">
        <w:rPr>
          <w:color w:val="000000"/>
        </w:rPr>
        <w:t>Заявление о предоставлении разрешения на условно разрешенный вид использования, подается на имя председателя Комиссии по землепользованию и застройке заявителем лично или направляется по почте заказным письмом с уведомлением о вручении. В последнем случае днем получения Комиссией по землепользованию и застройке заявления считается день вручения заказного письма.</w:t>
      </w:r>
    </w:p>
    <w:p w:rsidR="008E2009" w:rsidRPr="008E2009" w:rsidRDefault="008E2009" w:rsidP="004C536D">
      <w:pPr>
        <w:shd w:val="clear" w:color="auto" w:fill="FFFFFF"/>
        <w:autoSpaceDE w:val="0"/>
        <w:autoSpaceDN w:val="0"/>
        <w:adjustRightInd w:val="0"/>
        <w:spacing w:line="360" w:lineRule="auto"/>
        <w:ind w:firstLineChars="295" w:firstLine="708"/>
        <w:jc w:val="both"/>
        <w:rPr>
          <w:color w:val="000000"/>
        </w:rPr>
      </w:pPr>
      <w:r w:rsidRPr="008E2009">
        <w:rPr>
          <w:color w:val="000000"/>
        </w:rPr>
        <w:t>3.</w:t>
      </w:r>
      <w:r w:rsidR="0042258F">
        <w:rPr>
          <w:color w:val="000000"/>
        </w:rPr>
        <w:t xml:space="preserve"> </w:t>
      </w:r>
      <w:r w:rsidRPr="008E2009">
        <w:rPr>
          <w:color w:val="000000"/>
        </w:rPr>
        <w:t>Вопрос о предоставлении разрешения на условно разрешенный вид использования подлежит</w:t>
      </w:r>
      <w:r w:rsidR="0042258F">
        <w:rPr>
          <w:color w:val="000000"/>
        </w:rPr>
        <w:t xml:space="preserve"> </w:t>
      </w:r>
      <w:r w:rsidRPr="008E2009">
        <w:rPr>
          <w:color w:val="000000"/>
        </w:rPr>
        <w:t>обсуждению</w:t>
      </w:r>
      <w:r w:rsidR="0042258F">
        <w:rPr>
          <w:color w:val="000000"/>
        </w:rPr>
        <w:t xml:space="preserve"> </w:t>
      </w:r>
      <w:r w:rsidRPr="008E2009">
        <w:rPr>
          <w:color w:val="000000"/>
        </w:rPr>
        <w:t>на</w:t>
      </w:r>
      <w:r w:rsidR="0042258F">
        <w:rPr>
          <w:color w:val="000000"/>
        </w:rPr>
        <w:t xml:space="preserve"> </w:t>
      </w:r>
      <w:r w:rsidRPr="008E2009">
        <w:rPr>
          <w:color w:val="000000"/>
        </w:rPr>
        <w:t>публичных</w:t>
      </w:r>
      <w:r w:rsidR="0042258F">
        <w:rPr>
          <w:color w:val="000000"/>
        </w:rPr>
        <w:t xml:space="preserve"> </w:t>
      </w:r>
      <w:r w:rsidRPr="008E2009">
        <w:rPr>
          <w:color w:val="000000"/>
        </w:rPr>
        <w:t>слушаниях,</w:t>
      </w:r>
      <w:r w:rsidR="0042258F">
        <w:rPr>
          <w:color w:val="000000"/>
        </w:rPr>
        <w:t xml:space="preserve"> </w:t>
      </w:r>
      <w:r w:rsidRPr="008E2009">
        <w:rPr>
          <w:color w:val="000000"/>
        </w:rPr>
        <w:t>в порядке</w:t>
      </w:r>
      <w:r w:rsidR="0042258F">
        <w:rPr>
          <w:color w:val="000000"/>
        </w:rPr>
        <w:t xml:space="preserve"> </w:t>
      </w:r>
      <w:r w:rsidRPr="008E2009">
        <w:rPr>
          <w:color w:val="000000"/>
        </w:rPr>
        <w:t>установленном</w:t>
      </w:r>
      <w:r w:rsidR="0042258F">
        <w:rPr>
          <w:color w:val="000000"/>
        </w:rPr>
        <w:t xml:space="preserve"> </w:t>
      </w:r>
      <w:r w:rsidRPr="008E2009">
        <w:rPr>
          <w:color w:val="000000"/>
        </w:rPr>
        <w:t>главой</w:t>
      </w:r>
      <w:r w:rsidR="0042258F">
        <w:rPr>
          <w:color w:val="000000"/>
        </w:rPr>
        <w:t xml:space="preserve"> </w:t>
      </w:r>
      <w:r w:rsidRPr="008E2009">
        <w:rPr>
          <w:color w:val="000000"/>
        </w:rPr>
        <w:t>V настоящих</w:t>
      </w:r>
      <w:r w:rsidR="0042258F">
        <w:rPr>
          <w:color w:val="000000"/>
        </w:rPr>
        <w:t xml:space="preserve"> </w:t>
      </w:r>
      <w:r w:rsidRPr="008E2009">
        <w:rPr>
          <w:color w:val="000000"/>
        </w:rPr>
        <w:t>Правил</w:t>
      </w:r>
      <w:r w:rsidR="0042258F">
        <w:rPr>
          <w:color w:val="000000"/>
        </w:rPr>
        <w:t xml:space="preserve"> </w:t>
      </w:r>
      <w:r w:rsidRPr="008E2009">
        <w:rPr>
          <w:color w:val="000000"/>
        </w:rPr>
        <w:t>и</w:t>
      </w:r>
      <w:r w:rsidR="0042258F">
        <w:rPr>
          <w:color w:val="000000"/>
        </w:rPr>
        <w:t xml:space="preserve"> </w:t>
      </w:r>
      <w:r w:rsidRPr="008E2009">
        <w:rPr>
          <w:color w:val="000000"/>
        </w:rPr>
        <w:t>«Положением</w:t>
      </w:r>
      <w:r w:rsidR="0042258F">
        <w:rPr>
          <w:color w:val="000000"/>
        </w:rPr>
        <w:t xml:space="preserve"> </w:t>
      </w:r>
      <w:r w:rsidRPr="008E2009">
        <w:rPr>
          <w:color w:val="000000"/>
        </w:rPr>
        <w:t>о</w:t>
      </w:r>
      <w:r w:rsidR="0042258F">
        <w:rPr>
          <w:color w:val="000000"/>
        </w:rPr>
        <w:t xml:space="preserve"> </w:t>
      </w:r>
      <w:r w:rsidRPr="008E2009">
        <w:rPr>
          <w:color w:val="000000"/>
        </w:rPr>
        <w:t>публичных</w:t>
      </w:r>
      <w:r w:rsidR="0042258F">
        <w:rPr>
          <w:color w:val="000000"/>
        </w:rPr>
        <w:t xml:space="preserve"> </w:t>
      </w:r>
      <w:r w:rsidRPr="008E2009">
        <w:rPr>
          <w:color w:val="000000"/>
        </w:rPr>
        <w:t>(общественных)</w:t>
      </w:r>
      <w:r w:rsidR="0042258F">
        <w:rPr>
          <w:color w:val="000000"/>
        </w:rPr>
        <w:t xml:space="preserve"> </w:t>
      </w:r>
      <w:r w:rsidRPr="008E2009">
        <w:rPr>
          <w:color w:val="000000"/>
        </w:rPr>
        <w:t>слушаниях», утвержденным</w:t>
      </w:r>
      <w:r w:rsidR="0042258F">
        <w:rPr>
          <w:color w:val="000000"/>
        </w:rPr>
        <w:t xml:space="preserve"> </w:t>
      </w:r>
      <w:r w:rsidRPr="008E2009">
        <w:rPr>
          <w:color w:val="000000"/>
        </w:rPr>
        <w:t>постановлением</w:t>
      </w:r>
      <w:r w:rsidR="0042258F">
        <w:rPr>
          <w:color w:val="000000"/>
        </w:rPr>
        <w:t xml:space="preserve"> </w:t>
      </w:r>
      <w:r w:rsidRPr="008E2009">
        <w:rPr>
          <w:color w:val="000000"/>
        </w:rPr>
        <w:t>Собрания</w:t>
      </w:r>
      <w:r w:rsidR="0042258F">
        <w:rPr>
          <w:color w:val="000000"/>
        </w:rPr>
        <w:t xml:space="preserve"> </w:t>
      </w:r>
      <w:r w:rsidRPr="008E2009">
        <w:rPr>
          <w:color w:val="000000"/>
        </w:rPr>
        <w:t>депутатов</w:t>
      </w:r>
      <w:r w:rsidR="0042258F">
        <w:rPr>
          <w:color w:val="000000"/>
        </w:rPr>
        <w:t xml:space="preserve"> </w:t>
      </w:r>
      <w:proofErr w:type="spellStart"/>
      <w:r w:rsidRPr="008E2009">
        <w:rPr>
          <w:color w:val="000000"/>
        </w:rPr>
        <w:t>Пушкиногорсокго</w:t>
      </w:r>
      <w:proofErr w:type="spellEnd"/>
      <w:r w:rsidR="0042258F">
        <w:rPr>
          <w:color w:val="000000"/>
        </w:rPr>
        <w:t xml:space="preserve"> </w:t>
      </w:r>
      <w:r w:rsidRPr="008E2009">
        <w:rPr>
          <w:color w:val="000000"/>
        </w:rPr>
        <w:t>района</w:t>
      </w:r>
      <w:r w:rsidR="0042258F">
        <w:rPr>
          <w:color w:val="000000"/>
        </w:rPr>
        <w:t xml:space="preserve"> </w:t>
      </w:r>
      <w:r w:rsidRPr="008E2009">
        <w:rPr>
          <w:color w:val="000000"/>
        </w:rPr>
        <w:t>от 21.10.2005г. №82.</w:t>
      </w:r>
    </w:p>
    <w:p w:rsidR="008E2009" w:rsidRPr="008E2009" w:rsidRDefault="008E2009" w:rsidP="004C536D">
      <w:pPr>
        <w:shd w:val="clear" w:color="auto" w:fill="FFFFFF"/>
        <w:autoSpaceDE w:val="0"/>
        <w:autoSpaceDN w:val="0"/>
        <w:adjustRightInd w:val="0"/>
        <w:spacing w:line="360" w:lineRule="auto"/>
        <w:ind w:firstLineChars="295" w:firstLine="708"/>
        <w:jc w:val="both"/>
        <w:rPr>
          <w:color w:val="000000"/>
        </w:rPr>
      </w:pPr>
      <w:r w:rsidRPr="008E2009">
        <w:rPr>
          <w:color w:val="000000"/>
        </w:rPr>
        <w:t>4.</w:t>
      </w:r>
      <w:r w:rsidR="0042258F">
        <w:rPr>
          <w:color w:val="000000"/>
        </w:rPr>
        <w:t xml:space="preserve"> </w:t>
      </w:r>
      <w:r w:rsidRPr="008E2009">
        <w:rPr>
          <w:color w:val="000000"/>
        </w:rPr>
        <w:t>На</w:t>
      </w:r>
      <w:r w:rsidR="0042258F">
        <w:rPr>
          <w:color w:val="000000"/>
        </w:rPr>
        <w:t xml:space="preserve"> </w:t>
      </w:r>
      <w:r w:rsidRPr="008E2009">
        <w:rPr>
          <w:color w:val="000000"/>
        </w:rPr>
        <w:t>основании</w:t>
      </w:r>
      <w:r w:rsidR="0042258F">
        <w:rPr>
          <w:color w:val="000000"/>
        </w:rPr>
        <w:t xml:space="preserve"> </w:t>
      </w:r>
      <w:r w:rsidRPr="008E2009">
        <w:rPr>
          <w:color w:val="000000"/>
        </w:rPr>
        <w:t>заключения</w:t>
      </w:r>
      <w:r w:rsidR="0042258F">
        <w:rPr>
          <w:color w:val="000000"/>
        </w:rPr>
        <w:t xml:space="preserve"> </w:t>
      </w:r>
      <w:r w:rsidRPr="008E2009">
        <w:rPr>
          <w:color w:val="000000"/>
        </w:rPr>
        <w:t>о</w:t>
      </w:r>
      <w:r w:rsidR="0042258F">
        <w:rPr>
          <w:color w:val="000000"/>
        </w:rPr>
        <w:t xml:space="preserve"> </w:t>
      </w:r>
      <w:r w:rsidRPr="008E2009">
        <w:rPr>
          <w:color w:val="000000"/>
        </w:rPr>
        <w:t>результатах</w:t>
      </w:r>
      <w:r w:rsidR="0042258F">
        <w:rPr>
          <w:color w:val="000000"/>
        </w:rPr>
        <w:t xml:space="preserve"> </w:t>
      </w:r>
      <w:r w:rsidRPr="008E2009">
        <w:rPr>
          <w:color w:val="000000"/>
        </w:rPr>
        <w:t>публичных</w:t>
      </w:r>
      <w:r w:rsidR="0042258F">
        <w:rPr>
          <w:color w:val="000000"/>
        </w:rPr>
        <w:t xml:space="preserve"> </w:t>
      </w:r>
      <w:r w:rsidRPr="008E2009">
        <w:rPr>
          <w:color w:val="000000"/>
        </w:rPr>
        <w:t>слушаний</w:t>
      </w:r>
      <w:r w:rsidR="0042258F">
        <w:rPr>
          <w:color w:val="000000"/>
        </w:rPr>
        <w:t xml:space="preserve"> </w:t>
      </w:r>
      <w:r w:rsidRPr="008E2009">
        <w:rPr>
          <w:color w:val="000000"/>
        </w:rPr>
        <w:t>по</w:t>
      </w:r>
      <w:r w:rsidR="0042258F">
        <w:rPr>
          <w:color w:val="000000"/>
        </w:rPr>
        <w:t xml:space="preserve"> </w:t>
      </w:r>
      <w:r w:rsidRPr="008E2009">
        <w:rPr>
          <w:color w:val="000000"/>
        </w:rPr>
        <w:t>вопросу</w:t>
      </w:r>
      <w:r w:rsidR="0042258F">
        <w:rPr>
          <w:color w:val="000000"/>
        </w:rPr>
        <w:t xml:space="preserve"> </w:t>
      </w:r>
      <w:r w:rsidRPr="008E2009">
        <w:rPr>
          <w:color w:val="000000"/>
        </w:rPr>
        <w:t>о предоставлении</w:t>
      </w:r>
      <w:r w:rsidR="0042258F">
        <w:rPr>
          <w:color w:val="000000"/>
        </w:rPr>
        <w:t xml:space="preserve"> </w:t>
      </w:r>
      <w:r w:rsidRPr="008E2009">
        <w:rPr>
          <w:color w:val="000000"/>
        </w:rPr>
        <w:t>разрешения на условно разрешенный</w:t>
      </w:r>
      <w:r w:rsidR="0042258F">
        <w:rPr>
          <w:color w:val="000000"/>
        </w:rPr>
        <w:t xml:space="preserve"> </w:t>
      </w:r>
      <w:r w:rsidRPr="008E2009">
        <w:rPr>
          <w:color w:val="000000"/>
        </w:rPr>
        <w:t>вид использования</w:t>
      </w:r>
      <w:r w:rsidR="0042258F">
        <w:rPr>
          <w:color w:val="000000"/>
        </w:rPr>
        <w:t xml:space="preserve"> </w:t>
      </w:r>
      <w:r w:rsidRPr="008E2009">
        <w:rPr>
          <w:color w:val="000000"/>
        </w:rPr>
        <w:t>Комиссия</w:t>
      </w:r>
      <w:r w:rsidR="0042258F">
        <w:rPr>
          <w:color w:val="000000"/>
        </w:rPr>
        <w:t xml:space="preserve"> </w:t>
      </w:r>
      <w:r w:rsidRPr="008E2009">
        <w:rPr>
          <w:color w:val="000000"/>
        </w:rPr>
        <w:t>по землепользованию и застройке осуществляет подготовку рекомендаций о предоставлении разрешения на условно разрешенный вид использования или об отказе в предоставлении такого</w:t>
      </w:r>
      <w:r w:rsidR="0042258F">
        <w:rPr>
          <w:color w:val="000000"/>
        </w:rPr>
        <w:t xml:space="preserve"> </w:t>
      </w:r>
      <w:r w:rsidRPr="008E2009">
        <w:rPr>
          <w:color w:val="000000"/>
        </w:rPr>
        <w:t>разрешения</w:t>
      </w:r>
      <w:r w:rsidR="0042258F">
        <w:rPr>
          <w:color w:val="000000"/>
        </w:rPr>
        <w:t xml:space="preserve"> </w:t>
      </w:r>
      <w:r w:rsidRPr="008E2009">
        <w:rPr>
          <w:color w:val="000000"/>
        </w:rPr>
        <w:t>с</w:t>
      </w:r>
      <w:r w:rsidR="0042258F">
        <w:rPr>
          <w:color w:val="000000"/>
        </w:rPr>
        <w:t xml:space="preserve"> </w:t>
      </w:r>
      <w:r w:rsidRPr="008E2009">
        <w:rPr>
          <w:color w:val="000000"/>
        </w:rPr>
        <w:t>указанием</w:t>
      </w:r>
      <w:r w:rsidR="0042258F">
        <w:rPr>
          <w:color w:val="000000"/>
        </w:rPr>
        <w:t xml:space="preserve"> </w:t>
      </w:r>
      <w:r w:rsidRPr="008E2009">
        <w:rPr>
          <w:color w:val="000000"/>
        </w:rPr>
        <w:t>причин</w:t>
      </w:r>
      <w:r w:rsidR="0042258F">
        <w:rPr>
          <w:color w:val="000000"/>
        </w:rPr>
        <w:t xml:space="preserve"> </w:t>
      </w:r>
      <w:r w:rsidRPr="008E2009">
        <w:rPr>
          <w:color w:val="000000"/>
        </w:rPr>
        <w:t>принятого</w:t>
      </w:r>
      <w:r w:rsidR="0042258F">
        <w:rPr>
          <w:color w:val="000000"/>
        </w:rPr>
        <w:t xml:space="preserve"> </w:t>
      </w:r>
      <w:r w:rsidRPr="008E2009">
        <w:rPr>
          <w:color w:val="000000"/>
        </w:rPr>
        <w:t>решения</w:t>
      </w:r>
      <w:r w:rsidR="0042258F">
        <w:rPr>
          <w:color w:val="000000"/>
        </w:rPr>
        <w:t xml:space="preserve"> </w:t>
      </w:r>
      <w:r w:rsidRPr="008E2009">
        <w:rPr>
          <w:color w:val="000000"/>
        </w:rPr>
        <w:t>и</w:t>
      </w:r>
      <w:r w:rsidR="0042258F">
        <w:rPr>
          <w:color w:val="000000"/>
        </w:rPr>
        <w:t xml:space="preserve"> </w:t>
      </w:r>
      <w:r w:rsidRPr="008E2009">
        <w:rPr>
          <w:color w:val="000000"/>
        </w:rPr>
        <w:t>направляет</w:t>
      </w:r>
      <w:r w:rsidR="0042258F">
        <w:rPr>
          <w:color w:val="000000"/>
        </w:rPr>
        <w:t xml:space="preserve"> </w:t>
      </w:r>
      <w:r w:rsidRPr="008E2009">
        <w:rPr>
          <w:color w:val="000000"/>
        </w:rPr>
        <w:t>их</w:t>
      </w:r>
      <w:r w:rsidR="0042258F">
        <w:rPr>
          <w:color w:val="000000"/>
        </w:rPr>
        <w:t xml:space="preserve"> </w:t>
      </w:r>
      <w:r w:rsidRPr="008E2009">
        <w:rPr>
          <w:color w:val="000000"/>
        </w:rPr>
        <w:t>главе администрации городского поселения.</w:t>
      </w:r>
    </w:p>
    <w:p w:rsidR="008E2009" w:rsidRPr="008E2009" w:rsidRDefault="008E2009" w:rsidP="004C536D">
      <w:pPr>
        <w:shd w:val="clear" w:color="auto" w:fill="FFFFFF"/>
        <w:autoSpaceDE w:val="0"/>
        <w:autoSpaceDN w:val="0"/>
        <w:adjustRightInd w:val="0"/>
        <w:spacing w:line="360" w:lineRule="auto"/>
        <w:ind w:firstLineChars="295" w:firstLine="708"/>
        <w:jc w:val="both"/>
        <w:rPr>
          <w:color w:val="000000"/>
        </w:rPr>
      </w:pPr>
      <w:r w:rsidRPr="008E2009">
        <w:rPr>
          <w:color w:val="000000"/>
        </w:rPr>
        <w:t>5.</w:t>
      </w:r>
      <w:r w:rsidR="0042258F">
        <w:rPr>
          <w:color w:val="000000"/>
        </w:rPr>
        <w:t xml:space="preserve"> </w:t>
      </w:r>
      <w:r w:rsidRPr="008E2009">
        <w:rPr>
          <w:color w:val="000000"/>
        </w:rPr>
        <w:t>На</w:t>
      </w:r>
      <w:r w:rsidR="0042258F">
        <w:rPr>
          <w:color w:val="000000"/>
        </w:rPr>
        <w:t xml:space="preserve"> </w:t>
      </w:r>
      <w:r w:rsidRPr="008E2009">
        <w:rPr>
          <w:color w:val="000000"/>
        </w:rPr>
        <w:t>основании</w:t>
      </w:r>
      <w:r w:rsidR="0042258F">
        <w:rPr>
          <w:color w:val="000000"/>
        </w:rPr>
        <w:t xml:space="preserve"> </w:t>
      </w:r>
      <w:r w:rsidRPr="008E2009">
        <w:rPr>
          <w:color w:val="000000"/>
        </w:rPr>
        <w:t>указанных</w:t>
      </w:r>
      <w:r w:rsidR="0042258F">
        <w:rPr>
          <w:color w:val="000000"/>
        </w:rPr>
        <w:t xml:space="preserve"> </w:t>
      </w:r>
      <w:r w:rsidRPr="008E2009">
        <w:rPr>
          <w:color w:val="000000"/>
        </w:rPr>
        <w:t>в</w:t>
      </w:r>
      <w:r w:rsidR="0042258F">
        <w:rPr>
          <w:color w:val="000000"/>
        </w:rPr>
        <w:t xml:space="preserve"> </w:t>
      </w:r>
      <w:r w:rsidRPr="008E2009">
        <w:rPr>
          <w:color w:val="000000"/>
        </w:rPr>
        <w:t>пункте</w:t>
      </w:r>
      <w:r w:rsidR="0042258F">
        <w:rPr>
          <w:color w:val="000000"/>
        </w:rPr>
        <w:t xml:space="preserve"> </w:t>
      </w:r>
      <w:r w:rsidRPr="008E2009">
        <w:rPr>
          <w:color w:val="000000"/>
        </w:rPr>
        <w:t>4</w:t>
      </w:r>
      <w:r w:rsidR="0042258F">
        <w:rPr>
          <w:color w:val="000000"/>
        </w:rPr>
        <w:t xml:space="preserve"> </w:t>
      </w:r>
      <w:r w:rsidRPr="008E2009">
        <w:rPr>
          <w:color w:val="000000"/>
        </w:rPr>
        <w:t>настоящей</w:t>
      </w:r>
      <w:r w:rsidR="0042258F">
        <w:rPr>
          <w:color w:val="000000"/>
        </w:rPr>
        <w:t xml:space="preserve"> </w:t>
      </w:r>
      <w:r w:rsidRPr="008E2009">
        <w:rPr>
          <w:color w:val="000000"/>
        </w:rPr>
        <w:t>статьи</w:t>
      </w:r>
      <w:r w:rsidR="0042258F">
        <w:rPr>
          <w:color w:val="000000"/>
        </w:rPr>
        <w:t xml:space="preserve"> </w:t>
      </w:r>
      <w:r w:rsidRPr="008E2009">
        <w:rPr>
          <w:color w:val="000000"/>
        </w:rPr>
        <w:t>рекомендаций</w:t>
      </w:r>
      <w:r w:rsidR="0042258F">
        <w:rPr>
          <w:color w:val="000000"/>
        </w:rPr>
        <w:t xml:space="preserve"> </w:t>
      </w:r>
      <w:r w:rsidRPr="008E2009">
        <w:rPr>
          <w:color w:val="000000"/>
        </w:rPr>
        <w:t>глава администрации</w:t>
      </w:r>
      <w:r w:rsidR="0042258F">
        <w:rPr>
          <w:color w:val="000000"/>
        </w:rPr>
        <w:t xml:space="preserve"> </w:t>
      </w:r>
      <w:r w:rsidRPr="008E2009">
        <w:rPr>
          <w:color w:val="000000"/>
        </w:rPr>
        <w:t>городского поселения в течение трех дней</w:t>
      </w:r>
      <w:r w:rsidR="0042258F">
        <w:rPr>
          <w:color w:val="000000"/>
        </w:rPr>
        <w:t xml:space="preserve"> </w:t>
      </w:r>
      <w:r w:rsidRPr="008E2009">
        <w:rPr>
          <w:color w:val="000000"/>
        </w:rPr>
        <w:t>со дня</w:t>
      </w:r>
      <w:r w:rsidR="0042258F">
        <w:rPr>
          <w:color w:val="000000"/>
        </w:rPr>
        <w:t xml:space="preserve"> </w:t>
      </w:r>
      <w:r w:rsidRPr="008E2009">
        <w:rPr>
          <w:color w:val="000000"/>
        </w:rPr>
        <w:t>поступления</w:t>
      </w:r>
      <w:r w:rsidR="0042258F">
        <w:rPr>
          <w:color w:val="000000"/>
        </w:rPr>
        <w:t xml:space="preserve"> </w:t>
      </w:r>
      <w:r w:rsidRPr="008E2009">
        <w:rPr>
          <w:color w:val="000000"/>
        </w:rPr>
        <w:t>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w:t>
      </w:r>
      <w:r w:rsidR="0042258F">
        <w:rPr>
          <w:color w:val="000000"/>
        </w:rPr>
        <w:t xml:space="preserve"> </w:t>
      </w:r>
      <w:r w:rsidRPr="008E2009">
        <w:rPr>
          <w:color w:val="000000"/>
        </w:rPr>
        <w:t>порядке,</w:t>
      </w:r>
      <w:r w:rsidR="0042258F">
        <w:rPr>
          <w:color w:val="000000"/>
        </w:rPr>
        <w:t xml:space="preserve"> </w:t>
      </w:r>
      <w:r w:rsidRPr="008E2009">
        <w:rPr>
          <w:color w:val="000000"/>
        </w:rPr>
        <w:t>установленном для</w:t>
      </w:r>
      <w:r w:rsidR="0042258F">
        <w:rPr>
          <w:color w:val="000000"/>
        </w:rPr>
        <w:t xml:space="preserve"> </w:t>
      </w:r>
      <w:r w:rsidRPr="008E2009">
        <w:rPr>
          <w:color w:val="000000"/>
        </w:rPr>
        <w:t>официального</w:t>
      </w:r>
      <w:r w:rsidR="0042258F">
        <w:rPr>
          <w:color w:val="000000"/>
        </w:rPr>
        <w:t xml:space="preserve"> </w:t>
      </w:r>
      <w:r w:rsidRPr="008E2009">
        <w:rPr>
          <w:color w:val="000000"/>
        </w:rPr>
        <w:t>опубликования муниципальных</w:t>
      </w:r>
      <w:r w:rsidR="0042258F">
        <w:rPr>
          <w:color w:val="000000"/>
        </w:rPr>
        <w:t xml:space="preserve"> </w:t>
      </w:r>
      <w:r w:rsidRPr="008E2009">
        <w:rPr>
          <w:color w:val="000000"/>
        </w:rPr>
        <w:t>правовых</w:t>
      </w:r>
      <w:r w:rsidR="0042258F">
        <w:rPr>
          <w:color w:val="000000"/>
        </w:rPr>
        <w:t xml:space="preserve"> </w:t>
      </w:r>
      <w:r w:rsidRPr="008E2009">
        <w:rPr>
          <w:color w:val="000000"/>
        </w:rPr>
        <w:t>актов,</w:t>
      </w:r>
      <w:r w:rsidR="0042258F">
        <w:rPr>
          <w:color w:val="000000"/>
        </w:rPr>
        <w:t xml:space="preserve"> </w:t>
      </w:r>
      <w:r w:rsidRPr="008E2009">
        <w:rPr>
          <w:color w:val="000000"/>
        </w:rPr>
        <w:t>иной</w:t>
      </w:r>
      <w:r w:rsidR="0042258F">
        <w:rPr>
          <w:color w:val="000000"/>
        </w:rPr>
        <w:t xml:space="preserve"> </w:t>
      </w:r>
      <w:r w:rsidRPr="008E2009">
        <w:rPr>
          <w:color w:val="000000"/>
        </w:rPr>
        <w:t>официальной</w:t>
      </w:r>
      <w:r w:rsidR="0042258F">
        <w:rPr>
          <w:color w:val="000000"/>
        </w:rPr>
        <w:t xml:space="preserve"> </w:t>
      </w:r>
      <w:r w:rsidRPr="008E2009">
        <w:rPr>
          <w:color w:val="000000"/>
        </w:rPr>
        <w:t>информации,</w:t>
      </w:r>
      <w:r w:rsidR="0042258F">
        <w:rPr>
          <w:color w:val="000000"/>
        </w:rPr>
        <w:t xml:space="preserve"> </w:t>
      </w:r>
      <w:r w:rsidRPr="008E2009">
        <w:rPr>
          <w:color w:val="000000"/>
        </w:rPr>
        <w:t>и</w:t>
      </w:r>
      <w:r w:rsidR="0042258F">
        <w:rPr>
          <w:color w:val="000000"/>
        </w:rPr>
        <w:t xml:space="preserve"> </w:t>
      </w:r>
      <w:r w:rsidRPr="008E2009">
        <w:rPr>
          <w:color w:val="000000"/>
        </w:rPr>
        <w:t>размещается</w:t>
      </w:r>
      <w:r w:rsidR="0042258F">
        <w:rPr>
          <w:color w:val="000000"/>
        </w:rPr>
        <w:t xml:space="preserve"> </w:t>
      </w:r>
      <w:r w:rsidRPr="008E2009">
        <w:rPr>
          <w:color w:val="000000"/>
        </w:rPr>
        <w:t>на официальном сайте городского поселения (при наличии официального сайта городского поселения) в сети "Интернет".</w:t>
      </w:r>
    </w:p>
    <w:p w:rsidR="008E2009" w:rsidRPr="008E2009" w:rsidRDefault="008E2009" w:rsidP="004C536D">
      <w:pPr>
        <w:shd w:val="clear" w:color="auto" w:fill="FFFFFF"/>
        <w:autoSpaceDE w:val="0"/>
        <w:autoSpaceDN w:val="0"/>
        <w:adjustRightInd w:val="0"/>
        <w:spacing w:line="360" w:lineRule="auto"/>
        <w:ind w:firstLineChars="295" w:firstLine="708"/>
        <w:jc w:val="both"/>
        <w:rPr>
          <w:color w:val="000000"/>
        </w:rPr>
      </w:pPr>
      <w:r w:rsidRPr="008E2009">
        <w:rPr>
          <w:color w:val="000000"/>
        </w:rPr>
        <w:t>6.</w:t>
      </w:r>
      <w:r w:rsidR="0042258F">
        <w:rPr>
          <w:color w:val="000000"/>
        </w:rPr>
        <w:t xml:space="preserve"> </w:t>
      </w:r>
      <w:r w:rsidRPr="008E2009">
        <w:rPr>
          <w:color w:val="000000"/>
        </w:rPr>
        <w:t>В случае, если условно разрешенный вид использования земельного участка или объекта</w:t>
      </w:r>
      <w:r w:rsidR="0042258F">
        <w:rPr>
          <w:color w:val="000000"/>
        </w:rPr>
        <w:t xml:space="preserve"> </w:t>
      </w:r>
      <w:r w:rsidRPr="008E2009">
        <w:rPr>
          <w:color w:val="000000"/>
        </w:rPr>
        <w:t>капитального</w:t>
      </w:r>
      <w:r w:rsidR="0042258F">
        <w:rPr>
          <w:color w:val="000000"/>
        </w:rPr>
        <w:t xml:space="preserve"> </w:t>
      </w:r>
      <w:r w:rsidRPr="008E2009">
        <w:rPr>
          <w:color w:val="000000"/>
        </w:rPr>
        <w:t>строительства</w:t>
      </w:r>
      <w:r w:rsidR="0042258F">
        <w:rPr>
          <w:color w:val="000000"/>
        </w:rPr>
        <w:t xml:space="preserve"> </w:t>
      </w:r>
      <w:r w:rsidRPr="008E2009">
        <w:rPr>
          <w:color w:val="000000"/>
        </w:rPr>
        <w:t>включен</w:t>
      </w:r>
      <w:r w:rsidR="0042258F">
        <w:rPr>
          <w:color w:val="000000"/>
        </w:rPr>
        <w:t xml:space="preserve"> </w:t>
      </w:r>
      <w:r w:rsidRPr="008E2009">
        <w:rPr>
          <w:color w:val="000000"/>
        </w:rPr>
        <w:t>в</w:t>
      </w:r>
      <w:r w:rsidR="0042258F">
        <w:rPr>
          <w:color w:val="000000"/>
        </w:rPr>
        <w:t xml:space="preserve"> </w:t>
      </w:r>
      <w:r w:rsidRPr="008E2009">
        <w:rPr>
          <w:color w:val="000000"/>
        </w:rPr>
        <w:t>градостроительный</w:t>
      </w:r>
      <w:r w:rsidR="0042258F">
        <w:rPr>
          <w:color w:val="000000"/>
        </w:rPr>
        <w:t xml:space="preserve"> </w:t>
      </w:r>
      <w:r w:rsidRPr="008E2009">
        <w:rPr>
          <w:color w:val="000000"/>
        </w:rPr>
        <w:t>регламент</w:t>
      </w:r>
      <w:r w:rsidR="0042258F">
        <w:rPr>
          <w:color w:val="000000"/>
        </w:rPr>
        <w:t xml:space="preserve"> </w:t>
      </w:r>
      <w:r w:rsidRPr="008E2009">
        <w:rPr>
          <w:color w:val="000000"/>
        </w:rPr>
        <w:t>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w:t>
      </w:r>
      <w:r w:rsidR="0042258F">
        <w:rPr>
          <w:color w:val="000000"/>
        </w:rPr>
        <w:t xml:space="preserve"> </w:t>
      </w:r>
      <w:r w:rsidRPr="008E2009">
        <w:rPr>
          <w:color w:val="000000"/>
        </w:rPr>
        <w:t>в</w:t>
      </w:r>
      <w:r w:rsidR="0042258F">
        <w:rPr>
          <w:color w:val="000000"/>
        </w:rPr>
        <w:t xml:space="preserve"> </w:t>
      </w:r>
      <w:r w:rsidRPr="008E2009">
        <w:rPr>
          <w:color w:val="000000"/>
        </w:rPr>
        <w:t>предоставлении</w:t>
      </w:r>
      <w:r w:rsidR="0042258F">
        <w:rPr>
          <w:color w:val="000000"/>
        </w:rPr>
        <w:t xml:space="preserve"> </w:t>
      </w:r>
      <w:r w:rsidRPr="008E2009">
        <w:rPr>
          <w:color w:val="000000"/>
        </w:rPr>
        <w:t>разрешения</w:t>
      </w:r>
      <w:r w:rsidR="0042258F">
        <w:rPr>
          <w:color w:val="000000"/>
        </w:rPr>
        <w:t xml:space="preserve"> </w:t>
      </w:r>
      <w:r w:rsidRPr="008E2009">
        <w:rPr>
          <w:color w:val="000000"/>
        </w:rPr>
        <w:t>на</w:t>
      </w:r>
      <w:r w:rsidR="0042258F">
        <w:rPr>
          <w:color w:val="000000"/>
        </w:rPr>
        <w:t xml:space="preserve"> </w:t>
      </w:r>
      <w:r w:rsidRPr="008E2009">
        <w:rPr>
          <w:color w:val="000000"/>
        </w:rPr>
        <w:t>условно</w:t>
      </w:r>
      <w:r w:rsidR="0042258F">
        <w:rPr>
          <w:color w:val="000000"/>
        </w:rPr>
        <w:t xml:space="preserve"> </w:t>
      </w:r>
      <w:r w:rsidRPr="008E2009">
        <w:rPr>
          <w:color w:val="000000"/>
        </w:rPr>
        <w:t>разрешенный</w:t>
      </w:r>
      <w:r w:rsidR="0042258F">
        <w:rPr>
          <w:color w:val="000000"/>
        </w:rPr>
        <w:t xml:space="preserve"> </w:t>
      </w:r>
      <w:r w:rsidRPr="008E2009">
        <w:rPr>
          <w:color w:val="000000"/>
        </w:rPr>
        <w:t>вид использования,</w:t>
      </w:r>
      <w:r w:rsidR="0042258F">
        <w:rPr>
          <w:color w:val="000000"/>
        </w:rPr>
        <w:t xml:space="preserve"> </w:t>
      </w:r>
      <w:r w:rsidRPr="008E2009">
        <w:rPr>
          <w:color w:val="000000"/>
        </w:rPr>
        <w:t>решение</w:t>
      </w:r>
      <w:r w:rsidR="0042258F">
        <w:rPr>
          <w:color w:val="000000"/>
        </w:rPr>
        <w:t xml:space="preserve"> </w:t>
      </w:r>
      <w:r w:rsidRPr="008E2009">
        <w:rPr>
          <w:color w:val="000000"/>
        </w:rPr>
        <w:t>о</w:t>
      </w:r>
      <w:r w:rsidR="0042258F">
        <w:rPr>
          <w:color w:val="000000"/>
        </w:rPr>
        <w:t xml:space="preserve"> </w:t>
      </w:r>
      <w:r w:rsidRPr="008E2009">
        <w:rPr>
          <w:color w:val="000000"/>
        </w:rPr>
        <w:t>предоставлении</w:t>
      </w:r>
      <w:r w:rsidR="0042258F">
        <w:rPr>
          <w:color w:val="000000"/>
        </w:rPr>
        <w:t xml:space="preserve"> </w:t>
      </w:r>
      <w:r w:rsidRPr="008E2009">
        <w:rPr>
          <w:color w:val="000000"/>
        </w:rPr>
        <w:t>разрешения</w:t>
      </w:r>
      <w:r w:rsidR="0042258F">
        <w:rPr>
          <w:color w:val="000000"/>
        </w:rPr>
        <w:t xml:space="preserve"> </w:t>
      </w:r>
      <w:r w:rsidRPr="008E2009">
        <w:rPr>
          <w:color w:val="000000"/>
        </w:rPr>
        <w:t>на</w:t>
      </w:r>
      <w:r w:rsidR="0042258F">
        <w:rPr>
          <w:color w:val="000000"/>
        </w:rPr>
        <w:t xml:space="preserve"> </w:t>
      </w:r>
      <w:r w:rsidRPr="008E2009">
        <w:rPr>
          <w:color w:val="000000"/>
        </w:rPr>
        <w:t>условно</w:t>
      </w:r>
      <w:r w:rsidR="0042258F">
        <w:rPr>
          <w:color w:val="000000"/>
        </w:rPr>
        <w:t xml:space="preserve"> </w:t>
      </w:r>
      <w:r w:rsidRPr="008E2009">
        <w:rPr>
          <w:color w:val="000000"/>
        </w:rPr>
        <w:t>разрешенный</w:t>
      </w:r>
      <w:r w:rsidR="0042258F">
        <w:rPr>
          <w:color w:val="000000"/>
        </w:rPr>
        <w:t xml:space="preserve"> </w:t>
      </w:r>
      <w:r w:rsidRPr="008E2009">
        <w:rPr>
          <w:color w:val="000000"/>
        </w:rPr>
        <w:t>вид использования такому лицу принимается без проведения публичных слушаний.</w:t>
      </w:r>
    </w:p>
    <w:p w:rsidR="008B7907" w:rsidRPr="008E2009" w:rsidRDefault="008E2009" w:rsidP="004C536D">
      <w:pPr>
        <w:shd w:val="clear" w:color="auto" w:fill="FFFFFF"/>
        <w:autoSpaceDE w:val="0"/>
        <w:autoSpaceDN w:val="0"/>
        <w:adjustRightInd w:val="0"/>
        <w:spacing w:line="360" w:lineRule="auto"/>
        <w:ind w:firstLineChars="295" w:firstLine="708"/>
        <w:jc w:val="both"/>
        <w:rPr>
          <w:color w:val="000000"/>
        </w:rPr>
      </w:pPr>
      <w:r w:rsidRPr="008E2009">
        <w:rPr>
          <w:color w:val="000000"/>
        </w:rPr>
        <w:lastRenderedPageBreak/>
        <w:t>7.</w:t>
      </w:r>
      <w:r w:rsidR="0042258F">
        <w:rPr>
          <w:color w:val="000000"/>
        </w:rPr>
        <w:t xml:space="preserve"> </w:t>
      </w:r>
      <w:r w:rsidRPr="008E2009">
        <w:rPr>
          <w:color w:val="000000"/>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E2009" w:rsidRPr="002133EE" w:rsidRDefault="008E2009" w:rsidP="002133EE">
      <w:pPr>
        <w:pStyle w:val="aff6"/>
        <w:rPr>
          <w:rStyle w:val="af9"/>
        </w:rPr>
      </w:pPr>
      <w:bookmarkStart w:id="55" w:name="_Toc1999841"/>
      <w:r w:rsidRPr="002133EE">
        <w:rPr>
          <w:rStyle w:val="af9"/>
        </w:rPr>
        <w:t>Статья 16.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55"/>
    </w:p>
    <w:p w:rsidR="008E2009" w:rsidRPr="008E2009" w:rsidRDefault="008E2009" w:rsidP="004C536D">
      <w:pPr>
        <w:shd w:val="clear" w:color="auto" w:fill="FFFFFF"/>
        <w:autoSpaceDE w:val="0"/>
        <w:autoSpaceDN w:val="0"/>
        <w:adjustRightInd w:val="0"/>
        <w:spacing w:line="360" w:lineRule="auto"/>
        <w:ind w:firstLineChars="295" w:firstLine="708"/>
        <w:jc w:val="both"/>
        <w:rPr>
          <w:color w:val="000000"/>
        </w:rPr>
      </w:pPr>
      <w:r w:rsidRPr="008E2009">
        <w:rPr>
          <w:color w:val="000000"/>
        </w:rPr>
        <w:t>1.</w:t>
      </w:r>
      <w:r w:rsidR="0042258F">
        <w:rPr>
          <w:color w:val="000000"/>
        </w:rPr>
        <w:t xml:space="preserve"> </w:t>
      </w:r>
      <w:r w:rsidRPr="008E2009">
        <w:rPr>
          <w:color w:val="000000"/>
        </w:rPr>
        <w:t>Правообладатели</w:t>
      </w:r>
      <w:r w:rsidR="0042258F">
        <w:rPr>
          <w:color w:val="000000"/>
        </w:rPr>
        <w:t xml:space="preserve"> </w:t>
      </w:r>
      <w:r w:rsidRPr="008E2009">
        <w:rPr>
          <w:color w:val="000000"/>
        </w:rPr>
        <w:t>земельных участков, размеры которых меньше установленных градостроительным</w:t>
      </w:r>
      <w:r w:rsidR="0042258F">
        <w:rPr>
          <w:color w:val="000000"/>
        </w:rPr>
        <w:t xml:space="preserve"> </w:t>
      </w:r>
      <w:r w:rsidRPr="008E2009">
        <w:rPr>
          <w:color w:val="000000"/>
        </w:rPr>
        <w:t>регламентом</w:t>
      </w:r>
      <w:r w:rsidR="0042258F">
        <w:rPr>
          <w:color w:val="000000"/>
        </w:rPr>
        <w:t xml:space="preserve"> </w:t>
      </w:r>
      <w:r w:rsidRPr="008E2009">
        <w:rPr>
          <w:color w:val="000000"/>
        </w:rPr>
        <w:t>минимальных</w:t>
      </w:r>
      <w:r w:rsidR="0042258F">
        <w:rPr>
          <w:color w:val="000000"/>
        </w:rPr>
        <w:t xml:space="preserve"> </w:t>
      </w:r>
      <w:r w:rsidRPr="008E2009">
        <w:rPr>
          <w:color w:val="000000"/>
        </w:rPr>
        <w:t>размеров</w:t>
      </w:r>
      <w:r w:rsidR="0042258F">
        <w:rPr>
          <w:color w:val="000000"/>
        </w:rPr>
        <w:t xml:space="preserve"> </w:t>
      </w:r>
      <w:r w:rsidRPr="008E2009">
        <w:rPr>
          <w:color w:val="000000"/>
        </w:rPr>
        <w:t>земельных</w:t>
      </w:r>
      <w:r w:rsidR="0042258F">
        <w:rPr>
          <w:color w:val="000000"/>
        </w:rPr>
        <w:t xml:space="preserve"> </w:t>
      </w:r>
      <w:r w:rsidRPr="008E2009">
        <w:rPr>
          <w:color w:val="000000"/>
        </w:rPr>
        <w:t>участков</w:t>
      </w:r>
      <w:r w:rsidR="0042258F">
        <w:rPr>
          <w:color w:val="000000"/>
        </w:rPr>
        <w:t xml:space="preserve"> </w:t>
      </w:r>
      <w:r w:rsidRPr="008E2009">
        <w:rPr>
          <w:color w:val="000000"/>
        </w:rPr>
        <w:t>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E2009" w:rsidRPr="008E2009" w:rsidRDefault="008E2009" w:rsidP="004C536D">
      <w:pPr>
        <w:shd w:val="clear" w:color="auto" w:fill="FFFFFF"/>
        <w:autoSpaceDE w:val="0"/>
        <w:autoSpaceDN w:val="0"/>
        <w:adjustRightInd w:val="0"/>
        <w:spacing w:line="360" w:lineRule="auto"/>
        <w:ind w:firstLineChars="295" w:firstLine="708"/>
        <w:jc w:val="both"/>
        <w:rPr>
          <w:color w:val="000000"/>
        </w:rPr>
      </w:pPr>
      <w:r w:rsidRPr="008E2009">
        <w:rPr>
          <w:color w:val="000000"/>
        </w:rPr>
        <w:t>2.</w:t>
      </w:r>
      <w:r w:rsidR="0042258F">
        <w:rPr>
          <w:color w:val="000000"/>
        </w:rPr>
        <w:t xml:space="preserve"> </w:t>
      </w:r>
      <w:r w:rsidRPr="008E2009">
        <w:rPr>
          <w:color w:val="000000"/>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E2009" w:rsidRPr="008E2009" w:rsidRDefault="008E2009" w:rsidP="004C536D">
      <w:pPr>
        <w:shd w:val="clear" w:color="auto" w:fill="FFFFFF"/>
        <w:autoSpaceDE w:val="0"/>
        <w:autoSpaceDN w:val="0"/>
        <w:adjustRightInd w:val="0"/>
        <w:spacing w:line="360" w:lineRule="auto"/>
        <w:ind w:firstLineChars="295" w:firstLine="708"/>
        <w:jc w:val="both"/>
        <w:rPr>
          <w:color w:val="000000"/>
        </w:rPr>
      </w:pPr>
      <w:r w:rsidRPr="008E2009">
        <w:rPr>
          <w:color w:val="000000"/>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заявление о предоставлении такого разрешения.</w:t>
      </w:r>
    </w:p>
    <w:p w:rsidR="008E2009" w:rsidRPr="008E2009" w:rsidRDefault="008E2009" w:rsidP="004C536D">
      <w:pPr>
        <w:shd w:val="clear" w:color="auto" w:fill="FFFFFF"/>
        <w:autoSpaceDE w:val="0"/>
        <w:autoSpaceDN w:val="0"/>
        <w:adjustRightInd w:val="0"/>
        <w:spacing w:line="360" w:lineRule="auto"/>
        <w:ind w:firstLineChars="295" w:firstLine="708"/>
        <w:jc w:val="both"/>
        <w:rPr>
          <w:color w:val="000000"/>
        </w:rPr>
      </w:pPr>
      <w:r w:rsidRPr="008E2009">
        <w:rPr>
          <w:color w:val="000000"/>
        </w:rPr>
        <w:t>4.</w:t>
      </w:r>
      <w:r w:rsidR="0042258F">
        <w:rPr>
          <w:color w:val="000000"/>
        </w:rPr>
        <w:t xml:space="preserve"> </w:t>
      </w:r>
      <w:r w:rsidRPr="008E2009">
        <w:rPr>
          <w:color w:val="000000"/>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8E2009" w:rsidRPr="008E2009" w:rsidRDefault="008E2009" w:rsidP="004C536D">
      <w:pPr>
        <w:shd w:val="clear" w:color="auto" w:fill="FFFFFF"/>
        <w:autoSpaceDE w:val="0"/>
        <w:autoSpaceDN w:val="0"/>
        <w:adjustRightInd w:val="0"/>
        <w:spacing w:line="360" w:lineRule="auto"/>
        <w:ind w:firstLineChars="295" w:firstLine="708"/>
        <w:jc w:val="both"/>
        <w:rPr>
          <w:color w:val="000000"/>
        </w:rPr>
      </w:pPr>
      <w:r w:rsidRPr="008E2009">
        <w:rPr>
          <w:color w:val="000000"/>
        </w:rPr>
        <w:t>- фамилию, имя, отчество, паспортные данные заявителя, номер контактного телефона — в случае подачи заявления физическим лицом;</w:t>
      </w:r>
    </w:p>
    <w:p w:rsidR="008E2009" w:rsidRPr="008E2009" w:rsidRDefault="008E2009" w:rsidP="004C536D">
      <w:pPr>
        <w:shd w:val="clear" w:color="auto" w:fill="FFFFFF"/>
        <w:autoSpaceDE w:val="0"/>
        <w:autoSpaceDN w:val="0"/>
        <w:adjustRightInd w:val="0"/>
        <w:spacing w:line="360" w:lineRule="auto"/>
        <w:ind w:firstLineChars="295" w:firstLine="708"/>
        <w:jc w:val="both"/>
        <w:rPr>
          <w:color w:val="000000"/>
        </w:rPr>
      </w:pPr>
      <w:r w:rsidRPr="008E2009">
        <w:rPr>
          <w:color w:val="000000"/>
        </w:rPr>
        <w:t>-</w:t>
      </w:r>
      <w:r w:rsidR="0042258F">
        <w:rPr>
          <w:color w:val="000000"/>
        </w:rPr>
        <w:t xml:space="preserve"> </w:t>
      </w:r>
      <w:r w:rsidRPr="008E2009">
        <w:rPr>
          <w:color w:val="000000"/>
        </w:rPr>
        <w:t>наименование и место нахождения заявителя, номера контактного телефона, факса - в случае подачи заявления юридическим лицом;</w:t>
      </w:r>
    </w:p>
    <w:p w:rsidR="008E2009" w:rsidRPr="008E2009" w:rsidRDefault="008E2009" w:rsidP="004C536D">
      <w:pPr>
        <w:shd w:val="clear" w:color="auto" w:fill="FFFFFF"/>
        <w:autoSpaceDE w:val="0"/>
        <w:autoSpaceDN w:val="0"/>
        <w:adjustRightInd w:val="0"/>
        <w:spacing w:line="360" w:lineRule="auto"/>
        <w:ind w:firstLineChars="295" w:firstLine="708"/>
        <w:jc w:val="both"/>
        <w:rPr>
          <w:color w:val="000000"/>
        </w:rPr>
      </w:pPr>
      <w:r w:rsidRPr="008E2009">
        <w:rPr>
          <w:color w:val="000000"/>
        </w:rPr>
        <w:t>-</w:t>
      </w:r>
      <w:r w:rsidR="0042258F">
        <w:rPr>
          <w:color w:val="000000"/>
        </w:rPr>
        <w:t xml:space="preserve"> </w:t>
      </w:r>
      <w:r w:rsidRPr="008E2009">
        <w:rPr>
          <w:color w:val="000000"/>
        </w:rPr>
        <w:t>данные о земельном участке или объекте капитального строительства, для которых испрашивается</w:t>
      </w:r>
      <w:r w:rsidR="0042258F">
        <w:rPr>
          <w:color w:val="000000"/>
        </w:rPr>
        <w:t xml:space="preserve"> </w:t>
      </w:r>
      <w:r w:rsidRPr="008E2009">
        <w:rPr>
          <w:color w:val="000000"/>
        </w:rPr>
        <w:t>разрешения</w:t>
      </w:r>
      <w:r w:rsidR="0042258F">
        <w:rPr>
          <w:color w:val="000000"/>
        </w:rPr>
        <w:t xml:space="preserve"> </w:t>
      </w:r>
      <w:r w:rsidRPr="008E2009">
        <w:rPr>
          <w:color w:val="000000"/>
        </w:rPr>
        <w:t>на</w:t>
      </w:r>
      <w:r w:rsidR="0042258F">
        <w:rPr>
          <w:color w:val="000000"/>
        </w:rPr>
        <w:t xml:space="preserve"> </w:t>
      </w:r>
      <w:r w:rsidRPr="008E2009">
        <w:rPr>
          <w:color w:val="000000"/>
        </w:rPr>
        <w:t>отклонение</w:t>
      </w:r>
      <w:r w:rsidR="0042258F">
        <w:rPr>
          <w:color w:val="000000"/>
        </w:rPr>
        <w:t xml:space="preserve"> </w:t>
      </w:r>
      <w:r w:rsidRPr="008E2009">
        <w:rPr>
          <w:color w:val="000000"/>
        </w:rPr>
        <w:t>от</w:t>
      </w:r>
      <w:r w:rsidR="0042258F">
        <w:rPr>
          <w:color w:val="000000"/>
        </w:rPr>
        <w:t xml:space="preserve"> </w:t>
      </w:r>
      <w:r w:rsidRPr="008E2009">
        <w:rPr>
          <w:color w:val="000000"/>
        </w:rPr>
        <w:t>предельных</w:t>
      </w:r>
      <w:r w:rsidR="0042258F">
        <w:rPr>
          <w:color w:val="000000"/>
        </w:rPr>
        <w:t xml:space="preserve"> </w:t>
      </w:r>
      <w:r w:rsidRPr="008E2009">
        <w:rPr>
          <w:color w:val="000000"/>
        </w:rPr>
        <w:t>параметров</w:t>
      </w:r>
      <w:r w:rsidR="0042258F">
        <w:rPr>
          <w:color w:val="000000"/>
        </w:rPr>
        <w:t xml:space="preserve"> </w:t>
      </w:r>
      <w:r w:rsidRPr="008E2009">
        <w:rPr>
          <w:color w:val="000000"/>
        </w:rPr>
        <w:t>разрешенного строительства, реконструкции объектов капитального строительства;</w:t>
      </w:r>
    </w:p>
    <w:p w:rsidR="008E2009" w:rsidRPr="008E2009" w:rsidRDefault="008E2009" w:rsidP="004C536D">
      <w:pPr>
        <w:shd w:val="clear" w:color="auto" w:fill="FFFFFF"/>
        <w:autoSpaceDE w:val="0"/>
        <w:autoSpaceDN w:val="0"/>
        <w:adjustRightInd w:val="0"/>
        <w:spacing w:line="360" w:lineRule="auto"/>
        <w:ind w:firstLineChars="295" w:firstLine="708"/>
        <w:jc w:val="both"/>
        <w:rPr>
          <w:color w:val="000000"/>
        </w:rPr>
      </w:pPr>
      <w:r w:rsidRPr="008E2009">
        <w:rPr>
          <w:color w:val="000000"/>
        </w:rPr>
        <w:t>-</w:t>
      </w:r>
      <w:r w:rsidR="0042258F">
        <w:rPr>
          <w:color w:val="000000"/>
        </w:rPr>
        <w:t xml:space="preserve"> </w:t>
      </w:r>
      <w:r w:rsidRPr="008E2009">
        <w:rPr>
          <w:color w:val="000000"/>
        </w:rPr>
        <w:t>подтверждение готовности нести расходы, связанные с организацией и проведением публичных</w:t>
      </w:r>
      <w:r w:rsidR="0042258F">
        <w:rPr>
          <w:color w:val="000000"/>
        </w:rPr>
        <w:t xml:space="preserve"> </w:t>
      </w:r>
      <w:r w:rsidRPr="008E2009">
        <w:rPr>
          <w:color w:val="000000"/>
        </w:rPr>
        <w:t>слушаний,</w:t>
      </w:r>
      <w:r w:rsidR="0042258F">
        <w:rPr>
          <w:color w:val="000000"/>
        </w:rPr>
        <w:t xml:space="preserve"> </w:t>
      </w:r>
      <w:r w:rsidRPr="008E2009">
        <w:rPr>
          <w:color w:val="000000"/>
        </w:rPr>
        <w:t>проводимых</w:t>
      </w:r>
      <w:r w:rsidR="0042258F">
        <w:rPr>
          <w:color w:val="000000"/>
        </w:rPr>
        <w:t xml:space="preserve"> </w:t>
      </w:r>
      <w:r w:rsidRPr="008E2009">
        <w:rPr>
          <w:color w:val="000000"/>
        </w:rPr>
        <w:t>в</w:t>
      </w:r>
      <w:r w:rsidR="0042258F">
        <w:rPr>
          <w:color w:val="000000"/>
        </w:rPr>
        <w:t xml:space="preserve"> </w:t>
      </w:r>
      <w:r w:rsidRPr="008E2009">
        <w:rPr>
          <w:color w:val="000000"/>
        </w:rPr>
        <w:t>соответствии</w:t>
      </w:r>
      <w:r w:rsidR="0042258F">
        <w:rPr>
          <w:color w:val="000000"/>
        </w:rPr>
        <w:t xml:space="preserve"> </w:t>
      </w:r>
      <w:r w:rsidRPr="008E2009">
        <w:rPr>
          <w:color w:val="000000"/>
        </w:rPr>
        <w:t>с</w:t>
      </w:r>
      <w:r w:rsidR="0042258F">
        <w:rPr>
          <w:color w:val="000000"/>
        </w:rPr>
        <w:t xml:space="preserve"> </w:t>
      </w:r>
      <w:r w:rsidRPr="008E2009">
        <w:rPr>
          <w:color w:val="000000"/>
        </w:rPr>
        <w:t>главой</w:t>
      </w:r>
      <w:r w:rsidR="0042258F">
        <w:rPr>
          <w:color w:val="000000"/>
        </w:rPr>
        <w:t xml:space="preserve"> </w:t>
      </w:r>
      <w:r w:rsidRPr="008E2009">
        <w:rPr>
          <w:color w:val="000000"/>
        </w:rPr>
        <w:t>V</w:t>
      </w:r>
      <w:r w:rsidR="0042258F">
        <w:rPr>
          <w:color w:val="000000"/>
        </w:rPr>
        <w:t xml:space="preserve"> </w:t>
      </w:r>
      <w:r w:rsidRPr="008E2009">
        <w:rPr>
          <w:color w:val="000000"/>
        </w:rPr>
        <w:t>настоящих</w:t>
      </w:r>
      <w:r w:rsidR="0042258F">
        <w:rPr>
          <w:color w:val="000000"/>
        </w:rPr>
        <w:t xml:space="preserve"> </w:t>
      </w:r>
      <w:r w:rsidRPr="008E2009">
        <w:rPr>
          <w:color w:val="000000"/>
        </w:rPr>
        <w:t>Правил</w:t>
      </w:r>
      <w:r w:rsidR="0042258F">
        <w:rPr>
          <w:color w:val="000000"/>
        </w:rPr>
        <w:t xml:space="preserve"> </w:t>
      </w:r>
      <w:r w:rsidRPr="008E2009">
        <w:rPr>
          <w:color w:val="000000"/>
        </w:rPr>
        <w:t>и «Положением о публичных (общественных) слушаниях», утвержденным постановлением Собрания депутатов Пушкиногорс</w:t>
      </w:r>
      <w:r>
        <w:rPr>
          <w:color w:val="000000"/>
        </w:rPr>
        <w:t>ко</w:t>
      </w:r>
      <w:r w:rsidRPr="008E2009">
        <w:rPr>
          <w:color w:val="000000"/>
        </w:rPr>
        <w:t>го района от 21.10.2005г. № 82;</w:t>
      </w:r>
    </w:p>
    <w:p w:rsidR="008E2009" w:rsidRPr="008E2009" w:rsidRDefault="008E2009" w:rsidP="004C536D">
      <w:pPr>
        <w:shd w:val="clear" w:color="auto" w:fill="FFFFFF"/>
        <w:autoSpaceDE w:val="0"/>
        <w:autoSpaceDN w:val="0"/>
        <w:adjustRightInd w:val="0"/>
        <w:spacing w:line="360" w:lineRule="auto"/>
        <w:ind w:firstLineChars="295" w:firstLine="708"/>
        <w:jc w:val="both"/>
        <w:rPr>
          <w:color w:val="000000"/>
        </w:rPr>
      </w:pPr>
      <w:r w:rsidRPr="008E2009">
        <w:rPr>
          <w:color w:val="000000"/>
        </w:rPr>
        <w:t>- испрашиваемое заявителем отклонение от предельных параметров;</w:t>
      </w:r>
    </w:p>
    <w:p w:rsidR="008E2009" w:rsidRPr="008E2009" w:rsidRDefault="008E2009" w:rsidP="004C536D">
      <w:pPr>
        <w:shd w:val="clear" w:color="auto" w:fill="FFFFFF"/>
        <w:autoSpaceDE w:val="0"/>
        <w:autoSpaceDN w:val="0"/>
        <w:adjustRightInd w:val="0"/>
        <w:spacing w:line="360" w:lineRule="auto"/>
        <w:ind w:firstLineChars="295" w:firstLine="708"/>
        <w:jc w:val="both"/>
        <w:rPr>
          <w:color w:val="000000"/>
        </w:rPr>
      </w:pPr>
      <w:r w:rsidRPr="008E2009">
        <w:rPr>
          <w:color w:val="000000"/>
        </w:rPr>
        <w:lastRenderedPageBreak/>
        <w:t>-</w:t>
      </w:r>
      <w:r w:rsidR="0042258F">
        <w:rPr>
          <w:color w:val="000000"/>
        </w:rPr>
        <w:t xml:space="preserve"> </w:t>
      </w:r>
      <w:r w:rsidRPr="008E2009">
        <w:rPr>
          <w:color w:val="000000"/>
        </w:rPr>
        <w:t>обоснование необходимости в получении разрешения на отклонение от предельных параметров для эффективного использования объектов капитального строительства;</w:t>
      </w:r>
    </w:p>
    <w:p w:rsidR="008E2009" w:rsidRPr="008E2009" w:rsidRDefault="008E2009" w:rsidP="004C536D">
      <w:pPr>
        <w:shd w:val="clear" w:color="auto" w:fill="FFFFFF"/>
        <w:autoSpaceDE w:val="0"/>
        <w:autoSpaceDN w:val="0"/>
        <w:adjustRightInd w:val="0"/>
        <w:spacing w:line="360" w:lineRule="auto"/>
        <w:ind w:firstLineChars="295" w:firstLine="708"/>
        <w:jc w:val="both"/>
        <w:rPr>
          <w:color w:val="000000"/>
        </w:rPr>
      </w:pPr>
      <w:r w:rsidRPr="008E2009">
        <w:rPr>
          <w:color w:val="000000"/>
        </w:rPr>
        <w:t>- другие сведения, перечень которых устанавливается или запрашивается Комиссией по землепользованию и застройке.</w:t>
      </w:r>
    </w:p>
    <w:p w:rsidR="008E2009" w:rsidRPr="008E2009" w:rsidRDefault="008E2009" w:rsidP="004C536D">
      <w:pPr>
        <w:shd w:val="clear" w:color="auto" w:fill="FFFFFF"/>
        <w:autoSpaceDE w:val="0"/>
        <w:autoSpaceDN w:val="0"/>
        <w:adjustRightInd w:val="0"/>
        <w:spacing w:line="360" w:lineRule="auto"/>
        <w:ind w:firstLineChars="295" w:firstLine="708"/>
        <w:jc w:val="both"/>
        <w:rPr>
          <w:color w:val="000000"/>
        </w:rPr>
      </w:pPr>
      <w:r w:rsidRPr="008E2009">
        <w:rPr>
          <w:color w:val="000000"/>
        </w:rPr>
        <w:t>К заявлению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прилагаться заверенная копия документа, удостоверяющего право заявителя на земельный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подается на имя председателя Комиссии по землепользованию и застройке заявителем лично или направляется по почте заказным письмом с уведомлением о вручении. В последнем случае днем получения Комиссией по землепользованию и застройке заявления считается день вручения заказного письма.</w:t>
      </w:r>
    </w:p>
    <w:p w:rsidR="008E2009" w:rsidRPr="008E2009" w:rsidRDefault="008E2009" w:rsidP="004C536D">
      <w:pPr>
        <w:shd w:val="clear" w:color="auto" w:fill="FFFFFF"/>
        <w:autoSpaceDE w:val="0"/>
        <w:autoSpaceDN w:val="0"/>
        <w:adjustRightInd w:val="0"/>
        <w:spacing w:line="360" w:lineRule="auto"/>
        <w:ind w:firstLineChars="295" w:firstLine="708"/>
        <w:jc w:val="both"/>
        <w:rPr>
          <w:color w:val="000000"/>
        </w:rPr>
      </w:pPr>
      <w:r w:rsidRPr="008E2009">
        <w:rPr>
          <w:color w:val="000000"/>
        </w:rPr>
        <w:t>5.</w:t>
      </w:r>
      <w:r w:rsidR="0042258F">
        <w:rPr>
          <w:color w:val="000000"/>
        </w:rPr>
        <w:t xml:space="preserve"> </w:t>
      </w:r>
      <w:r w:rsidRPr="008E2009">
        <w:rPr>
          <w:color w:val="000000"/>
        </w:rPr>
        <w:t>Вопрос о предоставлении разрешения на отклонение от предельных параметров разрешенного строительства, реконструк</w:t>
      </w:r>
      <w:r>
        <w:rPr>
          <w:color w:val="000000"/>
        </w:rPr>
        <w:t>ц</w:t>
      </w:r>
      <w:r w:rsidRPr="008E2009">
        <w:rPr>
          <w:color w:val="000000"/>
        </w:rPr>
        <w:t>ии объектов капитального строительства подлежит обсуждению на публичных слушаниях, проводимых в порядке</w:t>
      </w:r>
      <w:r w:rsidR="008C0354">
        <w:rPr>
          <w:color w:val="000000"/>
        </w:rPr>
        <w:t>,</w:t>
      </w:r>
      <w:r w:rsidRPr="008E2009">
        <w:rPr>
          <w:color w:val="000000"/>
        </w:rPr>
        <w:t xml:space="preserve"> установленном главой V настоящих</w:t>
      </w:r>
      <w:r w:rsidR="0042258F">
        <w:rPr>
          <w:color w:val="000000"/>
        </w:rPr>
        <w:t xml:space="preserve"> </w:t>
      </w:r>
      <w:r w:rsidRPr="008E2009">
        <w:rPr>
          <w:color w:val="000000"/>
        </w:rPr>
        <w:t>Правил</w:t>
      </w:r>
      <w:r w:rsidR="0042258F">
        <w:rPr>
          <w:color w:val="000000"/>
        </w:rPr>
        <w:t xml:space="preserve"> </w:t>
      </w:r>
      <w:r w:rsidRPr="008E2009">
        <w:rPr>
          <w:color w:val="000000"/>
        </w:rPr>
        <w:t>и</w:t>
      </w:r>
      <w:r w:rsidR="0042258F">
        <w:rPr>
          <w:color w:val="000000"/>
        </w:rPr>
        <w:t xml:space="preserve"> </w:t>
      </w:r>
      <w:r w:rsidRPr="008E2009">
        <w:rPr>
          <w:color w:val="000000"/>
        </w:rPr>
        <w:t>«Положением</w:t>
      </w:r>
      <w:r w:rsidR="0042258F">
        <w:rPr>
          <w:color w:val="000000"/>
        </w:rPr>
        <w:t xml:space="preserve"> </w:t>
      </w:r>
      <w:r w:rsidRPr="008E2009">
        <w:rPr>
          <w:color w:val="000000"/>
        </w:rPr>
        <w:t>о</w:t>
      </w:r>
      <w:r w:rsidR="0042258F">
        <w:rPr>
          <w:color w:val="000000"/>
        </w:rPr>
        <w:t xml:space="preserve"> </w:t>
      </w:r>
      <w:r w:rsidRPr="008E2009">
        <w:rPr>
          <w:color w:val="000000"/>
        </w:rPr>
        <w:t>публичных</w:t>
      </w:r>
      <w:r w:rsidR="0042258F">
        <w:rPr>
          <w:color w:val="000000"/>
        </w:rPr>
        <w:t xml:space="preserve"> </w:t>
      </w:r>
      <w:r w:rsidRPr="008E2009">
        <w:rPr>
          <w:color w:val="000000"/>
        </w:rPr>
        <w:t>(общественных)</w:t>
      </w:r>
      <w:r w:rsidR="0042258F">
        <w:rPr>
          <w:color w:val="000000"/>
        </w:rPr>
        <w:t xml:space="preserve"> </w:t>
      </w:r>
      <w:r w:rsidRPr="008E2009">
        <w:rPr>
          <w:color w:val="000000"/>
        </w:rPr>
        <w:t>слушаниях», утвержденным</w:t>
      </w:r>
      <w:r w:rsidR="0042258F">
        <w:rPr>
          <w:color w:val="000000"/>
        </w:rPr>
        <w:t xml:space="preserve"> </w:t>
      </w:r>
      <w:r w:rsidRPr="008E2009">
        <w:rPr>
          <w:color w:val="000000"/>
        </w:rPr>
        <w:t>постановлением</w:t>
      </w:r>
      <w:r w:rsidR="0042258F">
        <w:rPr>
          <w:color w:val="000000"/>
        </w:rPr>
        <w:t xml:space="preserve"> </w:t>
      </w:r>
      <w:r w:rsidRPr="008E2009">
        <w:rPr>
          <w:color w:val="000000"/>
        </w:rPr>
        <w:t>Собрания</w:t>
      </w:r>
      <w:r w:rsidR="0042258F">
        <w:rPr>
          <w:color w:val="000000"/>
        </w:rPr>
        <w:t xml:space="preserve"> </w:t>
      </w:r>
      <w:r w:rsidRPr="008E2009">
        <w:rPr>
          <w:color w:val="000000"/>
        </w:rPr>
        <w:t>депутатов</w:t>
      </w:r>
      <w:r w:rsidR="0042258F">
        <w:rPr>
          <w:color w:val="000000"/>
        </w:rPr>
        <w:t xml:space="preserve"> </w:t>
      </w:r>
      <w:r w:rsidRPr="008E2009">
        <w:rPr>
          <w:color w:val="000000"/>
        </w:rPr>
        <w:t>Пушкиногорс</w:t>
      </w:r>
      <w:r>
        <w:rPr>
          <w:color w:val="000000"/>
        </w:rPr>
        <w:t>ко</w:t>
      </w:r>
      <w:r w:rsidRPr="008E2009">
        <w:rPr>
          <w:color w:val="000000"/>
        </w:rPr>
        <w:t>го</w:t>
      </w:r>
      <w:r w:rsidR="0042258F">
        <w:rPr>
          <w:color w:val="000000"/>
        </w:rPr>
        <w:t xml:space="preserve"> </w:t>
      </w:r>
      <w:r w:rsidRPr="008E2009">
        <w:rPr>
          <w:color w:val="000000"/>
        </w:rPr>
        <w:t>района</w:t>
      </w:r>
      <w:r w:rsidR="0042258F">
        <w:rPr>
          <w:color w:val="000000"/>
        </w:rPr>
        <w:t xml:space="preserve"> </w:t>
      </w:r>
      <w:r w:rsidRPr="008E2009">
        <w:rPr>
          <w:color w:val="000000"/>
        </w:rPr>
        <w:t>от 21.10.2005г. №82.</w:t>
      </w:r>
    </w:p>
    <w:p w:rsidR="008E2009" w:rsidRPr="008E2009" w:rsidRDefault="008E2009" w:rsidP="004C536D">
      <w:pPr>
        <w:shd w:val="clear" w:color="auto" w:fill="FFFFFF"/>
        <w:autoSpaceDE w:val="0"/>
        <w:autoSpaceDN w:val="0"/>
        <w:adjustRightInd w:val="0"/>
        <w:spacing w:line="360" w:lineRule="auto"/>
        <w:ind w:firstLineChars="295" w:firstLine="708"/>
        <w:jc w:val="both"/>
        <w:rPr>
          <w:color w:val="000000"/>
        </w:rPr>
      </w:pPr>
      <w:r w:rsidRPr="008E2009">
        <w:rPr>
          <w:color w:val="000000"/>
        </w:rPr>
        <w:t>6.</w:t>
      </w:r>
      <w:r w:rsidR="0042258F">
        <w:rPr>
          <w:color w:val="000000"/>
        </w:rPr>
        <w:t xml:space="preserve"> </w:t>
      </w:r>
      <w:r w:rsidRPr="008E2009">
        <w:rPr>
          <w:color w:val="000000"/>
        </w:rPr>
        <w:t>На</w:t>
      </w:r>
      <w:r w:rsidR="0042258F">
        <w:rPr>
          <w:color w:val="000000"/>
        </w:rPr>
        <w:t xml:space="preserve"> </w:t>
      </w:r>
      <w:r w:rsidRPr="008E2009">
        <w:rPr>
          <w:color w:val="000000"/>
        </w:rPr>
        <w:t>основании</w:t>
      </w:r>
      <w:r w:rsidR="0042258F">
        <w:rPr>
          <w:color w:val="000000"/>
        </w:rPr>
        <w:t xml:space="preserve"> </w:t>
      </w:r>
      <w:r w:rsidRPr="008E2009">
        <w:rPr>
          <w:color w:val="000000"/>
        </w:rPr>
        <w:t>заключения</w:t>
      </w:r>
      <w:r w:rsidR="0042258F">
        <w:rPr>
          <w:color w:val="000000"/>
        </w:rPr>
        <w:t xml:space="preserve"> </w:t>
      </w:r>
      <w:r w:rsidRPr="008E2009">
        <w:rPr>
          <w:color w:val="000000"/>
        </w:rPr>
        <w:t>о</w:t>
      </w:r>
      <w:r w:rsidR="0042258F">
        <w:rPr>
          <w:color w:val="000000"/>
        </w:rPr>
        <w:t xml:space="preserve"> </w:t>
      </w:r>
      <w:r w:rsidRPr="008E2009">
        <w:rPr>
          <w:color w:val="000000"/>
        </w:rPr>
        <w:t>результатах</w:t>
      </w:r>
      <w:r w:rsidR="0042258F">
        <w:rPr>
          <w:color w:val="000000"/>
        </w:rPr>
        <w:t xml:space="preserve"> </w:t>
      </w:r>
      <w:r w:rsidRPr="008E2009">
        <w:rPr>
          <w:color w:val="000000"/>
        </w:rPr>
        <w:t>публичных</w:t>
      </w:r>
      <w:r w:rsidR="0042258F">
        <w:rPr>
          <w:color w:val="000000"/>
        </w:rPr>
        <w:t xml:space="preserve"> </w:t>
      </w:r>
      <w:r w:rsidRPr="008E2009">
        <w:rPr>
          <w:color w:val="000000"/>
        </w:rPr>
        <w:t>слушаний</w:t>
      </w:r>
      <w:r w:rsidR="0042258F">
        <w:rPr>
          <w:color w:val="000000"/>
        </w:rPr>
        <w:t xml:space="preserve"> </w:t>
      </w:r>
      <w:r w:rsidRPr="008E2009">
        <w:rPr>
          <w:color w:val="000000"/>
        </w:rPr>
        <w:t>по</w:t>
      </w:r>
      <w:r w:rsidR="0042258F">
        <w:rPr>
          <w:color w:val="000000"/>
        </w:rPr>
        <w:t xml:space="preserve"> </w:t>
      </w:r>
      <w:r w:rsidRPr="008E2009">
        <w:rPr>
          <w:color w:val="000000"/>
        </w:rPr>
        <w:t>вопросу</w:t>
      </w:r>
      <w:r w:rsidR="0042258F">
        <w:rPr>
          <w:color w:val="000000"/>
        </w:rPr>
        <w:t xml:space="preserve"> </w:t>
      </w:r>
      <w:r w:rsidRPr="008E2009">
        <w:rPr>
          <w:color w:val="000000"/>
        </w:rPr>
        <w:t>о предоставлении</w:t>
      </w:r>
      <w:r w:rsidR="0042258F">
        <w:rPr>
          <w:color w:val="000000"/>
        </w:rPr>
        <w:t xml:space="preserve"> </w:t>
      </w:r>
      <w:r w:rsidRPr="008E2009">
        <w:rPr>
          <w:color w:val="000000"/>
        </w:rPr>
        <w:t>разрешения</w:t>
      </w:r>
      <w:r w:rsidR="0042258F">
        <w:rPr>
          <w:color w:val="000000"/>
        </w:rPr>
        <w:t xml:space="preserve"> </w:t>
      </w:r>
      <w:r w:rsidRPr="008E2009">
        <w:rPr>
          <w:color w:val="000000"/>
        </w:rPr>
        <w:t>на</w:t>
      </w:r>
      <w:r w:rsidR="0042258F">
        <w:rPr>
          <w:color w:val="000000"/>
        </w:rPr>
        <w:t xml:space="preserve"> </w:t>
      </w:r>
      <w:r w:rsidRPr="008E2009">
        <w:rPr>
          <w:color w:val="000000"/>
        </w:rPr>
        <w:t>отклонение</w:t>
      </w:r>
      <w:r w:rsidR="0042258F">
        <w:rPr>
          <w:color w:val="000000"/>
        </w:rPr>
        <w:t xml:space="preserve"> </w:t>
      </w:r>
      <w:r w:rsidRPr="008E2009">
        <w:rPr>
          <w:color w:val="000000"/>
        </w:rPr>
        <w:t>от</w:t>
      </w:r>
      <w:r w:rsidR="0042258F">
        <w:rPr>
          <w:color w:val="000000"/>
        </w:rPr>
        <w:t xml:space="preserve"> </w:t>
      </w:r>
      <w:r w:rsidRPr="008E2009">
        <w:rPr>
          <w:color w:val="000000"/>
        </w:rPr>
        <w:t>предельных</w:t>
      </w:r>
      <w:r w:rsidR="0042258F">
        <w:rPr>
          <w:color w:val="000000"/>
        </w:rPr>
        <w:t xml:space="preserve"> </w:t>
      </w:r>
      <w:r w:rsidRPr="008E2009">
        <w:rPr>
          <w:color w:val="000000"/>
        </w:rPr>
        <w:t>параметров</w:t>
      </w:r>
      <w:r w:rsidR="0042258F">
        <w:rPr>
          <w:color w:val="000000"/>
        </w:rPr>
        <w:t xml:space="preserve"> </w:t>
      </w:r>
      <w:r w:rsidRPr="008E2009">
        <w:rPr>
          <w:color w:val="000000"/>
        </w:rPr>
        <w:t>разрешенного строительства,</w:t>
      </w:r>
      <w:r w:rsidR="0042258F">
        <w:rPr>
          <w:color w:val="000000"/>
        </w:rPr>
        <w:t xml:space="preserve"> </w:t>
      </w:r>
      <w:r w:rsidRPr="008E2009">
        <w:rPr>
          <w:color w:val="000000"/>
        </w:rPr>
        <w:t>реконструкции</w:t>
      </w:r>
      <w:r w:rsidR="0042258F">
        <w:rPr>
          <w:color w:val="000000"/>
        </w:rPr>
        <w:t xml:space="preserve"> </w:t>
      </w:r>
      <w:r w:rsidRPr="008E2009">
        <w:rPr>
          <w:color w:val="000000"/>
        </w:rPr>
        <w:t>объектов</w:t>
      </w:r>
      <w:r w:rsidR="0042258F">
        <w:rPr>
          <w:color w:val="000000"/>
        </w:rPr>
        <w:t xml:space="preserve"> </w:t>
      </w:r>
      <w:r w:rsidRPr="008E2009">
        <w:rPr>
          <w:color w:val="000000"/>
        </w:rPr>
        <w:t>капительного</w:t>
      </w:r>
      <w:r w:rsidR="0042258F">
        <w:rPr>
          <w:color w:val="000000"/>
        </w:rPr>
        <w:t xml:space="preserve"> </w:t>
      </w:r>
      <w:r w:rsidRPr="008E2009">
        <w:rPr>
          <w:color w:val="000000"/>
        </w:rPr>
        <w:t>строительства</w:t>
      </w:r>
      <w:r w:rsidR="0042258F">
        <w:rPr>
          <w:color w:val="000000"/>
        </w:rPr>
        <w:t xml:space="preserve"> </w:t>
      </w:r>
      <w:r w:rsidRPr="008E2009">
        <w:rPr>
          <w:color w:val="000000"/>
        </w:rPr>
        <w:t>Комиссия</w:t>
      </w:r>
      <w:r w:rsidR="0042258F">
        <w:rPr>
          <w:color w:val="000000"/>
        </w:rPr>
        <w:t xml:space="preserve"> </w:t>
      </w:r>
      <w:r w:rsidRPr="008E2009">
        <w:rPr>
          <w:color w:val="000000"/>
        </w:rPr>
        <w:t>по землепользованию и застройке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администрации городского поселения.</w:t>
      </w:r>
    </w:p>
    <w:p w:rsidR="008E2009" w:rsidRPr="008E2009" w:rsidRDefault="008E2009" w:rsidP="004C536D">
      <w:pPr>
        <w:shd w:val="clear" w:color="auto" w:fill="FFFFFF"/>
        <w:autoSpaceDE w:val="0"/>
        <w:autoSpaceDN w:val="0"/>
        <w:adjustRightInd w:val="0"/>
        <w:spacing w:line="360" w:lineRule="auto"/>
        <w:ind w:firstLineChars="295" w:firstLine="708"/>
        <w:jc w:val="both"/>
        <w:rPr>
          <w:color w:val="000000"/>
        </w:rPr>
      </w:pPr>
      <w:r w:rsidRPr="008E2009">
        <w:rPr>
          <w:color w:val="000000"/>
        </w:rPr>
        <w:t>7.</w:t>
      </w:r>
      <w:r w:rsidR="0042258F">
        <w:rPr>
          <w:color w:val="000000"/>
        </w:rPr>
        <w:t xml:space="preserve"> </w:t>
      </w:r>
      <w:r w:rsidRPr="008E2009">
        <w:rPr>
          <w:color w:val="000000"/>
        </w:rPr>
        <w:t>На</w:t>
      </w:r>
      <w:r w:rsidR="0042258F">
        <w:rPr>
          <w:color w:val="000000"/>
        </w:rPr>
        <w:t xml:space="preserve"> </w:t>
      </w:r>
      <w:r w:rsidRPr="008E2009">
        <w:rPr>
          <w:color w:val="000000"/>
        </w:rPr>
        <w:t>основании</w:t>
      </w:r>
      <w:r w:rsidR="0042258F">
        <w:rPr>
          <w:color w:val="000000"/>
        </w:rPr>
        <w:t xml:space="preserve"> </w:t>
      </w:r>
      <w:r w:rsidRPr="008E2009">
        <w:rPr>
          <w:color w:val="000000"/>
        </w:rPr>
        <w:t>указанных</w:t>
      </w:r>
      <w:r w:rsidR="0042258F">
        <w:rPr>
          <w:color w:val="000000"/>
        </w:rPr>
        <w:t xml:space="preserve"> </w:t>
      </w:r>
      <w:r w:rsidRPr="008E2009">
        <w:rPr>
          <w:color w:val="000000"/>
        </w:rPr>
        <w:t>в</w:t>
      </w:r>
      <w:r w:rsidR="0042258F">
        <w:rPr>
          <w:color w:val="000000"/>
        </w:rPr>
        <w:t xml:space="preserve"> </w:t>
      </w:r>
      <w:r w:rsidRPr="008E2009">
        <w:rPr>
          <w:color w:val="000000"/>
        </w:rPr>
        <w:t>пункте</w:t>
      </w:r>
      <w:r w:rsidR="0042258F">
        <w:rPr>
          <w:color w:val="000000"/>
        </w:rPr>
        <w:t xml:space="preserve"> </w:t>
      </w:r>
      <w:r w:rsidRPr="008E2009">
        <w:rPr>
          <w:color w:val="000000"/>
        </w:rPr>
        <w:t>6</w:t>
      </w:r>
      <w:r w:rsidR="0042258F">
        <w:rPr>
          <w:color w:val="000000"/>
        </w:rPr>
        <w:t xml:space="preserve"> </w:t>
      </w:r>
      <w:r w:rsidRPr="008E2009">
        <w:rPr>
          <w:color w:val="000000"/>
        </w:rPr>
        <w:t>настоящей</w:t>
      </w:r>
      <w:r w:rsidR="0042258F">
        <w:rPr>
          <w:color w:val="000000"/>
        </w:rPr>
        <w:t xml:space="preserve"> </w:t>
      </w:r>
      <w:r w:rsidRPr="008E2009">
        <w:rPr>
          <w:color w:val="000000"/>
        </w:rPr>
        <w:t>статьи</w:t>
      </w:r>
      <w:r w:rsidR="0042258F">
        <w:rPr>
          <w:color w:val="000000"/>
        </w:rPr>
        <w:t xml:space="preserve"> </w:t>
      </w:r>
      <w:r w:rsidRPr="008E2009">
        <w:rPr>
          <w:color w:val="000000"/>
        </w:rPr>
        <w:t>рекомендаций</w:t>
      </w:r>
      <w:r w:rsidR="0042258F">
        <w:rPr>
          <w:color w:val="000000"/>
        </w:rPr>
        <w:t xml:space="preserve"> </w:t>
      </w:r>
      <w:r w:rsidRPr="008E2009">
        <w:rPr>
          <w:color w:val="000000"/>
        </w:rPr>
        <w:t>глава администрации</w:t>
      </w:r>
      <w:r w:rsidR="0042258F">
        <w:rPr>
          <w:color w:val="000000"/>
        </w:rPr>
        <w:t xml:space="preserve"> </w:t>
      </w:r>
      <w:r w:rsidRPr="008E2009">
        <w:rPr>
          <w:color w:val="000000"/>
        </w:rPr>
        <w:t>городского поселения в течение семи дней со дня</w:t>
      </w:r>
      <w:r w:rsidR="0042258F">
        <w:rPr>
          <w:color w:val="000000"/>
        </w:rPr>
        <w:t xml:space="preserve"> </w:t>
      </w:r>
      <w:r w:rsidRPr="008E2009">
        <w:rPr>
          <w:color w:val="000000"/>
        </w:rPr>
        <w:t>поступления таких рекомендаций</w:t>
      </w:r>
      <w:r w:rsidR="0042258F">
        <w:rPr>
          <w:color w:val="000000"/>
        </w:rPr>
        <w:t xml:space="preserve"> </w:t>
      </w:r>
      <w:r w:rsidRPr="008E2009">
        <w:rPr>
          <w:color w:val="000000"/>
        </w:rPr>
        <w:t>принимает</w:t>
      </w:r>
      <w:r w:rsidR="0042258F">
        <w:rPr>
          <w:color w:val="000000"/>
        </w:rPr>
        <w:t xml:space="preserve"> </w:t>
      </w:r>
      <w:r w:rsidRPr="008E2009">
        <w:rPr>
          <w:color w:val="000000"/>
        </w:rPr>
        <w:t>решение</w:t>
      </w:r>
      <w:r w:rsidR="0042258F">
        <w:rPr>
          <w:color w:val="000000"/>
        </w:rPr>
        <w:t xml:space="preserve"> </w:t>
      </w:r>
      <w:r w:rsidRPr="008E2009">
        <w:rPr>
          <w:color w:val="000000"/>
        </w:rPr>
        <w:t>о</w:t>
      </w:r>
      <w:r w:rsidR="0042258F">
        <w:rPr>
          <w:color w:val="000000"/>
        </w:rPr>
        <w:t xml:space="preserve"> </w:t>
      </w:r>
      <w:r w:rsidRPr="008E2009">
        <w:rPr>
          <w:color w:val="000000"/>
        </w:rPr>
        <w:t>предоставлении</w:t>
      </w:r>
      <w:r w:rsidR="0042258F">
        <w:rPr>
          <w:color w:val="000000"/>
        </w:rPr>
        <w:t xml:space="preserve"> </w:t>
      </w:r>
      <w:r w:rsidRPr="008E2009">
        <w:rPr>
          <w:color w:val="000000"/>
        </w:rPr>
        <w:t>разрешения</w:t>
      </w:r>
      <w:r w:rsidR="0042258F">
        <w:rPr>
          <w:color w:val="000000"/>
        </w:rPr>
        <w:t xml:space="preserve"> </w:t>
      </w:r>
      <w:r w:rsidRPr="008E2009">
        <w:rPr>
          <w:color w:val="000000"/>
        </w:rPr>
        <w:t>на</w:t>
      </w:r>
      <w:r w:rsidR="0042258F">
        <w:rPr>
          <w:color w:val="000000"/>
        </w:rPr>
        <w:t xml:space="preserve"> </w:t>
      </w:r>
      <w:r w:rsidRPr="008E2009">
        <w:rPr>
          <w:color w:val="000000"/>
        </w:rPr>
        <w:t>отклонение</w:t>
      </w:r>
      <w:r w:rsidR="0042258F">
        <w:rPr>
          <w:color w:val="000000"/>
        </w:rPr>
        <w:t xml:space="preserve"> </w:t>
      </w:r>
      <w:r w:rsidRPr="008E2009">
        <w:rPr>
          <w:color w:val="000000"/>
        </w:rPr>
        <w:t>от предельных параметров разрешенного строительства, реконструкции объектов капительного строительства или об отказе</w:t>
      </w:r>
      <w:r w:rsidR="0042258F">
        <w:rPr>
          <w:color w:val="000000"/>
        </w:rPr>
        <w:t xml:space="preserve"> </w:t>
      </w:r>
      <w:r w:rsidRPr="008E2009">
        <w:rPr>
          <w:color w:val="000000"/>
        </w:rPr>
        <w:t>в предоставлении такого разрешения с указанием причин принятого решения.</w:t>
      </w:r>
    </w:p>
    <w:p w:rsidR="00CA2998" w:rsidRPr="008E2009" w:rsidRDefault="008E2009" w:rsidP="004C536D">
      <w:pPr>
        <w:shd w:val="clear" w:color="auto" w:fill="FFFFFF"/>
        <w:autoSpaceDE w:val="0"/>
        <w:autoSpaceDN w:val="0"/>
        <w:adjustRightInd w:val="0"/>
        <w:spacing w:line="360" w:lineRule="auto"/>
        <w:ind w:firstLineChars="295" w:firstLine="708"/>
        <w:jc w:val="both"/>
        <w:rPr>
          <w:color w:val="000000"/>
        </w:rPr>
      </w:pPr>
      <w:r w:rsidRPr="008E2009">
        <w:rPr>
          <w:color w:val="000000"/>
        </w:rPr>
        <w:t>8.</w:t>
      </w:r>
      <w:r w:rsidR="0042258F">
        <w:rPr>
          <w:color w:val="000000"/>
        </w:rPr>
        <w:t xml:space="preserve"> </w:t>
      </w:r>
      <w:r w:rsidRPr="008E2009">
        <w:rPr>
          <w:color w:val="000000"/>
        </w:rPr>
        <w:t>Физическое или юридическое лицо вправе оспорить в судебном порядке решение о предоставлении</w:t>
      </w:r>
      <w:r w:rsidR="0042258F">
        <w:rPr>
          <w:color w:val="000000"/>
        </w:rPr>
        <w:t xml:space="preserve"> </w:t>
      </w:r>
      <w:r w:rsidRPr="008E2009">
        <w:rPr>
          <w:color w:val="000000"/>
        </w:rPr>
        <w:t>разрешения</w:t>
      </w:r>
      <w:r w:rsidR="0042258F">
        <w:rPr>
          <w:color w:val="000000"/>
        </w:rPr>
        <w:t xml:space="preserve"> </w:t>
      </w:r>
      <w:r w:rsidRPr="008E2009">
        <w:rPr>
          <w:color w:val="000000"/>
        </w:rPr>
        <w:t>на</w:t>
      </w:r>
      <w:r w:rsidR="0042258F">
        <w:rPr>
          <w:color w:val="000000"/>
        </w:rPr>
        <w:t xml:space="preserve"> </w:t>
      </w:r>
      <w:r w:rsidRPr="008E2009">
        <w:rPr>
          <w:color w:val="000000"/>
        </w:rPr>
        <w:t>отклонение</w:t>
      </w:r>
      <w:r w:rsidR="0042258F">
        <w:rPr>
          <w:color w:val="000000"/>
        </w:rPr>
        <w:t xml:space="preserve"> </w:t>
      </w:r>
      <w:r w:rsidRPr="008E2009">
        <w:rPr>
          <w:color w:val="000000"/>
        </w:rPr>
        <w:t>от</w:t>
      </w:r>
      <w:r w:rsidR="0042258F">
        <w:rPr>
          <w:color w:val="000000"/>
        </w:rPr>
        <w:t xml:space="preserve"> </w:t>
      </w:r>
      <w:r w:rsidRPr="008E2009">
        <w:rPr>
          <w:color w:val="000000"/>
        </w:rPr>
        <w:t>предельных</w:t>
      </w:r>
      <w:r w:rsidR="0042258F">
        <w:rPr>
          <w:color w:val="000000"/>
        </w:rPr>
        <w:t xml:space="preserve"> </w:t>
      </w:r>
      <w:r w:rsidRPr="008E2009">
        <w:rPr>
          <w:color w:val="000000"/>
        </w:rPr>
        <w:t>параметров</w:t>
      </w:r>
      <w:r w:rsidR="0042258F">
        <w:rPr>
          <w:color w:val="000000"/>
        </w:rPr>
        <w:t xml:space="preserve"> </w:t>
      </w:r>
      <w:r w:rsidRPr="008E2009">
        <w:rPr>
          <w:color w:val="000000"/>
        </w:rPr>
        <w:lastRenderedPageBreak/>
        <w:t>разрешенного строительства,</w:t>
      </w:r>
      <w:r w:rsidR="0042258F">
        <w:rPr>
          <w:color w:val="000000"/>
        </w:rPr>
        <w:t xml:space="preserve"> </w:t>
      </w:r>
      <w:r w:rsidRPr="008E2009">
        <w:rPr>
          <w:color w:val="000000"/>
        </w:rPr>
        <w:t>реконструкции</w:t>
      </w:r>
      <w:r w:rsidR="0042258F">
        <w:rPr>
          <w:color w:val="000000"/>
        </w:rPr>
        <w:t xml:space="preserve"> </w:t>
      </w:r>
      <w:r w:rsidRPr="008E2009">
        <w:rPr>
          <w:color w:val="000000"/>
        </w:rPr>
        <w:t>объектов</w:t>
      </w:r>
      <w:r w:rsidR="0042258F">
        <w:rPr>
          <w:color w:val="000000"/>
        </w:rPr>
        <w:t xml:space="preserve"> </w:t>
      </w:r>
      <w:r w:rsidRPr="008E2009">
        <w:rPr>
          <w:color w:val="000000"/>
        </w:rPr>
        <w:t>капитального</w:t>
      </w:r>
      <w:r w:rsidR="0042258F">
        <w:rPr>
          <w:color w:val="000000"/>
        </w:rPr>
        <w:t xml:space="preserve"> </w:t>
      </w:r>
      <w:r w:rsidRPr="008E2009">
        <w:rPr>
          <w:color w:val="000000"/>
        </w:rPr>
        <w:t>строительства</w:t>
      </w:r>
      <w:r w:rsidR="0042258F">
        <w:rPr>
          <w:color w:val="000000"/>
        </w:rPr>
        <w:t xml:space="preserve"> </w:t>
      </w:r>
      <w:r w:rsidRPr="008E2009">
        <w:rPr>
          <w:color w:val="000000"/>
        </w:rPr>
        <w:t>или</w:t>
      </w:r>
      <w:r w:rsidR="0042258F">
        <w:rPr>
          <w:color w:val="000000"/>
        </w:rPr>
        <w:t xml:space="preserve"> </w:t>
      </w:r>
      <w:r w:rsidRPr="008E2009">
        <w:rPr>
          <w:color w:val="000000"/>
        </w:rPr>
        <w:t>об</w:t>
      </w:r>
      <w:r w:rsidR="0042258F">
        <w:rPr>
          <w:color w:val="000000"/>
        </w:rPr>
        <w:t xml:space="preserve"> </w:t>
      </w:r>
      <w:r w:rsidRPr="008E2009">
        <w:rPr>
          <w:color w:val="000000"/>
        </w:rPr>
        <w:t>отказе</w:t>
      </w:r>
      <w:r w:rsidR="0042258F">
        <w:rPr>
          <w:color w:val="000000"/>
        </w:rPr>
        <w:t xml:space="preserve"> </w:t>
      </w:r>
      <w:r w:rsidRPr="008E2009">
        <w:rPr>
          <w:color w:val="000000"/>
        </w:rPr>
        <w:t>в предоставлении такого разрешения.</w:t>
      </w:r>
    </w:p>
    <w:p w:rsidR="008E2009" w:rsidRPr="002133EE" w:rsidRDefault="00611379" w:rsidP="002133EE">
      <w:pPr>
        <w:pStyle w:val="2"/>
        <w:ind w:firstLine="709"/>
        <w:jc w:val="both"/>
        <w:rPr>
          <w:rStyle w:val="af9"/>
          <w:rFonts w:ascii="Times New Roman" w:hAnsi="Times New Roman" w:cs="Times New Roman"/>
          <w:sz w:val="24"/>
        </w:rPr>
      </w:pPr>
      <w:bookmarkStart w:id="56" w:name="_Toc1999842"/>
      <w:r w:rsidRPr="002133EE">
        <w:rPr>
          <w:rStyle w:val="af9"/>
          <w:rFonts w:ascii="Times New Roman" w:hAnsi="Times New Roman" w:cs="Times New Roman"/>
          <w:iCs w:val="0"/>
          <w:sz w:val="24"/>
        </w:rPr>
        <w:t xml:space="preserve">Статья 17. </w:t>
      </w:r>
      <w:r w:rsidRPr="002133EE">
        <w:rPr>
          <w:rStyle w:val="af9"/>
          <w:rFonts w:ascii="Times New Roman" w:hAnsi="Times New Roman" w:cs="Times New Roman"/>
          <w:sz w:val="24"/>
        </w:rPr>
        <w:t>Общий порядок внесения изменений в Правила землепользования и застройки</w:t>
      </w:r>
      <w:bookmarkEnd w:id="56"/>
    </w:p>
    <w:p w:rsidR="004A096D" w:rsidRDefault="004A096D" w:rsidP="00F716B9">
      <w:pPr>
        <w:pStyle w:val="aff"/>
      </w:pPr>
      <w:r>
        <w:t>1. Основанием для рассмотрения главой администрации сельсовета вопроса о внесении изменений в Правила землепользования и застройки являются:</w:t>
      </w:r>
    </w:p>
    <w:p w:rsidR="004A096D" w:rsidRDefault="004A096D" w:rsidP="00F716B9">
      <w:pPr>
        <w:pStyle w:val="aff"/>
      </w:pPr>
      <w:r>
        <w:t>1) несоответствие Правил Генеральному плану ГП «Пушкиногорье», возникшее в результате внесения в Генеральный</w:t>
      </w:r>
      <w:r w:rsidR="0042258F">
        <w:t xml:space="preserve"> </w:t>
      </w:r>
      <w:r>
        <w:t>план изменений;</w:t>
      </w:r>
    </w:p>
    <w:p w:rsidR="004A096D" w:rsidRDefault="004A096D" w:rsidP="00F716B9">
      <w:pPr>
        <w:pStyle w:val="aff"/>
      </w:pPr>
      <w:r>
        <w:t xml:space="preserve">2) поступление предложений об изменении границ территориальных зон, изменении градостроительных регламентов. </w:t>
      </w:r>
    </w:p>
    <w:p w:rsidR="004A096D" w:rsidRDefault="004A096D" w:rsidP="00F716B9">
      <w:pPr>
        <w:pStyle w:val="aff"/>
      </w:pPr>
      <w:r>
        <w:t>2. Предложения о внесении изменений в Правила землепользования и застройки направляются в Комиссию:</w:t>
      </w:r>
    </w:p>
    <w:p w:rsidR="004A096D" w:rsidRDefault="004A096D" w:rsidP="00F716B9">
      <w:pPr>
        <w:pStyle w:val="aff"/>
      </w:pPr>
      <w: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строительства;</w:t>
      </w:r>
    </w:p>
    <w:p w:rsidR="004A096D" w:rsidRDefault="004A096D" w:rsidP="00F716B9">
      <w:pPr>
        <w:pStyle w:val="aff"/>
      </w:pPr>
      <w:r>
        <w:t>органами исполнительной власти Пензенской области в случаях, если Правила могут воспрепятствовать функционированию, размещению объектов</w:t>
      </w:r>
      <w:r w:rsidR="0042258F">
        <w:t xml:space="preserve"> </w:t>
      </w:r>
      <w:r>
        <w:t>капитального строительства регионального значения;</w:t>
      </w:r>
    </w:p>
    <w:p w:rsidR="004A096D" w:rsidRDefault="004A096D" w:rsidP="00F716B9">
      <w:pPr>
        <w:pStyle w:val="aff"/>
      </w:pPr>
      <w:r>
        <w:t xml:space="preserve">органами местного самоуправления </w:t>
      </w:r>
      <w:proofErr w:type="spellStart"/>
      <w:r>
        <w:t>Тамалинского</w:t>
      </w:r>
      <w:proofErr w:type="spellEnd"/>
      <w:r>
        <w:t xml:space="preserve"> района в случаях, если Правила могут воспрепятствовать функционированию, размещению объектов</w:t>
      </w:r>
      <w:r w:rsidR="0042258F">
        <w:t xml:space="preserve"> </w:t>
      </w:r>
      <w:r>
        <w:t>капитального строительства местного значения;</w:t>
      </w:r>
    </w:p>
    <w:p w:rsidR="004A096D" w:rsidRDefault="004A096D" w:rsidP="00F716B9">
      <w:pPr>
        <w:pStyle w:val="aff"/>
      </w:pPr>
      <w:r>
        <w:t xml:space="preserve">органами местного самоуправления </w:t>
      </w:r>
      <w:proofErr w:type="spellStart"/>
      <w:r>
        <w:t>Зубриловского</w:t>
      </w:r>
      <w:proofErr w:type="spellEnd"/>
      <w:r>
        <w:t xml:space="preserve"> сельсовета в случаях, если необходимо совершенствовать порядок регулирования землепользования и застройки на территории сельсовета;</w:t>
      </w:r>
    </w:p>
    <w:p w:rsidR="004A096D" w:rsidRDefault="004A096D" w:rsidP="00F716B9">
      <w:pPr>
        <w:pStyle w:val="aff"/>
      </w:pPr>
      <w:r>
        <w:t xml:space="preserve">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 </w:t>
      </w:r>
    </w:p>
    <w:p w:rsidR="004A096D" w:rsidRDefault="004A096D" w:rsidP="00F716B9">
      <w:pPr>
        <w:pStyle w:val="aff"/>
      </w:pPr>
      <w:r>
        <w:t xml:space="preserve">3.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w:t>
      </w:r>
      <w:r>
        <w:lastRenderedPageBreak/>
        <w:t>предложения с указанием причин отклонения, и направляет это заключение главе администрации сельсовета.</w:t>
      </w:r>
    </w:p>
    <w:p w:rsidR="004A096D" w:rsidRDefault="004A096D" w:rsidP="00F716B9">
      <w:pPr>
        <w:pStyle w:val="aff"/>
      </w:pPr>
      <w:r>
        <w:t>4. Глава администрации сельсовета с учетом рекомендаций, содержащихся в заключении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изменений в Правила с указанием причин отклонения и направляет копию такого решения заявителю.</w:t>
      </w:r>
    </w:p>
    <w:p w:rsidR="004A096D" w:rsidRDefault="004A096D" w:rsidP="00F716B9">
      <w:pPr>
        <w:pStyle w:val="aff"/>
      </w:pPr>
      <w:r>
        <w:t>В случае</w:t>
      </w:r>
      <w:r w:rsidR="0042258F">
        <w:t xml:space="preserve"> </w:t>
      </w:r>
      <w:r>
        <w:t>принятия решения о подготовке изменений в Правила глава администрации</w:t>
      </w:r>
      <w:r w:rsidR="0042258F">
        <w:t xml:space="preserve"> </w:t>
      </w:r>
      <w:r>
        <w:t>городского поселения определяет срок, в течение которого проект должен быть подготовлен и представлен в администрацию сельсовета.</w:t>
      </w:r>
    </w:p>
    <w:p w:rsidR="004A096D" w:rsidRDefault="004A096D" w:rsidP="00F716B9">
      <w:pPr>
        <w:pStyle w:val="aff"/>
      </w:pPr>
      <w:r>
        <w:t>5. Глава администрации городского поселения не позднее, чем по истечении</w:t>
      </w:r>
      <w:r w:rsidR="0042258F">
        <w:t xml:space="preserve"> </w:t>
      </w:r>
      <w:r>
        <w:t>десяти дней со дня принятия решения о подготовке проекта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сельсовета (при наличии) в сети «Интернет». Указанное сообщение также может быть распространено по радио и телевидению.</w:t>
      </w:r>
    </w:p>
    <w:p w:rsidR="004A096D" w:rsidRDefault="004A096D" w:rsidP="00F716B9">
      <w:pPr>
        <w:pStyle w:val="aff"/>
      </w:pPr>
      <w:r>
        <w:t>6. Орган местного самоуправления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ГП «Пушкиногорье», схемам территориального планирования Пушкиногорского района, схемам территориального планирования Псковской области.</w:t>
      </w:r>
    </w:p>
    <w:p w:rsidR="004A096D" w:rsidRDefault="004A096D" w:rsidP="00F716B9">
      <w:pPr>
        <w:pStyle w:val="aff"/>
      </w:pPr>
      <w:r>
        <w:t>7. По результатам указанной проверки орган местного самоуправления направляет проект</w:t>
      </w:r>
      <w:r w:rsidR="0042258F">
        <w:t xml:space="preserve"> </w:t>
      </w:r>
      <w:r>
        <w:t>о внесении изменений в Правила и застройки главе сельского поселения или, в случае обнаружения его несоответствия требованиям и документам, указанным в части 6 настоящей статьи, в Комиссию на доработку.</w:t>
      </w:r>
    </w:p>
    <w:p w:rsidR="004A096D" w:rsidRDefault="004A096D" w:rsidP="00F716B9">
      <w:pPr>
        <w:pStyle w:val="aff"/>
      </w:pPr>
      <w:r>
        <w:t>8. Глава сельсовета при получении проекта изменений в Правила землепользования и застройки принимает решение о проведении публичных слушаний по данному проекту в срок не позднее, чем через десять дней со дня получения проекта.</w:t>
      </w:r>
    </w:p>
    <w:p w:rsidR="004A096D" w:rsidRDefault="004A096D" w:rsidP="00F716B9">
      <w:pPr>
        <w:pStyle w:val="aff"/>
      </w:pPr>
      <w:r>
        <w:t xml:space="preserve">На основании принятого главой </w:t>
      </w:r>
      <w:r w:rsidR="00FB2AD4">
        <w:t>городского поселения</w:t>
      </w:r>
      <w:r>
        <w:t xml:space="preserve"> решения о проведении публичных слушаний обеспечивается опубликование проекта изменений в Правила.</w:t>
      </w:r>
    </w:p>
    <w:p w:rsidR="004A096D" w:rsidRDefault="004A096D" w:rsidP="00F716B9">
      <w:pPr>
        <w:pStyle w:val="aff"/>
      </w:pPr>
      <w:r>
        <w:t>9. Публичные слушания по проекту изменений в Правила проводятся Комиссией в порядке, определенном нормативным правовым актом комитета местного самоуправления.</w:t>
      </w:r>
    </w:p>
    <w:p w:rsidR="004A096D" w:rsidRDefault="004A096D" w:rsidP="00F716B9">
      <w:pPr>
        <w:pStyle w:val="aff"/>
      </w:pPr>
      <w:r>
        <w:lastRenderedPageBreak/>
        <w:t>10.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администрации сельсовета.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4A096D" w:rsidRDefault="004A096D" w:rsidP="00F716B9">
      <w:pPr>
        <w:pStyle w:val="aff"/>
      </w:pPr>
      <w:r>
        <w:t xml:space="preserve">11. Глава администрации </w:t>
      </w:r>
      <w:r w:rsidR="00FB2AD4">
        <w:t>городского поселения</w:t>
      </w:r>
      <w:r>
        <w:t xml:space="preserve"> в течение десяти дней после представления ему проекта изменений в Правила землепользования и застройки и указанных в части 10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4A096D" w:rsidRDefault="004A096D" w:rsidP="00F716B9">
      <w:pPr>
        <w:pStyle w:val="aff"/>
      </w:pPr>
      <w:r>
        <w:t xml:space="preserve">12. Проект изменений в Правила землепользования и застройки рассматривается представительным органом </w:t>
      </w:r>
      <w:r w:rsidR="00FB2AD4">
        <w:t>ГП «Пушкиногорье»</w:t>
      </w:r>
      <w:r>
        <w:t>.</w:t>
      </w:r>
    </w:p>
    <w:p w:rsidR="004A096D" w:rsidRDefault="004A096D" w:rsidP="00F716B9">
      <w:pPr>
        <w:pStyle w:val="aff"/>
      </w:pPr>
      <w:r>
        <w:t xml:space="preserve">13. Представительный орган местного самоуправления по результатам рассмотрения проекта изменений в Правила землепользования и застройки и обязательных приложений к нему может утвердить изменения в Правила землепользования и застройки или направить проект изменений главе администрации </w:t>
      </w:r>
      <w:r w:rsidR="00FB2AD4">
        <w:t>городского поселения «Пушкиногорье»</w:t>
      </w:r>
      <w:r>
        <w:t xml:space="preserve"> на доработку в соответствии с результатами публичных слушаний по указанному проекту.</w:t>
      </w:r>
    </w:p>
    <w:p w:rsidR="004A096D" w:rsidRDefault="004A096D" w:rsidP="00F716B9">
      <w:pPr>
        <w:pStyle w:val="aff"/>
      </w:pPr>
      <w:r>
        <w:t>14. Изменения в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сельского поселения (при его наличии) в сети «Интернет».</w:t>
      </w:r>
    </w:p>
    <w:p w:rsidR="004A096D" w:rsidRDefault="004A096D" w:rsidP="00F716B9">
      <w:pPr>
        <w:pStyle w:val="aff"/>
      </w:pPr>
      <w:r>
        <w:t>15. Физические и юридические лица вправе оспорить решение об утверждении изменений в Правила землепользования и застройки в судебном порядке.</w:t>
      </w:r>
    </w:p>
    <w:p w:rsidR="004A096D" w:rsidRDefault="004A096D" w:rsidP="00F716B9">
      <w:pPr>
        <w:pStyle w:val="aff"/>
      </w:pPr>
      <w:r>
        <w:t xml:space="preserve">16. Органы государственной власти Российской Федерации, органы государственной власти Пензенской области вправе оспорить решение об утверждении изменений в Правила землепользования и застройки </w:t>
      </w:r>
      <w:r w:rsidR="00FB2AD4">
        <w:t>ГП «Пушкиногорье»</w:t>
      </w:r>
      <w:r>
        <w:t xml:space="preserve"> в судебном порядке в случае, несоответствия данных изменений законодательству Российской Федерации, схемам территориального планирования Пензенской области, схемам территориального планирования </w:t>
      </w:r>
      <w:r w:rsidR="00FB2AD4">
        <w:t>Пушкиногорского</w:t>
      </w:r>
      <w:r>
        <w:t xml:space="preserve"> района, утвержденным до утверждения изменений в Правила землепользования и застройки.</w:t>
      </w:r>
    </w:p>
    <w:p w:rsidR="00851727" w:rsidRPr="002133EE" w:rsidRDefault="00851727" w:rsidP="002133EE">
      <w:pPr>
        <w:pStyle w:val="aff6"/>
        <w:rPr>
          <w:rStyle w:val="af9"/>
        </w:rPr>
      </w:pPr>
      <w:bookmarkStart w:id="57" w:name="_Toc1999843"/>
      <w:r w:rsidRPr="002133EE">
        <w:rPr>
          <w:rStyle w:val="af9"/>
        </w:rPr>
        <w:lastRenderedPageBreak/>
        <w:t>Статья 18. Порядок внесения изменений в Правила землепользования и застройки в</w:t>
      </w:r>
      <w:r w:rsidR="00F716B9" w:rsidRPr="002133EE">
        <w:rPr>
          <w:rStyle w:val="af9"/>
        </w:rPr>
        <w:t xml:space="preserve"> </w:t>
      </w:r>
      <w:r w:rsidRPr="002133EE">
        <w:rPr>
          <w:rStyle w:val="af9"/>
        </w:rPr>
        <w:t>случае размещения, реконструкции объектов капитального строительства</w:t>
      </w:r>
      <w:r w:rsidR="00F716B9" w:rsidRPr="002133EE">
        <w:rPr>
          <w:rStyle w:val="af9"/>
        </w:rPr>
        <w:t xml:space="preserve"> </w:t>
      </w:r>
      <w:r w:rsidRPr="002133EE">
        <w:rPr>
          <w:rStyle w:val="af9"/>
        </w:rPr>
        <w:t>федерального значения</w:t>
      </w:r>
      <w:bookmarkEnd w:id="57"/>
    </w:p>
    <w:p w:rsidR="00851727" w:rsidRPr="00851727" w:rsidRDefault="00851727" w:rsidP="004C536D">
      <w:pPr>
        <w:shd w:val="clear" w:color="auto" w:fill="FFFFFF"/>
        <w:autoSpaceDE w:val="0"/>
        <w:autoSpaceDN w:val="0"/>
        <w:adjustRightInd w:val="0"/>
        <w:spacing w:line="360" w:lineRule="auto"/>
        <w:ind w:firstLineChars="295" w:firstLine="708"/>
        <w:jc w:val="both"/>
      </w:pPr>
      <w:r w:rsidRPr="00851727">
        <w:rPr>
          <w:color w:val="000000"/>
        </w:rPr>
        <w:t>1. Основанием для размещения объектов капитального строительства федерального значения является:</w:t>
      </w:r>
    </w:p>
    <w:p w:rsidR="00851727" w:rsidRPr="00851727" w:rsidRDefault="00851727" w:rsidP="004C536D">
      <w:pPr>
        <w:shd w:val="clear" w:color="auto" w:fill="FFFFFF"/>
        <w:autoSpaceDE w:val="0"/>
        <w:autoSpaceDN w:val="0"/>
        <w:adjustRightInd w:val="0"/>
        <w:spacing w:line="360" w:lineRule="auto"/>
        <w:ind w:firstLineChars="295" w:firstLine="708"/>
        <w:jc w:val="both"/>
      </w:pPr>
      <w:r w:rsidRPr="00851727">
        <w:rPr>
          <w:color w:val="000000"/>
        </w:rPr>
        <w:t>а)</w:t>
      </w:r>
      <w:r w:rsidR="0042258F">
        <w:rPr>
          <w:color w:val="000000"/>
        </w:rPr>
        <w:t xml:space="preserve"> </w:t>
      </w:r>
      <w:r w:rsidRPr="00851727">
        <w:rPr>
          <w:color w:val="000000"/>
        </w:rPr>
        <w:t>решение</w:t>
      </w:r>
      <w:r w:rsidR="0042258F">
        <w:rPr>
          <w:color w:val="000000"/>
        </w:rPr>
        <w:t xml:space="preserve"> </w:t>
      </w:r>
      <w:r w:rsidRPr="00851727">
        <w:rPr>
          <w:color w:val="000000"/>
        </w:rPr>
        <w:t>о</w:t>
      </w:r>
      <w:r w:rsidR="0042258F">
        <w:rPr>
          <w:color w:val="000000"/>
        </w:rPr>
        <w:t xml:space="preserve"> </w:t>
      </w:r>
      <w:r w:rsidRPr="00851727">
        <w:rPr>
          <w:color w:val="000000"/>
        </w:rPr>
        <w:t>финансировании</w:t>
      </w:r>
      <w:r w:rsidR="0042258F">
        <w:rPr>
          <w:color w:val="000000"/>
        </w:rPr>
        <w:t xml:space="preserve"> </w:t>
      </w:r>
      <w:r w:rsidRPr="00851727">
        <w:rPr>
          <w:color w:val="000000"/>
        </w:rPr>
        <w:t>строительства,</w:t>
      </w:r>
      <w:r w:rsidR="0042258F">
        <w:rPr>
          <w:color w:val="000000"/>
        </w:rPr>
        <w:t xml:space="preserve"> </w:t>
      </w:r>
      <w:r w:rsidRPr="00851727">
        <w:rPr>
          <w:color w:val="000000"/>
        </w:rPr>
        <w:t>расширения,</w:t>
      </w:r>
      <w:r w:rsidR="0042258F">
        <w:rPr>
          <w:color w:val="000000"/>
        </w:rPr>
        <w:t xml:space="preserve"> </w:t>
      </w:r>
      <w:r w:rsidRPr="00851727">
        <w:rPr>
          <w:color w:val="000000"/>
        </w:rPr>
        <w:t>реконструкции</w:t>
      </w:r>
      <w:r w:rsidR="0042258F">
        <w:rPr>
          <w:color w:val="000000"/>
        </w:rPr>
        <w:t xml:space="preserve"> </w:t>
      </w:r>
      <w:r w:rsidRPr="00851727">
        <w:rPr>
          <w:color w:val="000000"/>
        </w:rPr>
        <w:t>и технического</w:t>
      </w:r>
      <w:r w:rsidR="0042258F">
        <w:rPr>
          <w:color w:val="000000"/>
        </w:rPr>
        <w:t xml:space="preserve"> </w:t>
      </w:r>
      <w:r w:rsidRPr="00851727">
        <w:rPr>
          <w:color w:val="000000"/>
        </w:rPr>
        <w:t>перевооружения</w:t>
      </w:r>
      <w:r w:rsidR="0042258F">
        <w:rPr>
          <w:color w:val="000000"/>
        </w:rPr>
        <w:t xml:space="preserve"> </w:t>
      </w:r>
      <w:r w:rsidRPr="00851727">
        <w:rPr>
          <w:color w:val="000000"/>
        </w:rPr>
        <w:t>зданий,</w:t>
      </w:r>
      <w:r w:rsidR="0042258F">
        <w:rPr>
          <w:color w:val="000000"/>
        </w:rPr>
        <w:t xml:space="preserve"> </w:t>
      </w:r>
      <w:r w:rsidRPr="00851727">
        <w:rPr>
          <w:color w:val="000000"/>
        </w:rPr>
        <w:t>сооружений</w:t>
      </w:r>
      <w:r w:rsidR="0042258F">
        <w:rPr>
          <w:color w:val="000000"/>
        </w:rPr>
        <w:t xml:space="preserve"> </w:t>
      </w:r>
      <w:r w:rsidRPr="00851727">
        <w:rPr>
          <w:color w:val="000000"/>
        </w:rPr>
        <w:t>и</w:t>
      </w:r>
      <w:r w:rsidR="0042258F">
        <w:rPr>
          <w:color w:val="000000"/>
        </w:rPr>
        <w:t xml:space="preserve"> </w:t>
      </w:r>
      <w:r w:rsidRPr="00851727">
        <w:rPr>
          <w:color w:val="000000"/>
        </w:rPr>
        <w:t>их</w:t>
      </w:r>
      <w:r w:rsidR="0042258F">
        <w:rPr>
          <w:color w:val="000000"/>
        </w:rPr>
        <w:t xml:space="preserve"> </w:t>
      </w:r>
      <w:r w:rsidRPr="00851727">
        <w:rPr>
          <w:color w:val="000000"/>
        </w:rPr>
        <w:t>комплексов для</w:t>
      </w:r>
      <w:r w:rsidR="0042258F">
        <w:rPr>
          <w:color w:val="000000"/>
        </w:rPr>
        <w:t xml:space="preserve"> </w:t>
      </w:r>
      <w:r w:rsidRPr="00851727">
        <w:rPr>
          <w:color w:val="000000"/>
        </w:rPr>
        <w:t>федеральных государственных нужд за счет средств федерального бюджета на соответствующий год:</w:t>
      </w:r>
    </w:p>
    <w:p w:rsidR="00851727" w:rsidRPr="00851727" w:rsidRDefault="00851727" w:rsidP="004C536D">
      <w:pPr>
        <w:shd w:val="clear" w:color="auto" w:fill="FFFFFF"/>
        <w:autoSpaceDE w:val="0"/>
        <w:autoSpaceDN w:val="0"/>
        <w:adjustRightInd w:val="0"/>
        <w:spacing w:line="360" w:lineRule="auto"/>
        <w:ind w:firstLineChars="295" w:firstLine="708"/>
        <w:jc w:val="both"/>
      </w:pPr>
      <w:r w:rsidRPr="00851727">
        <w:rPr>
          <w:color w:val="000000"/>
        </w:rPr>
        <w:t>б)</w:t>
      </w:r>
      <w:r w:rsidR="0042258F">
        <w:rPr>
          <w:color w:val="000000"/>
        </w:rPr>
        <w:t xml:space="preserve"> </w:t>
      </w:r>
      <w:r w:rsidRPr="00851727">
        <w:rPr>
          <w:color w:val="000000"/>
        </w:rPr>
        <w:t>решение</w:t>
      </w:r>
      <w:r w:rsidR="0042258F">
        <w:rPr>
          <w:color w:val="000000"/>
        </w:rPr>
        <w:t xml:space="preserve"> </w:t>
      </w:r>
      <w:r w:rsidRPr="00851727">
        <w:rPr>
          <w:color w:val="000000"/>
        </w:rPr>
        <w:t>органа государственной</w:t>
      </w:r>
      <w:r w:rsidR="0042258F">
        <w:rPr>
          <w:color w:val="000000"/>
        </w:rPr>
        <w:t xml:space="preserve"> </w:t>
      </w:r>
      <w:r w:rsidRPr="00851727">
        <w:rPr>
          <w:color w:val="000000"/>
        </w:rPr>
        <w:t>власти</w:t>
      </w:r>
      <w:r w:rsidR="0042258F">
        <w:rPr>
          <w:color w:val="000000"/>
        </w:rPr>
        <w:t xml:space="preserve"> </w:t>
      </w:r>
      <w:r w:rsidRPr="00851727">
        <w:rPr>
          <w:color w:val="000000"/>
        </w:rPr>
        <w:t>Российской</w:t>
      </w:r>
      <w:r w:rsidR="0042258F">
        <w:rPr>
          <w:color w:val="000000"/>
        </w:rPr>
        <w:t xml:space="preserve"> </w:t>
      </w:r>
      <w:r w:rsidRPr="00851727">
        <w:rPr>
          <w:color w:val="000000"/>
        </w:rPr>
        <w:t>Федерации</w:t>
      </w:r>
      <w:r w:rsidR="0042258F">
        <w:rPr>
          <w:color w:val="000000"/>
        </w:rPr>
        <w:t xml:space="preserve"> </w:t>
      </w:r>
      <w:r w:rsidRPr="00851727">
        <w:rPr>
          <w:color w:val="000000"/>
        </w:rPr>
        <w:t>о</w:t>
      </w:r>
      <w:r w:rsidR="0042258F">
        <w:rPr>
          <w:color w:val="000000"/>
        </w:rPr>
        <w:t xml:space="preserve"> </w:t>
      </w:r>
      <w:r w:rsidRPr="00851727">
        <w:rPr>
          <w:color w:val="000000"/>
        </w:rPr>
        <w:t>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851727" w:rsidRPr="00851727" w:rsidRDefault="00851727" w:rsidP="004C536D">
      <w:pPr>
        <w:shd w:val="clear" w:color="auto" w:fill="FFFFFF"/>
        <w:autoSpaceDE w:val="0"/>
        <w:autoSpaceDN w:val="0"/>
        <w:adjustRightInd w:val="0"/>
        <w:spacing w:line="360" w:lineRule="auto"/>
        <w:ind w:firstLineChars="295" w:firstLine="708"/>
        <w:jc w:val="both"/>
        <w:rPr>
          <w:iCs/>
          <w:color w:val="000000"/>
        </w:rPr>
      </w:pPr>
      <w:r w:rsidRPr="00851727">
        <w:rPr>
          <w:color w:val="000000"/>
        </w:rPr>
        <w:t>в)</w:t>
      </w:r>
      <w:r w:rsidR="0042258F">
        <w:rPr>
          <w:color w:val="000000"/>
        </w:rPr>
        <w:t xml:space="preserve"> </w:t>
      </w:r>
      <w:r w:rsidRPr="00851727">
        <w:rPr>
          <w:color w:val="000000"/>
        </w:rPr>
        <w:t>включение объектов недвижимости в перечень строек и объектов технического перевооружения</w:t>
      </w:r>
      <w:r w:rsidR="0042258F">
        <w:rPr>
          <w:color w:val="000000"/>
        </w:rPr>
        <w:t xml:space="preserve"> </w:t>
      </w:r>
      <w:r w:rsidRPr="00851727">
        <w:rPr>
          <w:color w:val="000000"/>
        </w:rPr>
        <w:t>для</w:t>
      </w:r>
      <w:r w:rsidR="0042258F">
        <w:rPr>
          <w:color w:val="000000"/>
        </w:rPr>
        <w:t xml:space="preserve"> </w:t>
      </w:r>
      <w:r w:rsidRPr="00851727">
        <w:rPr>
          <w:color w:val="000000"/>
        </w:rPr>
        <w:t>федеральных</w:t>
      </w:r>
      <w:r w:rsidR="0042258F">
        <w:rPr>
          <w:color w:val="000000"/>
        </w:rPr>
        <w:t xml:space="preserve"> </w:t>
      </w:r>
      <w:r w:rsidRPr="00851727">
        <w:rPr>
          <w:color w:val="000000"/>
        </w:rPr>
        <w:t>государственных</w:t>
      </w:r>
      <w:r w:rsidR="0042258F">
        <w:rPr>
          <w:color w:val="000000"/>
        </w:rPr>
        <w:t xml:space="preserve"> </w:t>
      </w:r>
      <w:r w:rsidRPr="00851727">
        <w:rPr>
          <w:color w:val="000000"/>
        </w:rPr>
        <w:t>нужд</w:t>
      </w:r>
      <w:r w:rsidR="0042258F">
        <w:rPr>
          <w:color w:val="000000"/>
        </w:rPr>
        <w:t xml:space="preserve"> </w:t>
      </w:r>
      <w:r w:rsidRPr="00851727">
        <w:rPr>
          <w:color w:val="000000"/>
        </w:rPr>
        <w:t>на</w:t>
      </w:r>
      <w:r w:rsidR="0042258F">
        <w:rPr>
          <w:color w:val="000000"/>
        </w:rPr>
        <w:t xml:space="preserve"> </w:t>
      </w:r>
      <w:r w:rsidRPr="00851727">
        <w:rPr>
          <w:color w:val="000000"/>
        </w:rPr>
        <w:t>соответствующий</w:t>
      </w:r>
      <w:r w:rsidR="0042258F">
        <w:rPr>
          <w:color w:val="000000"/>
        </w:rPr>
        <w:t xml:space="preserve"> </w:t>
      </w:r>
      <w:r w:rsidRPr="00851727">
        <w:rPr>
          <w:color w:val="000000"/>
        </w:rPr>
        <w:t>год. утверждаемый</w:t>
      </w:r>
      <w:r w:rsidR="0042258F">
        <w:rPr>
          <w:color w:val="000000"/>
        </w:rPr>
        <w:t xml:space="preserve"> </w:t>
      </w:r>
      <w:r w:rsidRPr="00851727">
        <w:rPr>
          <w:color w:val="000000"/>
        </w:rPr>
        <w:t>Правительством</w:t>
      </w:r>
      <w:r w:rsidR="0042258F">
        <w:rPr>
          <w:color w:val="000000"/>
        </w:rPr>
        <w:t xml:space="preserve"> </w:t>
      </w:r>
      <w:r w:rsidRPr="00851727">
        <w:rPr>
          <w:color w:val="000000"/>
        </w:rPr>
        <w:t>Российской</w:t>
      </w:r>
      <w:r w:rsidR="0042258F">
        <w:rPr>
          <w:color w:val="000000"/>
        </w:rPr>
        <w:t xml:space="preserve"> </w:t>
      </w:r>
      <w:r w:rsidRPr="00851727">
        <w:rPr>
          <w:color w:val="000000"/>
        </w:rPr>
        <w:t>Федерации,</w:t>
      </w:r>
      <w:r w:rsidR="0042258F">
        <w:rPr>
          <w:color w:val="000000"/>
        </w:rPr>
        <w:t xml:space="preserve"> </w:t>
      </w:r>
      <w:r w:rsidRPr="00851727">
        <w:rPr>
          <w:color w:val="000000"/>
        </w:rPr>
        <w:t>или</w:t>
      </w:r>
      <w:r w:rsidR="0042258F">
        <w:rPr>
          <w:color w:val="000000"/>
        </w:rPr>
        <w:t xml:space="preserve"> </w:t>
      </w:r>
      <w:r w:rsidRPr="00851727">
        <w:rPr>
          <w:color w:val="000000"/>
        </w:rPr>
        <w:t>решение</w:t>
      </w:r>
      <w:r w:rsidR="0042258F">
        <w:rPr>
          <w:color w:val="000000"/>
        </w:rPr>
        <w:t xml:space="preserve"> </w:t>
      </w:r>
      <w:r w:rsidRPr="00851727">
        <w:rPr>
          <w:iCs/>
          <w:color w:val="000000"/>
        </w:rPr>
        <w:t>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851727" w:rsidRPr="00851727" w:rsidRDefault="00851727" w:rsidP="004C536D">
      <w:pPr>
        <w:shd w:val="clear" w:color="auto" w:fill="FFFFFF"/>
        <w:autoSpaceDE w:val="0"/>
        <w:autoSpaceDN w:val="0"/>
        <w:adjustRightInd w:val="0"/>
        <w:spacing w:line="360" w:lineRule="auto"/>
        <w:ind w:firstLineChars="295" w:firstLine="708"/>
        <w:jc w:val="both"/>
        <w:rPr>
          <w:iCs/>
          <w:color w:val="000000"/>
        </w:rPr>
      </w:pPr>
      <w:r w:rsidRPr="00851727">
        <w:rPr>
          <w:iCs/>
          <w:color w:val="000000"/>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851727" w:rsidRPr="00851727" w:rsidRDefault="00851727" w:rsidP="004C536D">
      <w:pPr>
        <w:shd w:val="clear" w:color="auto" w:fill="FFFFFF"/>
        <w:autoSpaceDE w:val="0"/>
        <w:autoSpaceDN w:val="0"/>
        <w:adjustRightInd w:val="0"/>
        <w:spacing w:line="360" w:lineRule="auto"/>
        <w:ind w:firstLineChars="295" w:firstLine="708"/>
        <w:jc w:val="both"/>
        <w:rPr>
          <w:iCs/>
          <w:color w:val="000000"/>
        </w:rPr>
      </w:pPr>
      <w:r w:rsidRPr="00851727">
        <w:rPr>
          <w:iCs/>
          <w:color w:val="000000"/>
        </w:rPr>
        <w:t>2.</w:t>
      </w:r>
      <w:r w:rsidR="0042258F">
        <w:rPr>
          <w:iCs/>
          <w:color w:val="000000"/>
        </w:rPr>
        <w:t xml:space="preserve"> </w:t>
      </w:r>
      <w:r w:rsidRPr="00851727">
        <w:rPr>
          <w:iCs/>
          <w:color w:val="000000"/>
        </w:rPr>
        <w:t>Предложения о внесении изменений в Правила землепользования и застройки в связи с размещением, реконструкцией объектов капитального строительства федерального значения направляются в Комиссию по землепользованию и застройке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851727" w:rsidRPr="00851727" w:rsidRDefault="00851727" w:rsidP="004C536D">
      <w:pPr>
        <w:shd w:val="clear" w:color="auto" w:fill="FFFFFF"/>
        <w:autoSpaceDE w:val="0"/>
        <w:autoSpaceDN w:val="0"/>
        <w:adjustRightInd w:val="0"/>
        <w:spacing w:line="360" w:lineRule="auto"/>
        <w:ind w:firstLineChars="295" w:firstLine="708"/>
        <w:jc w:val="both"/>
        <w:rPr>
          <w:iCs/>
          <w:color w:val="000000"/>
        </w:rPr>
      </w:pPr>
      <w:r w:rsidRPr="00851727">
        <w:rPr>
          <w:iCs/>
          <w:color w:val="000000"/>
        </w:rPr>
        <w:t>К заявлению прилагаются:</w:t>
      </w:r>
    </w:p>
    <w:p w:rsidR="00851727" w:rsidRPr="00851727" w:rsidRDefault="00851727" w:rsidP="004C536D">
      <w:pPr>
        <w:shd w:val="clear" w:color="auto" w:fill="FFFFFF"/>
        <w:autoSpaceDE w:val="0"/>
        <w:autoSpaceDN w:val="0"/>
        <w:adjustRightInd w:val="0"/>
        <w:spacing w:line="360" w:lineRule="auto"/>
        <w:ind w:firstLineChars="295" w:firstLine="708"/>
        <w:jc w:val="both"/>
        <w:rPr>
          <w:iCs/>
          <w:color w:val="000000"/>
        </w:rPr>
      </w:pPr>
      <w:r w:rsidRPr="00851727">
        <w:rPr>
          <w:iCs/>
          <w:color w:val="000000"/>
        </w:rPr>
        <w:t>-</w:t>
      </w:r>
      <w:r w:rsidR="0042258F">
        <w:rPr>
          <w:iCs/>
          <w:color w:val="000000"/>
        </w:rPr>
        <w:t xml:space="preserve"> </w:t>
      </w:r>
      <w:r w:rsidRPr="00851727">
        <w:rPr>
          <w:iCs/>
          <w:color w:val="000000"/>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851727" w:rsidRPr="00851727" w:rsidRDefault="00851727" w:rsidP="004C536D">
      <w:pPr>
        <w:shd w:val="clear" w:color="auto" w:fill="FFFFFF"/>
        <w:autoSpaceDE w:val="0"/>
        <w:autoSpaceDN w:val="0"/>
        <w:adjustRightInd w:val="0"/>
        <w:spacing w:line="360" w:lineRule="auto"/>
        <w:ind w:firstLineChars="295" w:firstLine="708"/>
        <w:jc w:val="both"/>
        <w:rPr>
          <w:iCs/>
          <w:color w:val="000000"/>
        </w:rPr>
      </w:pPr>
      <w:r w:rsidRPr="00851727">
        <w:rPr>
          <w:iCs/>
          <w:color w:val="000000"/>
        </w:rPr>
        <w:lastRenderedPageBreak/>
        <w:t>-</w:t>
      </w:r>
      <w:r w:rsidR="0042258F">
        <w:rPr>
          <w:iCs/>
          <w:color w:val="000000"/>
        </w:rPr>
        <w:t xml:space="preserve"> </w:t>
      </w:r>
      <w:r w:rsidRPr="00851727">
        <w:rPr>
          <w:iCs/>
          <w:color w:val="000000"/>
        </w:rPr>
        <w:t>положительные</w:t>
      </w:r>
      <w:r w:rsidR="0042258F">
        <w:rPr>
          <w:iCs/>
          <w:color w:val="000000"/>
        </w:rPr>
        <w:t xml:space="preserve"> </w:t>
      </w:r>
      <w:r w:rsidRPr="00851727">
        <w:rPr>
          <w:iCs/>
          <w:color w:val="000000"/>
        </w:rPr>
        <w:t>заключения</w:t>
      </w:r>
      <w:r w:rsidR="0042258F">
        <w:rPr>
          <w:iCs/>
          <w:color w:val="000000"/>
        </w:rPr>
        <w:t xml:space="preserve"> </w:t>
      </w:r>
      <w:r w:rsidRPr="00851727">
        <w:rPr>
          <w:iCs/>
          <w:color w:val="000000"/>
        </w:rPr>
        <w:t>специально</w:t>
      </w:r>
      <w:r w:rsidR="0042258F">
        <w:rPr>
          <w:iCs/>
          <w:color w:val="000000"/>
        </w:rPr>
        <w:t xml:space="preserve"> </w:t>
      </w:r>
      <w:r w:rsidRPr="00851727">
        <w:rPr>
          <w:iCs/>
          <w:color w:val="000000"/>
        </w:rPr>
        <w:t>уполномоченных</w:t>
      </w:r>
      <w:r w:rsidR="0042258F">
        <w:rPr>
          <w:iCs/>
          <w:color w:val="000000"/>
        </w:rPr>
        <w:t xml:space="preserve"> </w:t>
      </w:r>
      <w:r w:rsidRPr="00851727">
        <w:rPr>
          <w:iCs/>
          <w:color w:val="000000"/>
        </w:rPr>
        <w:t>органов</w:t>
      </w:r>
      <w:r w:rsidR="0042258F">
        <w:rPr>
          <w:iCs/>
          <w:color w:val="000000"/>
        </w:rPr>
        <w:t xml:space="preserve"> </w:t>
      </w:r>
      <w:r w:rsidRPr="00851727">
        <w:rPr>
          <w:iCs/>
          <w:color w:val="000000"/>
        </w:rPr>
        <w:t>в</w:t>
      </w:r>
      <w:r w:rsidR="0042258F">
        <w:rPr>
          <w:iCs/>
          <w:color w:val="000000"/>
        </w:rPr>
        <w:t xml:space="preserve"> </w:t>
      </w:r>
      <w:r w:rsidRPr="00851727">
        <w:rPr>
          <w:iCs/>
          <w:color w:val="000000"/>
        </w:rPr>
        <w:t>области государственных экспертиз, в случаях предусмотренных статьей 49 Градостроительного кодекса Российской Федерации;</w:t>
      </w:r>
    </w:p>
    <w:p w:rsidR="00851727" w:rsidRPr="00851727" w:rsidRDefault="00851727" w:rsidP="004C536D">
      <w:pPr>
        <w:shd w:val="clear" w:color="auto" w:fill="FFFFFF"/>
        <w:autoSpaceDE w:val="0"/>
        <w:autoSpaceDN w:val="0"/>
        <w:adjustRightInd w:val="0"/>
        <w:spacing w:line="360" w:lineRule="auto"/>
        <w:ind w:firstLineChars="295" w:firstLine="708"/>
        <w:jc w:val="both"/>
        <w:rPr>
          <w:iCs/>
          <w:color w:val="000000"/>
        </w:rPr>
      </w:pPr>
      <w:r w:rsidRPr="00851727">
        <w:rPr>
          <w:iCs/>
          <w:color w:val="000000"/>
        </w:rPr>
        <w:t>- утвержденная проектно - сметная документация (обоснование инвестиций);</w:t>
      </w:r>
    </w:p>
    <w:p w:rsidR="00851727" w:rsidRPr="00851727" w:rsidRDefault="00851727" w:rsidP="004C536D">
      <w:pPr>
        <w:shd w:val="clear" w:color="auto" w:fill="FFFFFF"/>
        <w:autoSpaceDE w:val="0"/>
        <w:autoSpaceDN w:val="0"/>
        <w:adjustRightInd w:val="0"/>
        <w:spacing w:line="360" w:lineRule="auto"/>
        <w:ind w:firstLineChars="295" w:firstLine="708"/>
        <w:jc w:val="both"/>
        <w:rPr>
          <w:iCs/>
          <w:color w:val="000000"/>
        </w:rPr>
      </w:pPr>
      <w:r w:rsidRPr="00851727">
        <w:rPr>
          <w:iCs/>
          <w:color w:val="000000"/>
        </w:rPr>
        <w:t>-</w:t>
      </w:r>
      <w:r w:rsidR="0042258F">
        <w:rPr>
          <w:iCs/>
          <w:color w:val="000000"/>
        </w:rPr>
        <w:t xml:space="preserve"> </w:t>
      </w:r>
      <w:r w:rsidRPr="00851727">
        <w:rPr>
          <w:iCs/>
          <w:color w:val="000000"/>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851727" w:rsidRPr="00851727" w:rsidRDefault="00851727" w:rsidP="004C536D">
      <w:pPr>
        <w:shd w:val="clear" w:color="auto" w:fill="FFFFFF"/>
        <w:autoSpaceDE w:val="0"/>
        <w:autoSpaceDN w:val="0"/>
        <w:adjustRightInd w:val="0"/>
        <w:spacing w:line="360" w:lineRule="auto"/>
        <w:ind w:firstLineChars="295" w:firstLine="708"/>
        <w:jc w:val="both"/>
        <w:rPr>
          <w:iCs/>
          <w:color w:val="000000"/>
        </w:rPr>
      </w:pPr>
      <w:r w:rsidRPr="00851727">
        <w:rPr>
          <w:iCs/>
          <w:color w:val="000000"/>
        </w:rPr>
        <w:t>3.</w:t>
      </w:r>
      <w:r w:rsidR="0042258F">
        <w:rPr>
          <w:iCs/>
          <w:color w:val="000000"/>
        </w:rPr>
        <w:t xml:space="preserve"> </w:t>
      </w:r>
      <w:r w:rsidRPr="00851727">
        <w:rPr>
          <w:iCs/>
          <w:color w:val="000000"/>
        </w:rPr>
        <w:t>Председатель Комиссии по землепользованию и застройке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землепользования и застройки.</w:t>
      </w:r>
    </w:p>
    <w:p w:rsidR="00851727" w:rsidRPr="00851727" w:rsidRDefault="00851727" w:rsidP="004C536D">
      <w:pPr>
        <w:shd w:val="clear" w:color="auto" w:fill="FFFFFF"/>
        <w:autoSpaceDE w:val="0"/>
        <w:autoSpaceDN w:val="0"/>
        <w:adjustRightInd w:val="0"/>
        <w:spacing w:line="360" w:lineRule="auto"/>
        <w:ind w:firstLineChars="295" w:firstLine="708"/>
        <w:jc w:val="both"/>
        <w:rPr>
          <w:iCs/>
          <w:color w:val="000000"/>
        </w:rPr>
      </w:pPr>
      <w:r w:rsidRPr="00851727">
        <w:rPr>
          <w:iCs/>
          <w:color w:val="000000"/>
        </w:rPr>
        <w:t>4.</w:t>
      </w:r>
      <w:r w:rsidR="0042258F">
        <w:rPr>
          <w:iCs/>
          <w:color w:val="000000"/>
        </w:rPr>
        <w:t xml:space="preserve"> </w:t>
      </w:r>
      <w:r w:rsidRPr="00851727">
        <w:rPr>
          <w:iCs/>
          <w:color w:val="000000"/>
        </w:rPr>
        <w:t>В</w:t>
      </w:r>
      <w:r w:rsidR="0042258F">
        <w:rPr>
          <w:iCs/>
          <w:color w:val="000000"/>
        </w:rPr>
        <w:t xml:space="preserve"> </w:t>
      </w:r>
      <w:r w:rsidRPr="00851727">
        <w:rPr>
          <w:iCs/>
          <w:color w:val="000000"/>
        </w:rPr>
        <w:t>целях</w:t>
      </w:r>
      <w:r w:rsidR="0042258F">
        <w:rPr>
          <w:iCs/>
          <w:color w:val="000000"/>
        </w:rPr>
        <w:t xml:space="preserve"> </w:t>
      </w:r>
      <w:r w:rsidRPr="00851727">
        <w:rPr>
          <w:iCs/>
          <w:color w:val="000000"/>
        </w:rPr>
        <w:t>подготовки</w:t>
      </w:r>
      <w:r w:rsidR="0042258F">
        <w:rPr>
          <w:iCs/>
          <w:color w:val="000000"/>
        </w:rPr>
        <w:t xml:space="preserve"> </w:t>
      </w:r>
      <w:r w:rsidRPr="00851727">
        <w:rPr>
          <w:iCs/>
          <w:color w:val="000000"/>
        </w:rPr>
        <w:t>заключения</w:t>
      </w:r>
      <w:r w:rsidR="0042258F">
        <w:rPr>
          <w:iCs/>
          <w:color w:val="000000"/>
        </w:rPr>
        <w:t xml:space="preserve"> </w:t>
      </w:r>
      <w:r w:rsidRPr="00851727">
        <w:rPr>
          <w:iCs/>
          <w:color w:val="000000"/>
        </w:rPr>
        <w:t>Комиссия</w:t>
      </w:r>
      <w:r w:rsidR="0042258F">
        <w:rPr>
          <w:iCs/>
          <w:color w:val="000000"/>
        </w:rPr>
        <w:t xml:space="preserve"> </w:t>
      </w:r>
      <w:r w:rsidRPr="00851727">
        <w:rPr>
          <w:iCs/>
          <w:color w:val="000000"/>
        </w:rPr>
        <w:t>по</w:t>
      </w:r>
      <w:r w:rsidR="0042258F">
        <w:rPr>
          <w:iCs/>
          <w:color w:val="000000"/>
        </w:rPr>
        <w:t xml:space="preserve"> </w:t>
      </w:r>
      <w:r w:rsidRPr="00851727">
        <w:rPr>
          <w:iCs/>
          <w:color w:val="000000"/>
        </w:rPr>
        <w:t>землепользованию</w:t>
      </w:r>
      <w:r w:rsidR="0042258F">
        <w:rPr>
          <w:iCs/>
          <w:color w:val="000000"/>
        </w:rPr>
        <w:t xml:space="preserve"> </w:t>
      </w:r>
      <w:r w:rsidRPr="00851727">
        <w:rPr>
          <w:iCs/>
          <w:color w:val="000000"/>
        </w:rPr>
        <w:t>и</w:t>
      </w:r>
      <w:r w:rsidR="0042258F">
        <w:rPr>
          <w:iCs/>
          <w:color w:val="000000"/>
        </w:rPr>
        <w:t xml:space="preserve"> </w:t>
      </w:r>
      <w:r w:rsidRPr="00851727">
        <w:rPr>
          <w:iCs/>
          <w:color w:val="000000"/>
        </w:rPr>
        <w:t>застройке направляет запросы:</w:t>
      </w:r>
    </w:p>
    <w:p w:rsidR="00387E36" w:rsidRDefault="00387E36" w:rsidP="004C536D">
      <w:pPr>
        <w:shd w:val="clear" w:color="auto" w:fill="FFFFFF"/>
        <w:autoSpaceDE w:val="0"/>
        <w:autoSpaceDN w:val="0"/>
        <w:adjustRightInd w:val="0"/>
        <w:spacing w:line="360" w:lineRule="auto"/>
        <w:ind w:firstLineChars="295" w:firstLine="708"/>
        <w:jc w:val="both"/>
        <w:rPr>
          <w:iCs/>
          <w:color w:val="000000"/>
        </w:rPr>
      </w:pPr>
      <w:r>
        <w:rPr>
          <w:iCs/>
          <w:color w:val="000000"/>
        </w:rPr>
        <w:t xml:space="preserve">- </w:t>
      </w:r>
      <w:r w:rsidR="00851727" w:rsidRPr="00851727">
        <w:rPr>
          <w:iCs/>
          <w:color w:val="000000"/>
        </w:rPr>
        <w:t>в Отдел по ЖКХ</w:t>
      </w:r>
      <w:r>
        <w:rPr>
          <w:iCs/>
          <w:color w:val="000000"/>
        </w:rPr>
        <w:t>,</w:t>
      </w:r>
      <w:r w:rsidR="00851727" w:rsidRPr="00851727">
        <w:rPr>
          <w:iCs/>
          <w:color w:val="000000"/>
        </w:rPr>
        <w:t xml:space="preserve"> строительству и благоустройству администрации Пушкиногорского района</w:t>
      </w:r>
      <w:r w:rsidR="0042258F">
        <w:rPr>
          <w:iCs/>
          <w:color w:val="000000"/>
        </w:rPr>
        <w:t xml:space="preserve"> </w:t>
      </w:r>
      <w:r w:rsidR="00851727" w:rsidRPr="00851727">
        <w:rPr>
          <w:iCs/>
          <w:color w:val="000000"/>
        </w:rPr>
        <w:t>о</w:t>
      </w:r>
      <w:r w:rsidR="0042258F">
        <w:rPr>
          <w:iCs/>
          <w:color w:val="000000"/>
        </w:rPr>
        <w:t xml:space="preserve"> </w:t>
      </w:r>
      <w:r w:rsidR="00851727" w:rsidRPr="00851727">
        <w:rPr>
          <w:iCs/>
          <w:color w:val="000000"/>
        </w:rPr>
        <w:t>предоставлении</w:t>
      </w:r>
      <w:r w:rsidR="0042258F">
        <w:rPr>
          <w:iCs/>
          <w:color w:val="000000"/>
        </w:rPr>
        <w:t xml:space="preserve"> </w:t>
      </w:r>
      <w:r w:rsidR="00851727" w:rsidRPr="00851727">
        <w:rPr>
          <w:iCs/>
          <w:color w:val="000000"/>
        </w:rPr>
        <w:t>информации,</w:t>
      </w:r>
      <w:r w:rsidR="0042258F">
        <w:rPr>
          <w:iCs/>
          <w:color w:val="000000"/>
        </w:rPr>
        <w:t xml:space="preserve"> </w:t>
      </w:r>
      <w:r w:rsidR="00851727" w:rsidRPr="00851727">
        <w:rPr>
          <w:iCs/>
          <w:color w:val="000000"/>
        </w:rPr>
        <w:t>касающейся</w:t>
      </w:r>
      <w:r w:rsidR="0042258F">
        <w:rPr>
          <w:iCs/>
          <w:color w:val="000000"/>
        </w:rPr>
        <w:t xml:space="preserve"> </w:t>
      </w:r>
      <w:r w:rsidR="00851727" w:rsidRPr="00851727">
        <w:rPr>
          <w:iCs/>
          <w:color w:val="000000"/>
        </w:rPr>
        <w:t>видов</w:t>
      </w:r>
      <w:r w:rsidR="0042258F">
        <w:rPr>
          <w:iCs/>
          <w:color w:val="000000"/>
        </w:rPr>
        <w:t xml:space="preserve"> </w:t>
      </w:r>
      <w:r w:rsidR="00851727" w:rsidRPr="00851727">
        <w:rPr>
          <w:iCs/>
          <w:color w:val="000000"/>
        </w:rPr>
        <w:t>и</w:t>
      </w:r>
      <w:r w:rsidR="0042258F">
        <w:rPr>
          <w:iCs/>
          <w:color w:val="000000"/>
        </w:rPr>
        <w:t xml:space="preserve"> </w:t>
      </w:r>
      <w:r w:rsidR="00851727" w:rsidRPr="00851727">
        <w:rPr>
          <w:iCs/>
          <w:color w:val="000000"/>
        </w:rPr>
        <w:t>параметров</w:t>
      </w:r>
      <w:r w:rsidR="0042258F">
        <w:rPr>
          <w:iCs/>
          <w:color w:val="000000"/>
        </w:rPr>
        <w:t xml:space="preserve"> </w:t>
      </w:r>
      <w:r w:rsidR="00851727" w:rsidRPr="00851727">
        <w:rPr>
          <w:iCs/>
          <w:color w:val="000000"/>
        </w:rPr>
        <w:t>разрешенного использования земельных участков, иных объектов недвижимости, границ территориальных зон:</w:t>
      </w:r>
      <w:r w:rsidRPr="00387E36">
        <w:rPr>
          <w:iCs/>
          <w:color w:val="000000"/>
        </w:rPr>
        <w:t xml:space="preserve"> </w:t>
      </w:r>
    </w:p>
    <w:p w:rsidR="00387E36" w:rsidRPr="00387E36" w:rsidRDefault="00387E36" w:rsidP="004C536D">
      <w:pPr>
        <w:shd w:val="clear" w:color="auto" w:fill="FFFFFF"/>
        <w:autoSpaceDE w:val="0"/>
        <w:autoSpaceDN w:val="0"/>
        <w:adjustRightInd w:val="0"/>
        <w:spacing w:line="360" w:lineRule="auto"/>
        <w:ind w:firstLineChars="295" w:firstLine="708"/>
        <w:jc w:val="both"/>
        <w:rPr>
          <w:iCs/>
          <w:color w:val="000000"/>
        </w:rPr>
      </w:pPr>
      <w:r>
        <w:rPr>
          <w:iCs/>
          <w:color w:val="000000"/>
        </w:rPr>
        <w:t xml:space="preserve">- </w:t>
      </w:r>
      <w:r w:rsidRPr="00387E36">
        <w:rPr>
          <w:iCs/>
          <w:color w:val="000000"/>
        </w:rPr>
        <w:t>в</w:t>
      </w:r>
      <w:r w:rsidR="0042258F">
        <w:rPr>
          <w:iCs/>
          <w:color w:val="000000"/>
        </w:rPr>
        <w:t xml:space="preserve"> </w:t>
      </w:r>
      <w:r w:rsidRPr="00387E36">
        <w:rPr>
          <w:iCs/>
          <w:color w:val="000000"/>
        </w:rPr>
        <w:t>Комитет</w:t>
      </w:r>
      <w:r w:rsidR="0042258F">
        <w:rPr>
          <w:iCs/>
          <w:color w:val="000000"/>
        </w:rPr>
        <w:t xml:space="preserve"> </w:t>
      </w:r>
      <w:r w:rsidRPr="00387E36">
        <w:rPr>
          <w:iCs/>
          <w:color w:val="000000"/>
        </w:rPr>
        <w:t>по</w:t>
      </w:r>
      <w:r w:rsidR="0042258F">
        <w:rPr>
          <w:iCs/>
          <w:color w:val="000000"/>
        </w:rPr>
        <w:t xml:space="preserve"> </w:t>
      </w:r>
      <w:r w:rsidRPr="00387E36">
        <w:rPr>
          <w:iCs/>
          <w:color w:val="000000"/>
        </w:rPr>
        <w:t>экономике</w:t>
      </w:r>
      <w:r w:rsidR="0042258F">
        <w:rPr>
          <w:iCs/>
          <w:color w:val="000000"/>
        </w:rPr>
        <w:t xml:space="preserve"> </w:t>
      </w:r>
      <w:r w:rsidRPr="00387E36">
        <w:rPr>
          <w:iCs/>
          <w:color w:val="000000"/>
        </w:rPr>
        <w:t>и</w:t>
      </w:r>
      <w:r w:rsidR="0042258F">
        <w:rPr>
          <w:iCs/>
          <w:color w:val="000000"/>
        </w:rPr>
        <w:t xml:space="preserve"> </w:t>
      </w:r>
      <w:r w:rsidRPr="00387E36">
        <w:rPr>
          <w:iCs/>
          <w:color w:val="000000"/>
        </w:rPr>
        <w:t>имущественным</w:t>
      </w:r>
      <w:r w:rsidR="0042258F">
        <w:rPr>
          <w:iCs/>
          <w:color w:val="000000"/>
        </w:rPr>
        <w:t xml:space="preserve"> </w:t>
      </w:r>
      <w:r w:rsidRPr="00387E36">
        <w:rPr>
          <w:iCs/>
          <w:color w:val="000000"/>
        </w:rPr>
        <w:t>отношениям</w:t>
      </w:r>
      <w:r w:rsidR="0042258F">
        <w:rPr>
          <w:iCs/>
          <w:color w:val="000000"/>
        </w:rPr>
        <w:t xml:space="preserve"> </w:t>
      </w:r>
      <w:r w:rsidRPr="00387E36">
        <w:rPr>
          <w:iCs/>
          <w:color w:val="000000"/>
        </w:rPr>
        <w:t>администрации</w:t>
      </w:r>
    </w:p>
    <w:p w:rsidR="00387E36" w:rsidRPr="00387E36" w:rsidRDefault="00387E36" w:rsidP="004C536D">
      <w:pPr>
        <w:shd w:val="clear" w:color="auto" w:fill="FFFFFF"/>
        <w:autoSpaceDE w:val="0"/>
        <w:autoSpaceDN w:val="0"/>
        <w:adjustRightInd w:val="0"/>
        <w:spacing w:line="360" w:lineRule="auto"/>
        <w:ind w:firstLineChars="295" w:firstLine="708"/>
        <w:jc w:val="both"/>
        <w:rPr>
          <w:iCs/>
          <w:color w:val="000000"/>
        </w:rPr>
      </w:pPr>
      <w:r w:rsidRPr="00387E36">
        <w:rPr>
          <w:iCs/>
          <w:color w:val="000000"/>
        </w:rPr>
        <w:t>Пушкиногорского</w:t>
      </w:r>
      <w:r w:rsidR="0042258F">
        <w:rPr>
          <w:iCs/>
          <w:color w:val="000000"/>
        </w:rPr>
        <w:t xml:space="preserve"> </w:t>
      </w:r>
      <w:r w:rsidRPr="00387E36">
        <w:rPr>
          <w:iCs/>
          <w:color w:val="000000"/>
        </w:rPr>
        <w:t>района</w:t>
      </w:r>
      <w:r w:rsidR="0042258F">
        <w:rPr>
          <w:iCs/>
          <w:color w:val="000000"/>
        </w:rPr>
        <w:t xml:space="preserve"> </w:t>
      </w:r>
      <w:r w:rsidRPr="00387E36">
        <w:rPr>
          <w:iCs/>
          <w:color w:val="000000"/>
        </w:rPr>
        <w:t>об</w:t>
      </w:r>
      <w:r w:rsidR="0042258F">
        <w:rPr>
          <w:iCs/>
          <w:color w:val="000000"/>
        </w:rPr>
        <w:t xml:space="preserve"> </w:t>
      </w:r>
      <w:r w:rsidRPr="00387E36">
        <w:rPr>
          <w:iCs/>
          <w:color w:val="000000"/>
        </w:rPr>
        <w:t>имущественно</w:t>
      </w:r>
      <w:r w:rsidR="0042258F">
        <w:rPr>
          <w:iCs/>
          <w:color w:val="000000"/>
        </w:rPr>
        <w:t xml:space="preserve"> </w:t>
      </w:r>
      <w:r w:rsidRPr="00387E36">
        <w:rPr>
          <w:iCs/>
          <w:color w:val="000000"/>
        </w:rPr>
        <w:t>-</w:t>
      </w:r>
      <w:r w:rsidR="0042258F">
        <w:rPr>
          <w:iCs/>
          <w:color w:val="000000"/>
        </w:rPr>
        <w:t xml:space="preserve"> </w:t>
      </w:r>
      <w:r w:rsidRPr="00387E36">
        <w:rPr>
          <w:iCs/>
          <w:color w:val="000000"/>
        </w:rPr>
        <w:t>правовом</w:t>
      </w:r>
      <w:r w:rsidR="0042258F">
        <w:rPr>
          <w:iCs/>
          <w:color w:val="000000"/>
        </w:rPr>
        <w:t xml:space="preserve"> </w:t>
      </w:r>
      <w:r w:rsidRPr="00387E36">
        <w:rPr>
          <w:iCs/>
          <w:color w:val="000000"/>
        </w:rPr>
        <w:t>статусе</w:t>
      </w:r>
      <w:r w:rsidR="0042258F">
        <w:rPr>
          <w:iCs/>
          <w:color w:val="000000"/>
        </w:rPr>
        <w:t xml:space="preserve"> </w:t>
      </w:r>
      <w:r w:rsidRPr="00387E36">
        <w:rPr>
          <w:iCs/>
          <w:color w:val="000000"/>
        </w:rPr>
        <w:t>территории</w:t>
      </w:r>
      <w:r w:rsidR="0042258F">
        <w:rPr>
          <w:iCs/>
          <w:color w:val="000000"/>
        </w:rPr>
        <w:t xml:space="preserve"> </w:t>
      </w:r>
      <w:r w:rsidRPr="00387E36">
        <w:rPr>
          <w:iCs/>
          <w:color w:val="000000"/>
        </w:rPr>
        <w:t>и расположенных на ней объектах недвижимости;</w:t>
      </w:r>
    </w:p>
    <w:p w:rsidR="00387E36" w:rsidRPr="00387E36" w:rsidRDefault="00387E36" w:rsidP="004C536D">
      <w:pPr>
        <w:shd w:val="clear" w:color="auto" w:fill="FFFFFF"/>
        <w:autoSpaceDE w:val="0"/>
        <w:autoSpaceDN w:val="0"/>
        <w:adjustRightInd w:val="0"/>
        <w:spacing w:line="360" w:lineRule="auto"/>
        <w:ind w:firstLineChars="295" w:firstLine="708"/>
        <w:jc w:val="both"/>
        <w:rPr>
          <w:iCs/>
          <w:color w:val="000000"/>
        </w:rPr>
      </w:pPr>
      <w:r w:rsidRPr="00387E36">
        <w:rPr>
          <w:iCs/>
          <w:color w:val="000000"/>
        </w:rPr>
        <w:t xml:space="preserve">- в межрайонный отдел по </w:t>
      </w:r>
      <w:proofErr w:type="spellStart"/>
      <w:r w:rsidRPr="00387E36">
        <w:rPr>
          <w:iCs/>
          <w:color w:val="000000"/>
        </w:rPr>
        <w:t>Пушкиногорскому</w:t>
      </w:r>
      <w:proofErr w:type="spellEnd"/>
      <w:r w:rsidRPr="00387E36">
        <w:rPr>
          <w:iCs/>
          <w:color w:val="000000"/>
        </w:rPr>
        <w:t xml:space="preserve"> району Управления Роснедвижимости по 11сковскоЙ области о предоставлении сведений из государственного земельного кадастра;</w:t>
      </w:r>
    </w:p>
    <w:p w:rsidR="00387E36" w:rsidRPr="00387E36" w:rsidRDefault="00387E36" w:rsidP="004C536D">
      <w:pPr>
        <w:shd w:val="clear" w:color="auto" w:fill="FFFFFF"/>
        <w:autoSpaceDE w:val="0"/>
        <w:autoSpaceDN w:val="0"/>
        <w:adjustRightInd w:val="0"/>
        <w:spacing w:line="360" w:lineRule="auto"/>
        <w:ind w:firstLineChars="295" w:firstLine="708"/>
        <w:jc w:val="both"/>
        <w:rPr>
          <w:iCs/>
          <w:color w:val="000000"/>
        </w:rPr>
      </w:pPr>
      <w:r w:rsidRPr="00387E36">
        <w:rPr>
          <w:iCs/>
          <w:color w:val="000000"/>
        </w:rPr>
        <w:t>-</w:t>
      </w:r>
      <w:r w:rsidR="0042258F">
        <w:rPr>
          <w:iCs/>
          <w:color w:val="000000"/>
        </w:rPr>
        <w:t xml:space="preserve"> </w:t>
      </w:r>
      <w:r w:rsidRPr="00387E36">
        <w:rPr>
          <w:iCs/>
          <w:color w:val="000000"/>
        </w:rPr>
        <w:t>в</w:t>
      </w:r>
      <w:r w:rsidR="0042258F">
        <w:rPr>
          <w:iCs/>
          <w:color w:val="000000"/>
        </w:rPr>
        <w:t xml:space="preserve"> </w:t>
      </w:r>
      <w:r w:rsidRPr="00387E36">
        <w:rPr>
          <w:iCs/>
          <w:color w:val="000000"/>
        </w:rPr>
        <w:t>Отдел</w:t>
      </w:r>
      <w:r w:rsidR="0042258F">
        <w:rPr>
          <w:iCs/>
          <w:color w:val="000000"/>
        </w:rPr>
        <w:t xml:space="preserve"> </w:t>
      </w:r>
      <w:r w:rsidRPr="00387E36">
        <w:rPr>
          <w:iCs/>
          <w:color w:val="000000"/>
        </w:rPr>
        <w:t>объектов</w:t>
      </w:r>
      <w:r w:rsidR="0042258F">
        <w:rPr>
          <w:iCs/>
          <w:color w:val="000000"/>
        </w:rPr>
        <w:t xml:space="preserve"> </w:t>
      </w:r>
      <w:r w:rsidRPr="00387E36">
        <w:rPr>
          <w:iCs/>
          <w:color w:val="000000"/>
        </w:rPr>
        <w:t>культурного</w:t>
      </w:r>
      <w:r w:rsidR="0042258F">
        <w:rPr>
          <w:iCs/>
          <w:color w:val="000000"/>
        </w:rPr>
        <w:t xml:space="preserve"> </w:t>
      </w:r>
      <w:r w:rsidRPr="00387E36">
        <w:rPr>
          <w:iCs/>
          <w:color w:val="000000"/>
        </w:rPr>
        <w:t>наследия</w:t>
      </w:r>
      <w:r w:rsidR="0042258F">
        <w:rPr>
          <w:iCs/>
          <w:color w:val="000000"/>
        </w:rPr>
        <w:t xml:space="preserve"> </w:t>
      </w:r>
      <w:r w:rsidRPr="00387E36">
        <w:rPr>
          <w:iCs/>
          <w:color w:val="000000"/>
        </w:rPr>
        <w:t>Государственного</w:t>
      </w:r>
      <w:r w:rsidR="0042258F">
        <w:rPr>
          <w:iCs/>
          <w:color w:val="000000"/>
        </w:rPr>
        <w:t xml:space="preserve"> </w:t>
      </w:r>
      <w:r w:rsidRPr="00387E36">
        <w:rPr>
          <w:iCs/>
          <w:color w:val="000000"/>
        </w:rPr>
        <w:t>комитета</w:t>
      </w:r>
      <w:r w:rsidR="0042258F">
        <w:rPr>
          <w:iCs/>
          <w:color w:val="000000"/>
        </w:rPr>
        <w:t xml:space="preserve"> </w:t>
      </w:r>
      <w:r w:rsidRPr="00387E36">
        <w:rPr>
          <w:iCs/>
          <w:color w:val="000000"/>
        </w:rPr>
        <w:t>Псковской области по культуре и туризму о наличии ограничений по требованиям охраны памятников истории и культуры;</w:t>
      </w:r>
    </w:p>
    <w:p w:rsidR="00387E36" w:rsidRPr="00387E36" w:rsidRDefault="00387E36" w:rsidP="004C536D">
      <w:pPr>
        <w:shd w:val="clear" w:color="auto" w:fill="FFFFFF"/>
        <w:autoSpaceDE w:val="0"/>
        <w:autoSpaceDN w:val="0"/>
        <w:adjustRightInd w:val="0"/>
        <w:spacing w:line="360" w:lineRule="auto"/>
        <w:ind w:firstLineChars="295" w:firstLine="708"/>
        <w:jc w:val="both"/>
        <w:rPr>
          <w:iCs/>
          <w:color w:val="000000"/>
        </w:rPr>
      </w:pPr>
      <w:r w:rsidRPr="00387E36">
        <w:rPr>
          <w:iCs/>
          <w:color w:val="000000"/>
        </w:rPr>
        <w:t>-</w:t>
      </w:r>
      <w:r w:rsidR="0042258F">
        <w:rPr>
          <w:iCs/>
          <w:color w:val="000000"/>
        </w:rPr>
        <w:t xml:space="preserve"> </w:t>
      </w:r>
      <w:r w:rsidRPr="00387E36">
        <w:rPr>
          <w:iCs/>
          <w:color w:val="000000"/>
        </w:rPr>
        <w:t>в</w:t>
      </w:r>
      <w:r w:rsidR="0042258F">
        <w:rPr>
          <w:iCs/>
          <w:color w:val="000000"/>
        </w:rPr>
        <w:t xml:space="preserve"> </w:t>
      </w:r>
      <w:r w:rsidRPr="00387E36">
        <w:rPr>
          <w:iCs/>
          <w:color w:val="000000"/>
        </w:rPr>
        <w:t>Государственный</w:t>
      </w:r>
      <w:r w:rsidR="0042258F">
        <w:rPr>
          <w:iCs/>
          <w:color w:val="000000"/>
        </w:rPr>
        <w:t xml:space="preserve"> </w:t>
      </w:r>
      <w:r w:rsidRPr="00387E36">
        <w:rPr>
          <w:iCs/>
          <w:color w:val="000000"/>
        </w:rPr>
        <w:t>комитет</w:t>
      </w:r>
      <w:r w:rsidR="0042258F">
        <w:rPr>
          <w:iCs/>
          <w:color w:val="000000"/>
        </w:rPr>
        <w:t xml:space="preserve"> </w:t>
      </w:r>
      <w:r w:rsidRPr="00387E36">
        <w:rPr>
          <w:iCs/>
          <w:color w:val="000000"/>
        </w:rPr>
        <w:t>Псковской</w:t>
      </w:r>
      <w:r w:rsidR="0042258F">
        <w:rPr>
          <w:iCs/>
          <w:color w:val="000000"/>
        </w:rPr>
        <w:t xml:space="preserve"> </w:t>
      </w:r>
      <w:r w:rsidRPr="00387E36">
        <w:rPr>
          <w:iCs/>
          <w:color w:val="000000"/>
        </w:rPr>
        <w:t>области</w:t>
      </w:r>
      <w:r w:rsidR="0042258F">
        <w:rPr>
          <w:iCs/>
          <w:color w:val="000000"/>
        </w:rPr>
        <w:t xml:space="preserve"> </w:t>
      </w:r>
      <w:r w:rsidRPr="00387E36">
        <w:rPr>
          <w:iCs/>
          <w:color w:val="000000"/>
        </w:rPr>
        <w:t>по</w:t>
      </w:r>
      <w:r w:rsidR="0042258F">
        <w:rPr>
          <w:iCs/>
          <w:color w:val="000000"/>
        </w:rPr>
        <w:t xml:space="preserve"> </w:t>
      </w:r>
      <w:r w:rsidRPr="00387E36">
        <w:rPr>
          <w:iCs/>
          <w:color w:val="000000"/>
        </w:rPr>
        <w:t>лицензированию</w:t>
      </w:r>
      <w:r w:rsidR="0042258F">
        <w:rPr>
          <w:iCs/>
          <w:color w:val="000000"/>
        </w:rPr>
        <w:t xml:space="preserve"> </w:t>
      </w:r>
      <w:r w:rsidRPr="00387E36">
        <w:rPr>
          <w:iCs/>
          <w:color w:val="000000"/>
        </w:rPr>
        <w:t>и природопользованию о наличии ограничений по экологическим требованиям;</w:t>
      </w:r>
    </w:p>
    <w:p w:rsidR="00387E36" w:rsidRPr="00387E36" w:rsidRDefault="00387E36" w:rsidP="004C536D">
      <w:pPr>
        <w:shd w:val="clear" w:color="auto" w:fill="FFFFFF"/>
        <w:autoSpaceDE w:val="0"/>
        <w:autoSpaceDN w:val="0"/>
        <w:adjustRightInd w:val="0"/>
        <w:spacing w:line="360" w:lineRule="auto"/>
        <w:ind w:firstLineChars="295" w:firstLine="708"/>
        <w:jc w:val="both"/>
        <w:rPr>
          <w:iCs/>
          <w:color w:val="000000"/>
        </w:rPr>
      </w:pPr>
      <w:r w:rsidRPr="00387E36">
        <w:rPr>
          <w:iCs/>
          <w:color w:val="000000"/>
        </w:rPr>
        <w:t>-</w:t>
      </w:r>
      <w:r w:rsidR="0042258F">
        <w:rPr>
          <w:iCs/>
          <w:color w:val="000000"/>
        </w:rPr>
        <w:t xml:space="preserve"> </w:t>
      </w:r>
      <w:r w:rsidRPr="00387E36">
        <w:rPr>
          <w:iCs/>
          <w:color w:val="000000"/>
        </w:rPr>
        <w:t>в Отдел по делам гражданской обороны и чрезвычайных ситуаций, мобилизационной подготовке и охране общественного порядка администрации Пушкиногорского района о границах</w:t>
      </w:r>
      <w:r w:rsidR="0042258F">
        <w:rPr>
          <w:iCs/>
          <w:color w:val="000000"/>
        </w:rPr>
        <w:t xml:space="preserve"> </w:t>
      </w:r>
      <w:r w:rsidRPr="00387E36">
        <w:rPr>
          <w:iCs/>
          <w:color w:val="000000"/>
        </w:rPr>
        <w:t>территорий</w:t>
      </w:r>
      <w:r w:rsidR="0042258F">
        <w:rPr>
          <w:iCs/>
          <w:color w:val="000000"/>
        </w:rPr>
        <w:t xml:space="preserve"> </w:t>
      </w:r>
      <w:r w:rsidRPr="00387E36">
        <w:rPr>
          <w:iCs/>
          <w:color w:val="000000"/>
        </w:rPr>
        <w:t>подверженных</w:t>
      </w:r>
      <w:r w:rsidR="0042258F">
        <w:rPr>
          <w:iCs/>
          <w:color w:val="000000"/>
        </w:rPr>
        <w:t xml:space="preserve"> </w:t>
      </w:r>
      <w:r w:rsidRPr="00387E36">
        <w:rPr>
          <w:iCs/>
          <w:color w:val="000000"/>
        </w:rPr>
        <w:t>риску</w:t>
      </w:r>
      <w:r w:rsidR="0042258F">
        <w:rPr>
          <w:iCs/>
          <w:color w:val="000000"/>
        </w:rPr>
        <w:t xml:space="preserve"> </w:t>
      </w:r>
      <w:r w:rsidRPr="00387E36">
        <w:rPr>
          <w:iCs/>
          <w:color w:val="000000"/>
        </w:rPr>
        <w:t>возникновения</w:t>
      </w:r>
      <w:r w:rsidR="0042258F">
        <w:rPr>
          <w:iCs/>
          <w:color w:val="000000"/>
        </w:rPr>
        <w:t xml:space="preserve"> </w:t>
      </w:r>
      <w:r w:rsidRPr="00387E36">
        <w:rPr>
          <w:iCs/>
          <w:color w:val="000000"/>
        </w:rPr>
        <w:t>чрезвычайных</w:t>
      </w:r>
      <w:r w:rsidR="0042258F">
        <w:rPr>
          <w:iCs/>
          <w:color w:val="000000"/>
        </w:rPr>
        <w:t xml:space="preserve"> </w:t>
      </w:r>
      <w:r w:rsidRPr="00387E36">
        <w:rPr>
          <w:iCs/>
          <w:color w:val="000000"/>
        </w:rPr>
        <w:t>ситуаций природного и техногенного характера;</w:t>
      </w:r>
    </w:p>
    <w:p w:rsidR="00387E36" w:rsidRPr="00387E36" w:rsidRDefault="00387E36" w:rsidP="004C536D">
      <w:pPr>
        <w:shd w:val="clear" w:color="auto" w:fill="FFFFFF"/>
        <w:autoSpaceDE w:val="0"/>
        <w:autoSpaceDN w:val="0"/>
        <w:adjustRightInd w:val="0"/>
        <w:spacing w:line="360" w:lineRule="auto"/>
        <w:ind w:firstLineChars="295" w:firstLine="708"/>
        <w:jc w:val="both"/>
        <w:rPr>
          <w:iCs/>
          <w:color w:val="000000"/>
        </w:rPr>
      </w:pPr>
      <w:r w:rsidRPr="00387E36">
        <w:rPr>
          <w:iCs/>
          <w:color w:val="000000"/>
        </w:rPr>
        <w:lastRenderedPageBreak/>
        <w:t>-</w:t>
      </w:r>
      <w:r w:rsidR="0042258F">
        <w:rPr>
          <w:iCs/>
          <w:color w:val="000000"/>
        </w:rPr>
        <w:t xml:space="preserve"> </w:t>
      </w:r>
      <w:r w:rsidRPr="00387E36">
        <w:rPr>
          <w:iCs/>
          <w:color w:val="000000"/>
        </w:rPr>
        <w:t>в</w:t>
      </w:r>
      <w:r w:rsidR="0042258F">
        <w:rPr>
          <w:iCs/>
          <w:color w:val="000000"/>
        </w:rPr>
        <w:t xml:space="preserve"> </w:t>
      </w:r>
      <w:r w:rsidRPr="00387E36">
        <w:rPr>
          <w:iCs/>
          <w:color w:val="000000"/>
        </w:rPr>
        <w:t>предприятия,</w:t>
      </w:r>
      <w:r w:rsidR="0042258F">
        <w:rPr>
          <w:iCs/>
          <w:color w:val="000000"/>
        </w:rPr>
        <w:t xml:space="preserve"> </w:t>
      </w:r>
      <w:r w:rsidRPr="00387E36">
        <w:rPr>
          <w:iCs/>
          <w:color w:val="000000"/>
        </w:rPr>
        <w:t>обслуживающие</w:t>
      </w:r>
      <w:r w:rsidR="0042258F">
        <w:rPr>
          <w:iCs/>
          <w:color w:val="000000"/>
        </w:rPr>
        <w:t xml:space="preserve"> </w:t>
      </w:r>
      <w:r w:rsidRPr="00387E36">
        <w:rPr>
          <w:iCs/>
          <w:color w:val="000000"/>
        </w:rPr>
        <w:t>инженерные</w:t>
      </w:r>
      <w:r w:rsidR="0042258F">
        <w:rPr>
          <w:iCs/>
          <w:color w:val="000000"/>
        </w:rPr>
        <w:t xml:space="preserve"> </w:t>
      </w:r>
      <w:r w:rsidRPr="00387E36">
        <w:rPr>
          <w:iCs/>
          <w:color w:val="000000"/>
        </w:rPr>
        <w:t>сети</w:t>
      </w:r>
      <w:r w:rsidR="0042258F">
        <w:rPr>
          <w:iCs/>
          <w:color w:val="000000"/>
        </w:rPr>
        <w:t xml:space="preserve"> </w:t>
      </w:r>
      <w:r w:rsidRPr="00387E36">
        <w:rPr>
          <w:iCs/>
          <w:color w:val="000000"/>
        </w:rPr>
        <w:t>на</w:t>
      </w:r>
      <w:r w:rsidR="0042258F">
        <w:rPr>
          <w:iCs/>
          <w:color w:val="000000"/>
        </w:rPr>
        <w:t xml:space="preserve"> </w:t>
      </w:r>
      <w:r w:rsidRPr="00387E36">
        <w:rPr>
          <w:iCs/>
          <w:color w:val="000000"/>
        </w:rPr>
        <w:t>территории</w:t>
      </w:r>
      <w:r w:rsidR="0042258F">
        <w:rPr>
          <w:iCs/>
          <w:color w:val="000000"/>
        </w:rPr>
        <w:t xml:space="preserve"> </w:t>
      </w:r>
      <w:r w:rsidRPr="00387E36">
        <w:rPr>
          <w:iCs/>
          <w:color w:val="000000"/>
        </w:rPr>
        <w:t>городского поселения о возможности подключения к централизованным сетям инженерно-технического обеспечения, или по организации автономных систем обеспечения;</w:t>
      </w:r>
    </w:p>
    <w:p w:rsidR="00387E36" w:rsidRPr="00387E36" w:rsidRDefault="00387E36" w:rsidP="004C536D">
      <w:pPr>
        <w:shd w:val="clear" w:color="auto" w:fill="FFFFFF"/>
        <w:autoSpaceDE w:val="0"/>
        <w:autoSpaceDN w:val="0"/>
        <w:adjustRightInd w:val="0"/>
        <w:spacing w:line="360" w:lineRule="auto"/>
        <w:ind w:firstLineChars="295" w:firstLine="708"/>
        <w:jc w:val="both"/>
        <w:rPr>
          <w:iCs/>
          <w:color w:val="000000"/>
        </w:rPr>
      </w:pPr>
      <w:r w:rsidRPr="00387E36">
        <w:rPr>
          <w:iCs/>
          <w:color w:val="000000"/>
        </w:rPr>
        <w:t>-</w:t>
      </w:r>
      <w:r w:rsidR="0042258F">
        <w:rPr>
          <w:iCs/>
          <w:color w:val="000000"/>
        </w:rPr>
        <w:t xml:space="preserve"> </w:t>
      </w:r>
      <w:r w:rsidRPr="00387E36">
        <w:rPr>
          <w:iCs/>
          <w:color w:val="000000"/>
        </w:rPr>
        <w:t>в иные органы</w:t>
      </w:r>
      <w:r w:rsidR="001B1077">
        <w:rPr>
          <w:iCs/>
          <w:color w:val="000000"/>
        </w:rPr>
        <w:t>,</w:t>
      </w:r>
      <w:r w:rsidRPr="00387E36">
        <w:rPr>
          <w:iCs/>
          <w:color w:val="000000"/>
        </w:rPr>
        <w:t xml:space="preserve"> уполномоченные регулировать землепользование и застройку на территории городского поселения «Пушкинские Горы» по вопросам, отнесенным к их компетенции.</w:t>
      </w:r>
    </w:p>
    <w:p w:rsidR="00387E36" w:rsidRPr="00387E36" w:rsidRDefault="00387E36" w:rsidP="004C536D">
      <w:pPr>
        <w:shd w:val="clear" w:color="auto" w:fill="FFFFFF"/>
        <w:autoSpaceDE w:val="0"/>
        <w:autoSpaceDN w:val="0"/>
        <w:adjustRightInd w:val="0"/>
        <w:spacing w:line="360" w:lineRule="auto"/>
        <w:ind w:firstLineChars="295" w:firstLine="708"/>
        <w:jc w:val="both"/>
        <w:rPr>
          <w:iCs/>
          <w:color w:val="000000"/>
        </w:rPr>
      </w:pPr>
      <w:r w:rsidRPr="00387E36">
        <w:rPr>
          <w:iCs/>
          <w:color w:val="000000"/>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387E36" w:rsidRPr="00387E36" w:rsidRDefault="00387E36" w:rsidP="004C536D">
      <w:pPr>
        <w:shd w:val="clear" w:color="auto" w:fill="FFFFFF"/>
        <w:autoSpaceDE w:val="0"/>
        <w:autoSpaceDN w:val="0"/>
        <w:adjustRightInd w:val="0"/>
        <w:spacing w:line="360" w:lineRule="auto"/>
        <w:ind w:firstLineChars="295" w:firstLine="708"/>
        <w:jc w:val="both"/>
        <w:rPr>
          <w:iCs/>
          <w:color w:val="000000"/>
        </w:rPr>
      </w:pPr>
      <w:r w:rsidRPr="00387E36">
        <w:rPr>
          <w:iCs/>
          <w:color w:val="000000"/>
        </w:rPr>
        <w:t>5. Глава администрации городского поселения с учетом рекомендаций, содержащихся в заключении Комиссии по землепользованию и застройке,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B1077" w:rsidRPr="001B1077" w:rsidRDefault="00387E36" w:rsidP="004C536D">
      <w:pPr>
        <w:shd w:val="clear" w:color="auto" w:fill="FFFFFF"/>
        <w:autoSpaceDE w:val="0"/>
        <w:autoSpaceDN w:val="0"/>
        <w:adjustRightInd w:val="0"/>
        <w:spacing w:line="360" w:lineRule="auto"/>
        <w:ind w:firstLineChars="295" w:firstLine="708"/>
        <w:jc w:val="both"/>
        <w:rPr>
          <w:iCs/>
          <w:color w:val="000000"/>
        </w:rPr>
      </w:pPr>
      <w:r w:rsidRPr="00387E36">
        <w:rPr>
          <w:iCs/>
          <w:color w:val="000000"/>
        </w:rPr>
        <w:t>Решение о подготовке проекта о внесении изменений в Правила землепользования и застройки, связанных с размещением или реконструкцией объекта капитального строительства федерального значения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001B1077" w:rsidRPr="001B1077">
        <w:rPr>
          <w:color w:val="000000"/>
          <w:sz w:val="12"/>
          <w:szCs w:val="12"/>
        </w:rPr>
        <w:t xml:space="preserve"> </w:t>
      </w:r>
      <w:r w:rsidR="001B1077" w:rsidRPr="001B1077">
        <w:rPr>
          <w:iCs/>
          <w:color w:val="000000"/>
        </w:rPr>
        <w:t>пункт,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территории или внесению изменений в ранее утвержденную документацию по планировке территории.</w:t>
      </w:r>
    </w:p>
    <w:p w:rsidR="001B1077" w:rsidRPr="001B1077" w:rsidRDefault="001B1077" w:rsidP="004C536D">
      <w:pPr>
        <w:shd w:val="clear" w:color="auto" w:fill="FFFFFF"/>
        <w:autoSpaceDE w:val="0"/>
        <w:autoSpaceDN w:val="0"/>
        <w:adjustRightInd w:val="0"/>
        <w:spacing w:line="360" w:lineRule="auto"/>
        <w:ind w:firstLineChars="295" w:firstLine="708"/>
        <w:jc w:val="both"/>
        <w:rPr>
          <w:iCs/>
          <w:color w:val="000000"/>
        </w:rPr>
      </w:pPr>
      <w:r w:rsidRPr="001B1077">
        <w:rPr>
          <w:iCs/>
          <w:color w:val="000000"/>
        </w:rPr>
        <w:t>В случае, если предполагаемое размещение объекта капитального строительства федерального значения не предусмотрено в генеральном плане городского поселения, решение о подготовке проекта о внесении изменений в Правила землепользования и застройки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городского поселения.</w:t>
      </w:r>
    </w:p>
    <w:p w:rsidR="001B1077" w:rsidRPr="001B1077" w:rsidRDefault="001B1077" w:rsidP="004C536D">
      <w:pPr>
        <w:shd w:val="clear" w:color="auto" w:fill="FFFFFF"/>
        <w:autoSpaceDE w:val="0"/>
        <w:autoSpaceDN w:val="0"/>
        <w:adjustRightInd w:val="0"/>
        <w:spacing w:line="360" w:lineRule="auto"/>
        <w:ind w:firstLineChars="295" w:firstLine="708"/>
        <w:jc w:val="both"/>
        <w:rPr>
          <w:iCs/>
          <w:color w:val="000000"/>
        </w:rPr>
      </w:pPr>
      <w:r w:rsidRPr="001B1077">
        <w:rPr>
          <w:iCs/>
          <w:color w:val="000000"/>
        </w:rPr>
        <w:t>6.</w:t>
      </w:r>
      <w:r w:rsidR="0042258F">
        <w:rPr>
          <w:iCs/>
          <w:color w:val="000000"/>
        </w:rPr>
        <w:t xml:space="preserve"> </w:t>
      </w:r>
      <w:r w:rsidRPr="001B1077">
        <w:rPr>
          <w:iCs/>
          <w:color w:val="000000"/>
        </w:rPr>
        <w:t xml:space="preserve">Глава администрации городского поселения не позднее чем по истечении десяти дней с даты принятия решения о подготовке проекта о внесении изменений в Правила </w:t>
      </w:r>
      <w:r w:rsidRPr="001B1077">
        <w:rPr>
          <w:iCs/>
          <w:color w:val="000000"/>
        </w:rPr>
        <w:lastRenderedPageBreak/>
        <w:t>землепользования и застройки обеспечивает опубликование сообщения о принятии такого решения</w:t>
      </w:r>
      <w:r w:rsidR="0042258F">
        <w:rPr>
          <w:iCs/>
          <w:color w:val="000000"/>
        </w:rPr>
        <w:t xml:space="preserve"> </w:t>
      </w:r>
      <w:r w:rsidRPr="001B1077">
        <w:rPr>
          <w:iCs/>
          <w:color w:val="000000"/>
        </w:rPr>
        <w:t>в</w:t>
      </w:r>
      <w:r w:rsidR="0042258F">
        <w:rPr>
          <w:iCs/>
          <w:color w:val="000000"/>
        </w:rPr>
        <w:t xml:space="preserve"> </w:t>
      </w:r>
      <w:r w:rsidRPr="001B1077">
        <w:rPr>
          <w:iCs/>
          <w:color w:val="000000"/>
        </w:rPr>
        <w:t>порядке,</w:t>
      </w:r>
      <w:r w:rsidR="0042258F">
        <w:rPr>
          <w:iCs/>
          <w:color w:val="000000"/>
        </w:rPr>
        <w:t xml:space="preserve"> </w:t>
      </w:r>
      <w:r w:rsidRPr="001B1077">
        <w:rPr>
          <w:iCs/>
          <w:color w:val="000000"/>
        </w:rPr>
        <w:t>установленном</w:t>
      </w:r>
      <w:r w:rsidR="0042258F">
        <w:rPr>
          <w:iCs/>
          <w:color w:val="000000"/>
        </w:rPr>
        <w:t xml:space="preserve"> </w:t>
      </w:r>
      <w:r w:rsidRPr="001B1077">
        <w:rPr>
          <w:iCs/>
          <w:color w:val="000000"/>
        </w:rPr>
        <w:t>для</w:t>
      </w:r>
      <w:r w:rsidR="0042258F">
        <w:rPr>
          <w:iCs/>
          <w:color w:val="000000"/>
        </w:rPr>
        <w:t xml:space="preserve"> </w:t>
      </w:r>
      <w:r w:rsidRPr="001B1077">
        <w:rPr>
          <w:iCs/>
          <w:color w:val="000000"/>
        </w:rPr>
        <w:t>официального</w:t>
      </w:r>
      <w:r w:rsidR="0042258F">
        <w:rPr>
          <w:iCs/>
          <w:color w:val="000000"/>
        </w:rPr>
        <w:t xml:space="preserve"> </w:t>
      </w:r>
      <w:r w:rsidRPr="001B1077">
        <w:rPr>
          <w:iCs/>
          <w:color w:val="000000"/>
        </w:rPr>
        <w:t>опубликования</w:t>
      </w:r>
      <w:r w:rsidR="0042258F">
        <w:rPr>
          <w:iCs/>
          <w:color w:val="000000"/>
        </w:rPr>
        <w:t xml:space="preserve"> </w:t>
      </w:r>
      <w:r w:rsidRPr="001B1077">
        <w:rPr>
          <w:iCs/>
          <w:color w:val="000000"/>
        </w:rPr>
        <w:t>муниципальных правовых актов и размещение указанного сообщения на официальном сайте городского поселения (при наличии официального сайта городского поселения) в сети "Интернет". Сообщение о принятии такого решения также может быть распространено по радио и телевидению.</w:t>
      </w:r>
    </w:p>
    <w:p w:rsidR="001B1077" w:rsidRPr="001B1077" w:rsidRDefault="001B1077" w:rsidP="004C536D">
      <w:pPr>
        <w:shd w:val="clear" w:color="auto" w:fill="FFFFFF"/>
        <w:autoSpaceDE w:val="0"/>
        <w:autoSpaceDN w:val="0"/>
        <w:adjustRightInd w:val="0"/>
        <w:spacing w:line="360" w:lineRule="auto"/>
        <w:ind w:firstLineChars="295" w:firstLine="708"/>
        <w:jc w:val="both"/>
        <w:rPr>
          <w:iCs/>
          <w:color w:val="000000"/>
        </w:rPr>
      </w:pPr>
      <w:r w:rsidRPr="001B1077">
        <w:rPr>
          <w:iCs/>
          <w:color w:val="000000"/>
        </w:rPr>
        <w:t>В сообщении о подготовке проекта о внесении изменений в Правила землепользования и застройки указывается информация, изложенная в части 8 статьи 31 Градостроительного кодекса Российской Федерации.</w:t>
      </w:r>
    </w:p>
    <w:p w:rsidR="001B1077" w:rsidRPr="001B1077" w:rsidRDefault="001B1077" w:rsidP="004C536D">
      <w:pPr>
        <w:shd w:val="clear" w:color="auto" w:fill="FFFFFF"/>
        <w:autoSpaceDE w:val="0"/>
        <w:autoSpaceDN w:val="0"/>
        <w:adjustRightInd w:val="0"/>
        <w:spacing w:line="360" w:lineRule="auto"/>
        <w:ind w:firstLineChars="295" w:firstLine="708"/>
        <w:jc w:val="both"/>
        <w:rPr>
          <w:iCs/>
          <w:color w:val="000000"/>
        </w:rPr>
      </w:pPr>
      <w:r w:rsidRPr="001B1077">
        <w:rPr>
          <w:iCs/>
          <w:color w:val="000000"/>
        </w:rPr>
        <w:t>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rsidR="001B1077" w:rsidRPr="001B1077" w:rsidRDefault="001B1077" w:rsidP="004C536D">
      <w:pPr>
        <w:shd w:val="clear" w:color="auto" w:fill="FFFFFF"/>
        <w:autoSpaceDE w:val="0"/>
        <w:autoSpaceDN w:val="0"/>
        <w:adjustRightInd w:val="0"/>
        <w:spacing w:line="360" w:lineRule="auto"/>
        <w:ind w:firstLineChars="295" w:firstLine="708"/>
        <w:jc w:val="both"/>
        <w:rPr>
          <w:iCs/>
          <w:color w:val="000000"/>
        </w:rPr>
      </w:pPr>
      <w:r w:rsidRPr="001B1077">
        <w:rPr>
          <w:iCs/>
          <w:color w:val="000000"/>
        </w:rPr>
        <w:t>7.</w:t>
      </w:r>
      <w:r w:rsidR="0042258F">
        <w:rPr>
          <w:iCs/>
          <w:color w:val="000000"/>
        </w:rPr>
        <w:t xml:space="preserve"> </w:t>
      </w:r>
      <w:r w:rsidRPr="001B1077">
        <w:rPr>
          <w:iCs/>
          <w:color w:val="000000"/>
        </w:rPr>
        <w:t>Внесение изменений в Генеральный план городского округа осуществляется</w:t>
      </w:r>
      <w:r w:rsidR="0042258F">
        <w:rPr>
          <w:iCs/>
          <w:color w:val="000000"/>
        </w:rPr>
        <w:t xml:space="preserve"> </w:t>
      </w:r>
      <w:r w:rsidRPr="001B1077">
        <w:rPr>
          <w:iCs/>
          <w:color w:val="000000"/>
        </w:rPr>
        <w:t>в порядке, предусмотренном статьей 24 Градостроительного кодекса Российской Федерации.</w:t>
      </w:r>
    </w:p>
    <w:p w:rsidR="001B1077" w:rsidRPr="001B1077" w:rsidRDefault="001B1077" w:rsidP="004C536D">
      <w:pPr>
        <w:shd w:val="clear" w:color="auto" w:fill="FFFFFF"/>
        <w:autoSpaceDE w:val="0"/>
        <w:autoSpaceDN w:val="0"/>
        <w:adjustRightInd w:val="0"/>
        <w:spacing w:line="360" w:lineRule="auto"/>
        <w:ind w:firstLineChars="295" w:firstLine="708"/>
        <w:jc w:val="both"/>
        <w:rPr>
          <w:iCs/>
          <w:color w:val="000000"/>
        </w:rPr>
      </w:pPr>
      <w:r w:rsidRPr="001B1077">
        <w:rPr>
          <w:iCs/>
          <w:color w:val="000000"/>
        </w:rPr>
        <w:t>8.</w:t>
      </w:r>
      <w:r w:rsidR="0042258F">
        <w:rPr>
          <w:iCs/>
          <w:color w:val="000000"/>
        </w:rPr>
        <w:t xml:space="preserve"> </w:t>
      </w:r>
      <w:r w:rsidRPr="001B1077">
        <w:rPr>
          <w:iCs/>
          <w:color w:val="000000"/>
        </w:rPr>
        <w:t>Выбор</w:t>
      </w:r>
      <w:r w:rsidR="0042258F">
        <w:rPr>
          <w:iCs/>
          <w:color w:val="000000"/>
        </w:rPr>
        <w:t xml:space="preserve"> </w:t>
      </w:r>
      <w:r w:rsidRPr="001B1077">
        <w:rPr>
          <w:iCs/>
          <w:color w:val="000000"/>
        </w:rPr>
        <w:t>земельного</w:t>
      </w:r>
      <w:r w:rsidR="0042258F">
        <w:rPr>
          <w:iCs/>
          <w:color w:val="000000"/>
        </w:rPr>
        <w:t xml:space="preserve"> </w:t>
      </w:r>
      <w:r w:rsidRPr="001B1077">
        <w:rPr>
          <w:iCs/>
          <w:color w:val="000000"/>
        </w:rPr>
        <w:t>участка и</w:t>
      </w:r>
      <w:r w:rsidR="0042258F">
        <w:rPr>
          <w:iCs/>
          <w:color w:val="000000"/>
        </w:rPr>
        <w:t xml:space="preserve"> </w:t>
      </w:r>
      <w:r w:rsidRPr="001B1077">
        <w:rPr>
          <w:iCs/>
          <w:color w:val="000000"/>
        </w:rPr>
        <w:t>предварительное согласование</w:t>
      </w:r>
      <w:r w:rsidR="0042258F">
        <w:rPr>
          <w:iCs/>
          <w:color w:val="000000"/>
        </w:rPr>
        <w:t xml:space="preserve"> </w:t>
      </w:r>
      <w:r w:rsidRPr="001B1077">
        <w:rPr>
          <w:iCs/>
          <w:color w:val="000000"/>
        </w:rPr>
        <w:t>места</w:t>
      </w:r>
      <w:r w:rsidR="0042258F">
        <w:rPr>
          <w:iCs/>
          <w:color w:val="000000"/>
        </w:rPr>
        <w:t xml:space="preserve"> </w:t>
      </w:r>
      <w:r w:rsidRPr="001B1077">
        <w:rPr>
          <w:iCs/>
          <w:color w:val="000000"/>
        </w:rPr>
        <w:t>размещения объекта капитального строительства федерального значения осуществляется</w:t>
      </w:r>
      <w:r w:rsidR="0042258F">
        <w:rPr>
          <w:iCs/>
          <w:color w:val="000000"/>
        </w:rPr>
        <w:t xml:space="preserve"> </w:t>
      </w:r>
      <w:r w:rsidRPr="001B1077">
        <w:rPr>
          <w:iCs/>
          <w:color w:val="000000"/>
        </w:rPr>
        <w:t>в порядке, предусмотренном статьей 31 Земельного кодекса Российской Федерации.</w:t>
      </w:r>
    </w:p>
    <w:p w:rsidR="001B1077" w:rsidRPr="001B1077" w:rsidRDefault="001B1077" w:rsidP="004C536D">
      <w:pPr>
        <w:shd w:val="clear" w:color="auto" w:fill="FFFFFF"/>
        <w:autoSpaceDE w:val="0"/>
        <w:autoSpaceDN w:val="0"/>
        <w:adjustRightInd w:val="0"/>
        <w:spacing w:line="360" w:lineRule="auto"/>
        <w:ind w:firstLineChars="295" w:firstLine="708"/>
        <w:jc w:val="both"/>
        <w:rPr>
          <w:iCs/>
          <w:color w:val="000000"/>
        </w:rPr>
      </w:pPr>
      <w:r w:rsidRPr="001B1077">
        <w:rPr>
          <w:iCs/>
          <w:color w:val="000000"/>
        </w:rPr>
        <w:t>9.</w:t>
      </w:r>
      <w:r w:rsidR="0042258F">
        <w:rPr>
          <w:iCs/>
          <w:color w:val="000000"/>
        </w:rPr>
        <w:t xml:space="preserve"> </w:t>
      </w:r>
      <w:r w:rsidRPr="001B1077">
        <w:rPr>
          <w:iCs/>
          <w:color w:val="000000"/>
        </w:rPr>
        <w:t>Подготовка документации по планировке территории осуществляется в порядке, установленном главой III настоящих Правил и статьей 46 Градостроительного кодекса Российской Федерации.</w:t>
      </w:r>
    </w:p>
    <w:p w:rsidR="004F05A3" w:rsidRPr="004F05A3" w:rsidRDefault="001B1077" w:rsidP="004C536D">
      <w:pPr>
        <w:shd w:val="clear" w:color="auto" w:fill="FFFFFF"/>
        <w:autoSpaceDE w:val="0"/>
        <w:autoSpaceDN w:val="0"/>
        <w:adjustRightInd w:val="0"/>
        <w:spacing w:line="360" w:lineRule="auto"/>
        <w:ind w:firstLineChars="295" w:firstLine="708"/>
        <w:jc w:val="both"/>
        <w:rPr>
          <w:iCs/>
          <w:color w:val="000000"/>
        </w:rPr>
      </w:pPr>
      <w:r w:rsidRPr="001B1077">
        <w:rPr>
          <w:iCs/>
          <w:color w:val="000000"/>
        </w:rPr>
        <w:t>10.</w:t>
      </w:r>
      <w:r w:rsidR="0042258F">
        <w:rPr>
          <w:iCs/>
          <w:color w:val="000000"/>
        </w:rPr>
        <w:t xml:space="preserve"> </w:t>
      </w:r>
      <w:r w:rsidRPr="001B1077">
        <w:rPr>
          <w:iCs/>
          <w:color w:val="000000"/>
        </w:rPr>
        <w:t>Комиссия</w:t>
      </w:r>
      <w:r w:rsidR="0042258F">
        <w:rPr>
          <w:iCs/>
          <w:color w:val="000000"/>
        </w:rPr>
        <w:t xml:space="preserve"> </w:t>
      </w:r>
      <w:r w:rsidRPr="001B1077">
        <w:rPr>
          <w:iCs/>
          <w:color w:val="000000"/>
        </w:rPr>
        <w:t>по</w:t>
      </w:r>
      <w:r w:rsidR="0042258F">
        <w:rPr>
          <w:iCs/>
          <w:color w:val="000000"/>
        </w:rPr>
        <w:t xml:space="preserve"> </w:t>
      </w:r>
      <w:r w:rsidRPr="001B1077">
        <w:rPr>
          <w:iCs/>
          <w:color w:val="000000"/>
        </w:rPr>
        <w:t>землепользованию</w:t>
      </w:r>
      <w:r w:rsidR="0042258F">
        <w:rPr>
          <w:iCs/>
          <w:color w:val="000000"/>
        </w:rPr>
        <w:t xml:space="preserve"> </w:t>
      </w:r>
      <w:r w:rsidRPr="001B1077">
        <w:rPr>
          <w:iCs/>
          <w:color w:val="000000"/>
        </w:rPr>
        <w:t>и</w:t>
      </w:r>
      <w:r w:rsidR="0042258F">
        <w:rPr>
          <w:iCs/>
          <w:color w:val="000000"/>
        </w:rPr>
        <w:t xml:space="preserve"> </w:t>
      </w:r>
      <w:r w:rsidRPr="001B1077">
        <w:rPr>
          <w:iCs/>
          <w:color w:val="000000"/>
        </w:rPr>
        <w:t>застройке</w:t>
      </w:r>
      <w:r w:rsidR="0042258F">
        <w:rPr>
          <w:iCs/>
          <w:color w:val="000000"/>
        </w:rPr>
        <w:t xml:space="preserve"> </w:t>
      </w:r>
      <w:r w:rsidRPr="001B1077">
        <w:rPr>
          <w:iCs/>
          <w:color w:val="000000"/>
        </w:rPr>
        <w:t>на</w:t>
      </w:r>
      <w:r w:rsidR="0042258F">
        <w:rPr>
          <w:iCs/>
          <w:color w:val="000000"/>
        </w:rPr>
        <w:t xml:space="preserve"> </w:t>
      </w:r>
      <w:r w:rsidRPr="001B1077">
        <w:rPr>
          <w:iCs/>
          <w:color w:val="000000"/>
        </w:rPr>
        <w:t>основании</w:t>
      </w:r>
      <w:r w:rsidR="0042258F">
        <w:rPr>
          <w:iCs/>
          <w:color w:val="000000"/>
        </w:rPr>
        <w:t xml:space="preserve"> </w:t>
      </w:r>
      <w:r w:rsidRPr="001B1077">
        <w:rPr>
          <w:iCs/>
          <w:color w:val="000000"/>
        </w:rPr>
        <w:t>внесенных</w:t>
      </w:r>
      <w:r w:rsidR="0042258F">
        <w:rPr>
          <w:iCs/>
          <w:color w:val="000000"/>
        </w:rPr>
        <w:t xml:space="preserve"> </w:t>
      </w:r>
      <w:r w:rsidRPr="001B1077">
        <w:rPr>
          <w:iCs/>
          <w:color w:val="000000"/>
        </w:rPr>
        <w:t>и утвержденных в установленном законом порядке изменений в Генеральный план городского поселения, утвержденной документации по планировке территории и с учетом результатов</w:t>
      </w:r>
      <w:r w:rsidR="004F05A3" w:rsidRPr="004F05A3">
        <w:rPr>
          <w:iCs/>
          <w:color w:val="000000"/>
        </w:rPr>
        <w:t xml:space="preserve"> публичных слушаний по проекту о внесении изменений в Правила землепользования и застройки обеспечивает внесение изменений в Правила землепользования и застройки и представляет указанный проект главе администрации городского поселения. Обязательными приложениями к проекту о внесении изменений в Правила землепользования и застройки являются протоколы публичных слушаний и заключение о результатах публичных слушаний.</w:t>
      </w:r>
    </w:p>
    <w:p w:rsidR="004F05A3" w:rsidRPr="004F05A3" w:rsidRDefault="004F05A3" w:rsidP="004C536D">
      <w:pPr>
        <w:shd w:val="clear" w:color="auto" w:fill="FFFFFF"/>
        <w:autoSpaceDE w:val="0"/>
        <w:autoSpaceDN w:val="0"/>
        <w:adjustRightInd w:val="0"/>
        <w:spacing w:line="360" w:lineRule="auto"/>
        <w:ind w:firstLineChars="295" w:firstLine="708"/>
        <w:jc w:val="both"/>
        <w:rPr>
          <w:iCs/>
          <w:color w:val="000000"/>
        </w:rPr>
      </w:pPr>
      <w:r w:rsidRPr="004F05A3">
        <w:rPr>
          <w:iCs/>
          <w:color w:val="000000"/>
        </w:rPr>
        <w:t>11.</w:t>
      </w:r>
      <w:r w:rsidR="0042258F">
        <w:rPr>
          <w:iCs/>
          <w:color w:val="000000"/>
        </w:rPr>
        <w:t xml:space="preserve"> </w:t>
      </w:r>
      <w:r w:rsidRPr="004F05A3">
        <w:rPr>
          <w:iCs/>
          <w:color w:val="000000"/>
        </w:rPr>
        <w:t>Глава</w:t>
      </w:r>
      <w:r w:rsidR="0042258F">
        <w:rPr>
          <w:iCs/>
          <w:color w:val="000000"/>
        </w:rPr>
        <w:t xml:space="preserve"> </w:t>
      </w:r>
      <w:r w:rsidRPr="004F05A3">
        <w:rPr>
          <w:iCs/>
          <w:color w:val="000000"/>
        </w:rPr>
        <w:t>администрации</w:t>
      </w:r>
      <w:r w:rsidR="0042258F">
        <w:rPr>
          <w:iCs/>
          <w:color w:val="000000"/>
        </w:rPr>
        <w:t xml:space="preserve"> </w:t>
      </w:r>
      <w:r w:rsidRPr="004F05A3">
        <w:rPr>
          <w:iCs/>
          <w:color w:val="000000"/>
        </w:rPr>
        <w:t>городского</w:t>
      </w:r>
      <w:r w:rsidR="0042258F">
        <w:rPr>
          <w:iCs/>
          <w:color w:val="000000"/>
        </w:rPr>
        <w:t xml:space="preserve"> </w:t>
      </w:r>
      <w:r w:rsidRPr="004F05A3">
        <w:rPr>
          <w:iCs/>
          <w:color w:val="000000"/>
        </w:rPr>
        <w:t>поселения</w:t>
      </w:r>
      <w:r w:rsidR="0042258F">
        <w:rPr>
          <w:iCs/>
          <w:color w:val="000000"/>
        </w:rPr>
        <w:t xml:space="preserve"> </w:t>
      </w:r>
      <w:r w:rsidRPr="004F05A3">
        <w:rPr>
          <w:iCs/>
          <w:color w:val="000000"/>
        </w:rPr>
        <w:t>в</w:t>
      </w:r>
      <w:r w:rsidR="0042258F">
        <w:rPr>
          <w:iCs/>
          <w:color w:val="000000"/>
        </w:rPr>
        <w:t xml:space="preserve"> </w:t>
      </w:r>
      <w:r w:rsidRPr="004F05A3">
        <w:rPr>
          <w:iCs/>
          <w:color w:val="000000"/>
        </w:rPr>
        <w:t>течение</w:t>
      </w:r>
      <w:r w:rsidR="0042258F">
        <w:rPr>
          <w:iCs/>
          <w:color w:val="000000"/>
        </w:rPr>
        <w:t xml:space="preserve"> </w:t>
      </w:r>
      <w:r w:rsidRPr="004F05A3">
        <w:rPr>
          <w:iCs/>
          <w:color w:val="000000"/>
        </w:rPr>
        <w:t>десяти</w:t>
      </w:r>
      <w:r w:rsidR="0042258F">
        <w:rPr>
          <w:iCs/>
          <w:color w:val="000000"/>
        </w:rPr>
        <w:t xml:space="preserve"> </w:t>
      </w:r>
      <w:r w:rsidRPr="004F05A3">
        <w:rPr>
          <w:iCs/>
          <w:color w:val="000000"/>
        </w:rPr>
        <w:t>дней</w:t>
      </w:r>
      <w:r w:rsidR="0042258F">
        <w:rPr>
          <w:iCs/>
          <w:color w:val="000000"/>
        </w:rPr>
        <w:t xml:space="preserve"> </w:t>
      </w:r>
      <w:r w:rsidRPr="004F05A3">
        <w:rPr>
          <w:iCs/>
          <w:color w:val="000000"/>
        </w:rPr>
        <w:t>после представления ему проекта о внесении изменений в Правила землепользования и застройки и указанных</w:t>
      </w:r>
      <w:r w:rsidR="0042258F">
        <w:rPr>
          <w:iCs/>
          <w:color w:val="000000"/>
        </w:rPr>
        <w:t xml:space="preserve"> </w:t>
      </w:r>
      <w:r w:rsidRPr="004F05A3">
        <w:rPr>
          <w:iCs/>
          <w:color w:val="000000"/>
        </w:rPr>
        <w:t>в</w:t>
      </w:r>
      <w:r w:rsidR="0042258F">
        <w:rPr>
          <w:iCs/>
          <w:color w:val="000000"/>
        </w:rPr>
        <w:t xml:space="preserve"> </w:t>
      </w:r>
      <w:r w:rsidRPr="004F05A3">
        <w:rPr>
          <w:iCs/>
          <w:color w:val="000000"/>
        </w:rPr>
        <w:t>пункте</w:t>
      </w:r>
      <w:r w:rsidR="0042258F">
        <w:rPr>
          <w:iCs/>
          <w:color w:val="000000"/>
        </w:rPr>
        <w:t xml:space="preserve"> </w:t>
      </w:r>
      <w:r w:rsidRPr="004F05A3">
        <w:rPr>
          <w:iCs/>
          <w:color w:val="000000"/>
        </w:rPr>
        <w:t>10</w:t>
      </w:r>
      <w:r w:rsidR="0042258F">
        <w:rPr>
          <w:iCs/>
          <w:color w:val="000000"/>
        </w:rPr>
        <w:t xml:space="preserve"> </w:t>
      </w:r>
      <w:r w:rsidRPr="004F05A3">
        <w:rPr>
          <w:iCs/>
          <w:color w:val="000000"/>
        </w:rPr>
        <w:t>настоящей</w:t>
      </w:r>
      <w:r w:rsidR="0042258F">
        <w:rPr>
          <w:iCs/>
          <w:color w:val="000000"/>
        </w:rPr>
        <w:t xml:space="preserve"> </w:t>
      </w:r>
      <w:r w:rsidRPr="004F05A3">
        <w:rPr>
          <w:iCs/>
          <w:color w:val="000000"/>
        </w:rPr>
        <w:t>статьи</w:t>
      </w:r>
      <w:r w:rsidR="0042258F">
        <w:rPr>
          <w:iCs/>
          <w:color w:val="000000"/>
        </w:rPr>
        <w:t xml:space="preserve"> </w:t>
      </w:r>
      <w:r w:rsidRPr="004F05A3">
        <w:rPr>
          <w:iCs/>
          <w:color w:val="000000"/>
        </w:rPr>
        <w:t>обязательных</w:t>
      </w:r>
      <w:r w:rsidR="0042258F">
        <w:rPr>
          <w:iCs/>
          <w:color w:val="000000"/>
        </w:rPr>
        <w:t xml:space="preserve"> </w:t>
      </w:r>
      <w:r w:rsidRPr="004F05A3">
        <w:rPr>
          <w:iCs/>
          <w:color w:val="000000"/>
        </w:rPr>
        <w:t>приложений</w:t>
      </w:r>
      <w:r w:rsidR="0042258F">
        <w:rPr>
          <w:iCs/>
          <w:color w:val="000000"/>
        </w:rPr>
        <w:t xml:space="preserve"> </w:t>
      </w:r>
      <w:r w:rsidRPr="004F05A3">
        <w:rPr>
          <w:iCs/>
          <w:color w:val="000000"/>
        </w:rPr>
        <w:t>должен</w:t>
      </w:r>
      <w:r w:rsidR="0042258F">
        <w:rPr>
          <w:iCs/>
          <w:color w:val="000000"/>
        </w:rPr>
        <w:t xml:space="preserve"> </w:t>
      </w:r>
      <w:r w:rsidRPr="004F05A3">
        <w:rPr>
          <w:iCs/>
          <w:color w:val="000000"/>
        </w:rPr>
        <w:t>принять решение о направлении указанного проекта в Собрание депутатов городского поселения «Пушкинские</w:t>
      </w:r>
      <w:r w:rsidR="0042258F">
        <w:rPr>
          <w:iCs/>
          <w:color w:val="000000"/>
        </w:rPr>
        <w:t xml:space="preserve"> </w:t>
      </w:r>
      <w:r w:rsidRPr="004F05A3">
        <w:rPr>
          <w:iCs/>
          <w:color w:val="000000"/>
        </w:rPr>
        <w:t>Горы»</w:t>
      </w:r>
      <w:r w:rsidR="0042258F">
        <w:rPr>
          <w:iCs/>
          <w:color w:val="000000"/>
        </w:rPr>
        <w:t xml:space="preserve"> </w:t>
      </w:r>
      <w:r w:rsidRPr="004F05A3">
        <w:rPr>
          <w:iCs/>
          <w:color w:val="000000"/>
        </w:rPr>
        <w:t>или</w:t>
      </w:r>
      <w:r w:rsidR="0042258F">
        <w:rPr>
          <w:iCs/>
          <w:color w:val="000000"/>
        </w:rPr>
        <w:t xml:space="preserve"> </w:t>
      </w:r>
      <w:r w:rsidRPr="004F05A3">
        <w:rPr>
          <w:iCs/>
          <w:color w:val="000000"/>
        </w:rPr>
        <w:t>об</w:t>
      </w:r>
      <w:r w:rsidR="0042258F">
        <w:rPr>
          <w:iCs/>
          <w:color w:val="000000"/>
        </w:rPr>
        <w:t xml:space="preserve"> </w:t>
      </w:r>
      <w:r w:rsidRPr="004F05A3">
        <w:rPr>
          <w:iCs/>
          <w:color w:val="000000"/>
        </w:rPr>
        <w:t>отклонении</w:t>
      </w:r>
      <w:r w:rsidR="0042258F">
        <w:rPr>
          <w:iCs/>
          <w:color w:val="000000"/>
        </w:rPr>
        <w:t xml:space="preserve"> </w:t>
      </w:r>
      <w:r w:rsidRPr="004F05A3">
        <w:rPr>
          <w:iCs/>
          <w:color w:val="000000"/>
        </w:rPr>
        <w:t>проекта</w:t>
      </w:r>
      <w:r w:rsidR="0042258F">
        <w:rPr>
          <w:iCs/>
          <w:color w:val="000000"/>
        </w:rPr>
        <w:t xml:space="preserve"> </w:t>
      </w:r>
      <w:r w:rsidRPr="004F05A3">
        <w:rPr>
          <w:iCs/>
          <w:color w:val="000000"/>
        </w:rPr>
        <w:t>о</w:t>
      </w:r>
      <w:r w:rsidR="0042258F">
        <w:rPr>
          <w:iCs/>
          <w:color w:val="000000"/>
        </w:rPr>
        <w:t xml:space="preserve"> </w:t>
      </w:r>
      <w:r w:rsidRPr="004F05A3">
        <w:rPr>
          <w:iCs/>
          <w:color w:val="000000"/>
        </w:rPr>
        <w:t>внесении</w:t>
      </w:r>
      <w:r w:rsidR="0042258F">
        <w:rPr>
          <w:iCs/>
          <w:color w:val="000000"/>
        </w:rPr>
        <w:t xml:space="preserve"> </w:t>
      </w:r>
      <w:r w:rsidRPr="004F05A3">
        <w:rPr>
          <w:iCs/>
          <w:color w:val="000000"/>
        </w:rPr>
        <w:t>изменений</w:t>
      </w:r>
      <w:r w:rsidR="0042258F">
        <w:rPr>
          <w:iCs/>
          <w:color w:val="000000"/>
        </w:rPr>
        <w:t xml:space="preserve"> </w:t>
      </w:r>
      <w:r w:rsidRPr="004F05A3">
        <w:rPr>
          <w:iCs/>
          <w:color w:val="000000"/>
        </w:rPr>
        <w:t>в</w:t>
      </w:r>
      <w:r w:rsidR="0042258F">
        <w:rPr>
          <w:iCs/>
          <w:color w:val="000000"/>
        </w:rPr>
        <w:t xml:space="preserve"> </w:t>
      </w:r>
      <w:r w:rsidRPr="004F05A3">
        <w:rPr>
          <w:iCs/>
          <w:color w:val="000000"/>
        </w:rPr>
        <w:lastRenderedPageBreak/>
        <w:t>Правила землепользования и застройки и о направлении его на доработку с указанием даты его повторного представления.</w:t>
      </w:r>
    </w:p>
    <w:p w:rsidR="004F05A3" w:rsidRPr="004F05A3" w:rsidRDefault="004F05A3" w:rsidP="004C536D">
      <w:pPr>
        <w:shd w:val="clear" w:color="auto" w:fill="FFFFFF"/>
        <w:autoSpaceDE w:val="0"/>
        <w:autoSpaceDN w:val="0"/>
        <w:adjustRightInd w:val="0"/>
        <w:spacing w:line="360" w:lineRule="auto"/>
        <w:ind w:firstLineChars="295" w:firstLine="708"/>
        <w:jc w:val="both"/>
        <w:rPr>
          <w:iCs/>
          <w:color w:val="000000"/>
        </w:rPr>
      </w:pPr>
      <w:r w:rsidRPr="004F05A3">
        <w:rPr>
          <w:iCs/>
          <w:color w:val="000000"/>
        </w:rPr>
        <w:t>12.</w:t>
      </w:r>
      <w:r w:rsidR="0042258F">
        <w:rPr>
          <w:iCs/>
          <w:color w:val="000000"/>
        </w:rPr>
        <w:t xml:space="preserve"> </w:t>
      </w:r>
      <w:r w:rsidRPr="004F05A3">
        <w:rPr>
          <w:iCs/>
          <w:color w:val="000000"/>
        </w:rPr>
        <w:t>Собрание депутатов городского поселения «Пушкинские Горы» по результатам рассмотрения проекта о внесении изменений в Правила землепользования и застройки и обязательных приложений к нему может утвердить проект о внесении изменений в Правила землепользования и застройки или направить проект о внесении изменений в Правила землепользования и застройки главе администрации городского поселения на доработку в соответствии с результатами публичных слушаний по указанному проект}'.</w:t>
      </w:r>
    </w:p>
    <w:p w:rsidR="004F05A3" w:rsidRPr="004F05A3" w:rsidRDefault="004F05A3" w:rsidP="004C536D">
      <w:pPr>
        <w:shd w:val="clear" w:color="auto" w:fill="FFFFFF"/>
        <w:autoSpaceDE w:val="0"/>
        <w:autoSpaceDN w:val="0"/>
        <w:adjustRightInd w:val="0"/>
        <w:spacing w:line="360" w:lineRule="auto"/>
        <w:ind w:firstLineChars="295" w:firstLine="708"/>
        <w:jc w:val="both"/>
        <w:rPr>
          <w:iCs/>
          <w:color w:val="000000"/>
        </w:rPr>
      </w:pPr>
      <w:r w:rsidRPr="004F05A3">
        <w:rPr>
          <w:iCs/>
          <w:color w:val="000000"/>
        </w:rPr>
        <w:t>13.</w:t>
      </w:r>
      <w:r w:rsidR="0042258F">
        <w:rPr>
          <w:iCs/>
          <w:color w:val="000000"/>
        </w:rPr>
        <w:t xml:space="preserve"> </w:t>
      </w:r>
      <w:r w:rsidRPr="004F05A3">
        <w:rPr>
          <w:iCs/>
          <w:color w:val="000000"/>
        </w:rPr>
        <w:t>Изменения,</w:t>
      </w:r>
      <w:r w:rsidR="0042258F">
        <w:rPr>
          <w:iCs/>
          <w:color w:val="000000"/>
        </w:rPr>
        <w:t xml:space="preserve"> </w:t>
      </w:r>
      <w:r w:rsidRPr="004F05A3">
        <w:rPr>
          <w:iCs/>
          <w:color w:val="000000"/>
        </w:rPr>
        <w:t>внесенные</w:t>
      </w:r>
      <w:r w:rsidR="0042258F">
        <w:rPr>
          <w:iCs/>
          <w:color w:val="000000"/>
        </w:rPr>
        <w:t xml:space="preserve"> </w:t>
      </w:r>
      <w:r w:rsidRPr="004F05A3">
        <w:rPr>
          <w:iCs/>
          <w:color w:val="000000"/>
        </w:rPr>
        <w:t>в</w:t>
      </w:r>
      <w:r w:rsidR="0042258F">
        <w:rPr>
          <w:iCs/>
          <w:color w:val="000000"/>
        </w:rPr>
        <w:t xml:space="preserve"> </w:t>
      </w:r>
      <w:r w:rsidRPr="004F05A3">
        <w:rPr>
          <w:iCs/>
          <w:color w:val="000000"/>
        </w:rPr>
        <w:t>Правила</w:t>
      </w:r>
      <w:r w:rsidR="0042258F">
        <w:rPr>
          <w:iCs/>
          <w:color w:val="000000"/>
        </w:rPr>
        <w:t xml:space="preserve"> </w:t>
      </w:r>
      <w:r w:rsidRPr="004F05A3">
        <w:rPr>
          <w:iCs/>
          <w:color w:val="000000"/>
        </w:rPr>
        <w:t>землепользования</w:t>
      </w:r>
      <w:r w:rsidR="0042258F">
        <w:rPr>
          <w:iCs/>
          <w:color w:val="000000"/>
        </w:rPr>
        <w:t xml:space="preserve"> </w:t>
      </w:r>
      <w:r w:rsidRPr="004F05A3">
        <w:rPr>
          <w:iCs/>
          <w:color w:val="000000"/>
        </w:rPr>
        <w:t>и</w:t>
      </w:r>
      <w:r w:rsidR="0042258F">
        <w:rPr>
          <w:iCs/>
          <w:color w:val="000000"/>
        </w:rPr>
        <w:t xml:space="preserve"> </w:t>
      </w:r>
      <w:r w:rsidRPr="004F05A3">
        <w:rPr>
          <w:iCs/>
          <w:color w:val="000000"/>
        </w:rPr>
        <w:t>застройки</w:t>
      </w:r>
      <w:r w:rsidR="0042258F">
        <w:rPr>
          <w:iCs/>
          <w:color w:val="000000"/>
        </w:rPr>
        <w:t xml:space="preserve"> </w:t>
      </w:r>
      <w:r w:rsidRPr="004F05A3">
        <w:rPr>
          <w:iCs/>
          <w:color w:val="000000"/>
        </w:rPr>
        <w:t>подлежат опубликованию</w:t>
      </w:r>
      <w:r w:rsidR="0042258F">
        <w:rPr>
          <w:iCs/>
          <w:color w:val="000000"/>
        </w:rPr>
        <w:t xml:space="preserve"> </w:t>
      </w:r>
      <w:r w:rsidRPr="004F05A3">
        <w:rPr>
          <w:iCs/>
          <w:color w:val="000000"/>
        </w:rPr>
        <w:t>в</w:t>
      </w:r>
      <w:r w:rsidR="0042258F">
        <w:rPr>
          <w:iCs/>
          <w:color w:val="000000"/>
        </w:rPr>
        <w:t xml:space="preserve"> </w:t>
      </w:r>
      <w:r w:rsidRPr="004F05A3">
        <w:rPr>
          <w:iCs/>
          <w:color w:val="000000"/>
        </w:rPr>
        <w:t>порядке,</w:t>
      </w:r>
      <w:r w:rsidR="0042258F">
        <w:rPr>
          <w:iCs/>
          <w:color w:val="000000"/>
        </w:rPr>
        <w:t xml:space="preserve"> </w:t>
      </w:r>
      <w:r w:rsidRPr="004F05A3">
        <w:rPr>
          <w:iCs/>
          <w:color w:val="000000"/>
        </w:rPr>
        <w:t>установленном</w:t>
      </w:r>
      <w:r w:rsidR="0042258F">
        <w:rPr>
          <w:iCs/>
          <w:color w:val="000000"/>
        </w:rPr>
        <w:t xml:space="preserve"> </w:t>
      </w:r>
      <w:r w:rsidRPr="004F05A3">
        <w:rPr>
          <w:iCs/>
          <w:color w:val="000000"/>
        </w:rPr>
        <w:t>для</w:t>
      </w:r>
      <w:r w:rsidR="0042258F">
        <w:rPr>
          <w:iCs/>
          <w:color w:val="000000"/>
        </w:rPr>
        <w:t xml:space="preserve"> </w:t>
      </w:r>
      <w:r w:rsidRPr="004F05A3">
        <w:rPr>
          <w:iCs/>
          <w:color w:val="000000"/>
        </w:rPr>
        <w:t>официального</w:t>
      </w:r>
      <w:r w:rsidR="0042258F">
        <w:rPr>
          <w:iCs/>
          <w:color w:val="000000"/>
        </w:rPr>
        <w:t xml:space="preserve"> </w:t>
      </w:r>
      <w:r w:rsidRPr="004F05A3">
        <w:rPr>
          <w:iCs/>
          <w:color w:val="000000"/>
        </w:rPr>
        <w:t>опубликования муниципальных</w:t>
      </w:r>
      <w:r w:rsidR="0042258F">
        <w:rPr>
          <w:iCs/>
          <w:color w:val="000000"/>
        </w:rPr>
        <w:t xml:space="preserve"> </w:t>
      </w:r>
      <w:r w:rsidRPr="004F05A3">
        <w:rPr>
          <w:iCs/>
          <w:color w:val="000000"/>
        </w:rPr>
        <w:t>правовых</w:t>
      </w:r>
      <w:r w:rsidR="0042258F">
        <w:rPr>
          <w:iCs/>
          <w:color w:val="000000"/>
        </w:rPr>
        <w:t xml:space="preserve"> </w:t>
      </w:r>
      <w:r w:rsidRPr="004F05A3">
        <w:rPr>
          <w:iCs/>
          <w:color w:val="000000"/>
        </w:rPr>
        <w:t>актов,</w:t>
      </w:r>
      <w:r w:rsidR="0042258F">
        <w:rPr>
          <w:iCs/>
          <w:color w:val="000000"/>
        </w:rPr>
        <w:t xml:space="preserve"> </w:t>
      </w:r>
      <w:r w:rsidRPr="004F05A3">
        <w:rPr>
          <w:iCs/>
          <w:color w:val="000000"/>
        </w:rPr>
        <w:t>и</w:t>
      </w:r>
      <w:r w:rsidR="0042258F">
        <w:rPr>
          <w:iCs/>
          <w:color w:val="000000"/>
        </w:rPr>
        <w:t xml:space="preserve"> </w:t>
      </w:r>
      <w:r w:rsidRPr="004F05A3">
        <w:rPr>
          <w:iCs/>
          <w:color w:val="000000"/>
        </w:rPr>
        <w:t>размещаются</w:t>
      </w:r>
      <w:r w:rsidR="0042258F">
        <w:rPr>
          <w:iCs/>
          <w:color w:val="000000"/>
        </w:rPr>
        <w:t xml:space="preserve"> </w:t>
      </w:r>
      <w:r w:rsidRPr="004F05A3">
        <w:rPr>
          <w:iCs/>
          <w:color w:val="000000"/>
        </w:rPr>
        <w:t>на</w:t>
      </w:r>
      <w:r w:rsidR="0042258F">
        <w:rPr>
          <w:iCs/>
          <w:color w:val="000000"/>
        </w:rPr>
        <w:t xml:space="preserve"> </w:t>
      </w:r>
      <w:r w:rsidRPr="004F05A3">
        <w:rPr>
          <w:iCs/>
          <w:color w:val="000000"/>
        </w:rPr>
        <w:t>официальном</w:t>
      </w:r>
      <w:r w:rsidR="0042258F">
        <w:rPr>
          <w:iCs/>
          <w:color w:val="000000"/>
        </w:rPr>
        <w:t xml:space="preserve"> </w:t>
      </w:r>
      <w:r w:rsidRPr="004F05A3">
        <w:rPr>
          <w:iCs/>
          <w:color w:val="000000"/>
        </w:rPr>
        <w:t>сайте</w:t>
      </w:r>
      <w:r w:rsidR="0042258F">
        <w:rPr>
          <w:iCs/>
          <w:color w:val="000000"/>
        </w:rPr>
        <w:t xml:space="preserve"> </w:t>
      </w:r>
      <w:r w:rsidRPr="004F05A3">
        <w:rPr>
          <w:iCs/>
          <w:color w:val="000000"/>
        </w:rPr>
        <w:t>городского поселения (при наличии официального сайта городского поселения) в сети "Интернет".</w:t>
      </w:r>
    </w:p>
    <w:p w:rsidR="004F05A3" w:rsidRPr="004F05A3" w:rsidRDefault="004F05A3" w:rsidP="004C536D">
      <w:pPr>
        <w:shd w:val="clear" w:color="auto" w:fill="FFFFFF"/>
        <w:autoSpaceDE w:val="0"/>
        <w:autoSpaceDN w:val="0"/>
        <w:adjustRightInd w:val="0"/>
        <w:spacing w:line="360" w:lineRule="auto"/>
        <w:ind w:firstLineChars="295" w:firstLine="708"/>
        <w:jc w:val="both"/>
        <w:rPr>
          <w:iCs/>
          <w:color w:val="000000"/>
        </w:rPr>
      </w:pPr>
      <w:r w:rsidRPr="004F05A3">
        <w:rPr>
          <w:iCs/>
          <w:color w:val="000000"/>
        </w:rPr>
        <w:t>14.</w:t>
      </w:r>
      <w:r w:rsidR="0042258F">
        <w:rPr>
          <w:iCs/>
          <w:color w:val="000000"/>
        </w:rPr>
        <w:t xml:space="preserve"> </w:t>
      </w:r>
      <w:r w:rsidRPr="004F05A3">
        <w:rPr>
          <w:iCs/>
          <w:color w:val="000000"/>
        </w:rPr>
        <w:t>Физические</w:t>
      </w:r>
      <w:r w:rsidR="0042258F">
        <w:rPr>
          <w:iCs/>
          <w:color w:val="000000"/>
        </w:rPr>
        <w:t xml:space="preserve"> </w:t>
      </w:r>
      <w:r w:rsidRPr="004F05A3">
        <w:rPr>
          <w:iCs/>
          <w:color w:val="000000"/>
        </w:rPr>
        <w:t>и</w:t>
      </w:r>
      <w:r w:rsidR="0042258F">
        <w:rPr>
          <w:iCs/>
          <w:color w:val="000000"/>
        </w:rPr>
        <w:t xml:space="preserve"> </w:t>
      </w:r>
      <w:r w:rsidRPr="004F05A3">
        <w:rPr>
          <w:iCs/>
          <w:color w:val="000000"/>
        </w:rPr>
        <w:t>юридические</w:t>
      </w:r>
      <w:r w:rsidR="0042258F">
        <w:rPr>
          <w:iCs/>
          <w:color w:val="000000"/>
        </w:rPr>
        <w:t xml:space="preserve"> </w:t>
      </w:r>
      <w:r w:rsidRPr="004F05A3">
        <w:rPr>
          <w:iCs/>
          <w:color w:val="000000"/>
        </w:rPr>
        <w:t>лица</w:t>
      </w:r>
      <w:r w:rsidR="0042258F">
        <w:rPr>
          <w:iCs/>
          <w:color w:val="000000"/>
        </w:rPr>
        <w:t xml:space="preserve"> </w:t>
      </w:r>
      <w:r w:rsidRPr="004F05A3">
        <w:rPr>
          <w:iCs/>
          <w:color w:val="000000"/>
        </w:rPr>
        <w:t>вправе</w:t>
      </w:r>
      <w:r w:rsidR="0042258F">
        <w:rPr>
          <w:iCs/>
          <w:color w:val="000000"/>
        </w:rPr>
        <w:t xml:space="preserve"> </w:t>
      </w:r>
      <w:r w:rsidRPr="004F05A3">
        <w:rPr>
          <w:iCs/>
          <w:color w:val="000000"/>
        </w:rPr>
        <w:t>оспорить</w:t>
      </w:r>
      <w:r w:rsidR="0042258F">
        <w:rPr>
          <w:iCs/>
          <w:color w:val="000000"/>
        </w:rPr>
        <w:t xml:space="preserve"> </w:t>
      </w:r>
      <w:r w:rsidRPr="004F05A3">
        <w:rPr>
          <w:iCs/>
          <w:color w:val="000000"/>
        </w:rPr>
        <w:t>решение</w:t>
      </w:r>
      <w:r w:rsidR="0042258F">
        <w:rPr>
          <w:iCs/>
          <w:color w:val="000000"/>
        </w:rPr>
        <w:t xml:space="preserve"> </w:t>
      </w:r>
      <w:r w:rsidRPr="004F05A3">
        <w:rPr>
          <w:iCs/>
          <w:color w:val="000000"/>
        </w:rPr>
        <w:t>об</w:t>
      </w:r>
      <w:r w:rsidR="0042258F">
        <w:rPr>
          <w:iCs/>
          <w:color w:val="000000"/>
        </w:rPr>
        <w:t xml:space="preserve"> </w:t>
      </w:r>
      <w:r w:rsidRPr="004F05A3">
        <w:rPr>
          <w:iCs/>
          <w:color w:val="000000"/>
        </w:rPr>
        <w:t>утверждении изменений внесенных в Правила землепользования и застройки в судебном порядке.</w:t>
      </w:r>
    </w:p>
    <w:p w:rsidR="008E2009" w:rsidRPr="00851727" w:rsidRDefault="004F05A3" w:rsidP="004C536D">
      <w:pPr>
        <w:shd w:val="clear" w:color="auto" w:fill="FFFFFF"/>
        <w:autoSpaceDE w:val="0"/>
        <w:autoSpaceDN w:val="0"/>
        <w:adjustRightInd w:val="0"/>
        <w:spacing w:line="360" w:lineRule="auto"/>
        <w:ind w:firstLineChars="295" w:firstLine="708"/>
        <w:jc w:val="both"/>
        <w:rPr>
          <w:iCs/>
          <w:color w:val="000000"/>
        </w:rPr>
      </w:pPr>
      <w:r w:rsidRPr="004F05A3">
        <w:rPr>
          <w:iCs/>
          <w:color w:val="000000"/>
        </w:rPr>
        <w:t>15.</w:t>
      </w:r>
      <w:r w:rsidR="0042258F">
        <w:rPr>
          <w:iCs/>
          <w:color w:val="000000"/>
        </w:rPr>
        <w:t xml:space="preserve"> </w:t>
      </w:r>
      <w:r w:rsidRPr="004F05A3">
        <w:rPr>
          <w:iCs/>
          <w:color w:val="000000"/>
        </w:rPr>
        <w:t>Органы государственной власти Российской Федерации, органы государственной власти</w:t>
      </w:r>
      <w:r w:rsidR="0042258F">
        <w:rPr>
          <w:iCs/>
          <w:color w:val="000000"/>
        </w:rPr>
        <w:t xml:space="preserve"> </w:t>
      </w:r>
      <w:r w:rsidRPr="004F05A3">
        <w:rPr>
          <w:iCs/>
          <w:color w:val="000000"/>
        </w:rPr>
        <w:t>субъектов</w:t>
      </w:r>
      <w:r w:rsidR="0042258F">
        <w:rPr>
          <w:iCs/>
          <w:color w:val="000000"/>
        </w:rPr>
        <w:t xml:space="preserve"> </w:t>
      </w:r>
      <w:r w:rsidRPr="004F05A3">
        <w:rPr>
          <w:iCs/>
          <w:color w:val="000000"/>
        </w:rPr>
        <w:t>Российской</w:t>
      </w:r>
      <w:r w:rsidR="0042258F">
        <w:rPr>
          <w:iCs/>
          <w:color w:val="000000"/>
        </w:rPr>
        <w:t xml:space="preserve"> </w:t>
      </w:r>
      <w:r w:rsidRPr="004F05A3">
        <w:rPr>
          <w:iCs/>
          <w:color w:val="000000"/>
        </w:rPr>
        <w:t>Федерации</w:t>
      </w:r>
      <w:r w:rsidR="0042258F">
        <w:rPr>
          <w:iCs/>
          <w:color w:val="000000"/>
        </w:rPr>
        <w:t xml:space="preserve"> </w:t>
      </w:r>
      <w:r w:rsidRPr="004F05A3">
        <w:rPr>
          <w:iCs/>
          <w:color w:val="000000"/>
        </w:rPr>
        <w:t>вправе</w:t>
      </w:r>
      <w:r w:rsidR="0042258F">
        <w:rPr>
          <w:iCs/>
          <w:color w:val="000000"/>
        </w:rPr>
        <w:t xml:space="preserve"> </w:t>
      </w:r>
      <w:r w:rsidRPr="004F05A3">
        <w:rPr>
          <w:iCs/>
          <w:color w:val="000000"/>
        </w:rPr>
        <w:t>оспорить</w:t>
      </w:r>
      <w:r w:rsidR="0042258F">
        <w:rPr>
          <w:iCs/>
          <w:color w:val="000000"/>
        </w:rPr>
        <w:t xml:space="preserve"> </w:t>
      </w:r>
      <w:r w:rsidRPr="004F05A3">
        <w:rPr>
          <w:iCs/>
          <w:color w:val="000000"/>
        </w:rPr>
        <w:t>решение</w:t>
      </w:r>
      <w:r w:rsidR="0042258F">
        <w:rPr>
          <w:iCs/>
          <w:color w:val="000000"/>
        </w:rPr>
        <w:t xml:space="preserve"> </w:t>
      </w:r>
      <w:r w:rsidRPr="004F05A3">
        <w:rPr>
          <w:iCs/>
          <w:color w:val="000000"/>
        </w:rPr>
        <w:t>об</w:t>
      </w:r>
      <w:r w:rsidR="0042258F">
        <w:rPr>
          <w:iCs/>
          <w:color w:val="000000"/>
        </w:rPr>
        <w:t xml:space="preserve"> </w:t>
      </w:r>
      <w:r w:rsidRPr="004F05A3">
        <w:rPr>
          <w:iCs/>
          <w:color w:val="000000"/>
        </w:rPr>
        <w:t>утверждении изменений внесенных в Правила землепользования и застройки в судебном порядке в случае несоответствия</w:t>
      </w:r>
      <w:r w:rsidR="0042258F">
        <w:rPr>
          <w:iCs/>
          <w:color w:val="000000"/>
        </w:rPr>
        <w:t xml:space="preserve"> </w:t>
      </w:r>
      <w:r w:rsidRPr="004F05A3">
        <w:rPr>
          <w:iCs/>
          <w:color w:val="000000"/>
        </w:rPr>
        <w:t>изменений</w:t>
      </w:r>
      <w:r w:rsidR="0042258F">
        <w:rPr>
          <w:iCs/>
          <w:color w:val="000000"/>
        </w:rPr>
        <w:t xml:space="preserve"> </w:t>
      </w:r>
      <w:r w:rsidRPr="004F05A3">
        <w:rPr>
          <w:iCs/>
          <w:color w:val="000000"/>
        </w:rPr>
        <w:t>внесенных</w:t>
      </w:r>
      <w:r w:rsidR="0042258F">
        <w:rPr>
          <w:iCs/>
          <w:color w:val="000000"/>
        </w:rPr>
        <w:t xml:space="preserve"> </w:t>
      </w:r>
      <w:r w:rsidRPr="004F05A3">
        <w:rPr>
          <w:iCs/>
          <w:color w:val="000000"/>
        </w:rPr>
        <w:t>в</w:t>
      </w:r>
      <w:r w:rsidR="0042258F">
        <w:rPr>
          <w:iCs/>
          <w:color w:val="000000"/>
        </w:rPr>
        <w:t xml:space="preserve"> </w:t>
      </w:r>
      <w:r w:rsidRPr="004F05A3">
        <w:rPr>
          <w:iCs/>
          <w:color w:val="000000"/>
        </w:rPr>
        <w:t>Правила</w:t>
      </w:r>
      <w:r w:rsidR="0042258F">
        <w:rPr>
          <w:iCs/>
          <w:color w:val="000000"/>
        </w:rPr>
        <w:t xml:space="preserve"> </w:t>
      </w:r>
      <w:r w:rsidRPr="004F05A3">
        <w:rPr>
          <w:iCs/>
          <w:color w:val="000000"/>
        </w:rPr>
        <w:t>землепользования</w:t>
      </w:r>
      <w:r w:rsidR="0042258F">
        <w:rPr>
          <w:iCs/>
          <w:color w:val="000000"/>
        </w:rPr>
        <w:t xml:space="preserve"> </w:t>
      </w:r>
      <w:r w:rsidRPr="004F05A3">
        <w:rPr>
          <w:iCs/>
          <w:color w:val="000000"/>
        </w:rPr>
        <w:t>и</w:t>
      </w:r>
      <w:r w:rsidR="0042258F">
        <w:rPr>
          <w:iCs/>
          <w:color w:val="000000"/>
        </w:rPr>
        <w:t xml:space="preserve"> </w:t>
      </w:r>
      <w:r w:rsidRPr="004F05A3">
        <w:rPr>
          <w:iCs/>
          <w:color w:val="000000"/>
        </w:rPr>
        <w:t>застройки законодательству Российской Федерации, а также схемам территориального планирования Российской</w:t>
      </w:r>
      <w:r w:rsidR="0042258F">
        <w:rPr>
          <w:iCs/>
          <w:color w:val="000000"/>
        </w:rPr>
        <w:t xml:space="preserve"> </w:t>
      </w:r>
      <w:r w:rsidRPr="004F05A3">
        <w:rPr>
          <w:iCs/>
          <w:color w:val="000000"/>
        </w:rPr>
        <w:t>Федерации,</w:t>
      </w:r>
      <w:r w:rsidR="0042258F">
        <w:rPr>
          <w:iCs/>
          <w:color w:val="000000"/>
        </w:rPr>
        <w:t xml:space="preserve"> </w:t>
      </w:r>
      <w:r w:rsidRPr="004F05A3">
        <w:rPr>
          <w:iCs/>
          <w:color w:val="000000"/>
        </w:rPr>
        <w:t>схемам</w:t>
      </w:r>
      <w:r w:rsidR="0042258F">
        <w:rPr>
          <w:iCs/>
          <w:color w:val="000000"/>
        </w:rPr>
        <w:t xml:space="preserve"> </w:t>
      </w:r>
      <w:r w:rsidRPr="004F05A3">
        <w:rPr>
          <w:iCs/>
          <w:color w:val="000000"/>
        </w:rPr>
        <w:t>территориального</w:t>
      </w:r>
      <w:r w:rsidR="0042258F">
        <w:rPr>
          <w:iCs/>
          <w:color w:val="000000"/>
        </w:rPr>
        <w:t xml:space="preserve"> </w:t>
      </w:r>
      <w:r w:rsidRPr="004F05A3">
        <w:rPr>
          <w:iCs/>
          <w:color w:val="000000"/>
        </w:rPr>
        <w:t>планирования</w:t>
      </w:r>
      <w:r w:rsidR="0042258F">
        <w:rPr>
          <w:iCs/>
          <w:color w:val="000000"/>
        </w:rPr>
        <w:t xml:space="preserve"> </w:t>
      </w:r>
      <w:r w:rsidRPr="004F05A3">
        <w:rPr>
          <w:iCs/>
          <w:color w:val="000000"/>
        </w:rPr>
        <w:t>субъектов</w:t>
      </w:r>
      <w:r w:rsidR="0042258F">
        <w:rPr>
          <w:iCs/>
          <w:color w:val="000000"/>
        </w:rPr>
        <w:t xml:space="preserve"> </w:t>
      </w:r>
      <w:r w:rsidRPr="004F05A3">
        <w:rPr>
          <w:iCs/>
          <w:color w:val="000000"/>
        </w:rPr>
        <w:t>Российской Федерации,</w:t>
      </w:r>
      <w:r w:rsidR="0042258F">
        <w:rPr>
          <w:iCs/>
          <w:color w:val="000000"/>
        </w:rPr>
        <w:t xml:space="preserve"> </w:t>
      </w:r>
      <w:r w:rsidRPr="004F05A3">
        <w:rPr>
          <w:iCs/>
          <w:color w:val="000000"/>
        </w:rPr>
        <w:t>утвержденным</w:t>
      </w:r>
      <w:r w:rsidR="0042258F">
        <w:rPr>
          <w:iCs/>
          <w:color w:val="000000"/>
        </w:rPr>
        <w:t xml:space="preserve"> </w:t>
      </w:r>
      <w:r w:rsidRPr="004F05A3">
        <w:rPr>
          <w:iCs/>
          <w:color w:val="000000"/>
        </w:rPr>
        <w:t>до</w:t>
      </w:r>
      <w:r w:rsidR="0042258F">
        <w:rPr>
          <w:iCs/>
          <w:color w:val="000000"/>
        </w:rPr>
        <w:t xml:space="preserve"> </w:t>
      </w:r>
      <w:r w:rsidRPr="004F05A3">
        <w:rPr>
          <w:iCs/>
          <w:color w:val="000000"/>
        </w:rPr>
        <w:t>утверждения</w:t>
      </w:r>
      <w:r w:rsidR="0042258F">
        <w:rPr>
          <w:iCs/>
          <w:color w:val="000000"/>
        </w:rPr>
        <w:t xml:space="preserve"> </w:t>
      </w:r>
      <w:r w:rsidRPr="004F05A3">
        <w:rPr>
          <w:iCs/>
          <w:color w:val="000000"/>
        </w:rPr>
        <w:t>изменений</w:t>
      </w:r>
      <w:r w:rsidR="0042258F">
        <w:rPr>
          <w:iCs/>
          <w:color w:val="000000"/>
        </w:rPr>
        <w:t xml:space="preserve"> </w:t>
      </w:r>
      <w:r w:rsidRPr="004F05A3">
        <w:rPr>
          <w:iCs/>
          <w:color w:val="000000"/>
        </w:rPr>
        <w:t>внесенных</w:t>
      </w:r>
      <w:r w:rsidR="0042258F">
        <w:rPr>
          <w:iCs/>
          <w:color w:val="000000"/>
        </w:rPr>
        <w:t xml:space="preserve"> </w:t>
      </w:r>
      <w:r w:rsidRPr="004F05A3">
        <w:rPr>
          <w:iCs/>
          <w:color w:val="000000"/>
        </w:rPr>
        <w:t>в</w:t>
      </w:r>
      <w:r w:rsidR="0042258F">
        <w:rPr>
          <w:iCs/>
          <w:color w:val="000000"/>
        </w:rPr>
        <w:t xml:space="preserve"> </w:t>
      </w:r>
      <w:r w:rsidRPr="004F05A3">
        <w:rPr>
          <w:iCs/>
          <w:color w:val="000000"/>
        </w:rPr>
        <w:t>Правила землепользования и застройки.</w:t>
      </w:r>
    </w:p>
    <w:p w:rsidR="00C82F93" w:rsidRPr="002133EE" w:rsidRDefault="00C82F93" w:rsidP="002133EE">
      <w:pPr>
        <w:pStyle w:val="aff6"/>
        <w:rPr>
          <w:rStyle w:val="af9"/>
        </w:rPr>
      </w:pPr>
      <w:bookmarkStart w:id="58" w:name="_Toc1999844"/>
      <w:r w:rsidRPr="002133EE">
        <w:rPr>
          <w:rStyle w:val="af9"/>
        </w:rPr>
        <w:t>Статья 1</w:t>
      </w:r>
      <w:r w:rsidR="005B2339" w:rsidRPr="002133EE">
        <w:rPr>
          <w:rStyle w:val="af9"/>
        </w:rPr>
        <w:t>9</w:t>
      </w:r>
      <w:r w:rsidRPr="002133EE">
        <w:rPr>
          <w:rStyle w:val="af9"/>
        </w:rPr>
        <w:t>. Порядок внесения изменений в Правила землепользования и застройки в случае размещения, реконструкции объектов капитального строительства регионального значения</w:t>
      </w:r>
      <w:bookmarkEnd w:id="58"/>
    </w:p>
    <w:p w:rsidR="00C82F93" w:rsidRPr="00C82F93" w:rsidRDefault="00C82F93" w:rsidP="004C536D">
      <w:pPr>
        <w:shd w:val="clear" w:color="auto" w:fill="FFFFFF"/>
        <w:autoSpaceDE w:val="0"/>
        <w:autoSpaceDN w:val="0"/>
        <w:adjustRightInd w:val="0"/>
        <w:spacing w:line="360" w:lineRule="auto"/>
        <w:ind w:firstLineChars="295" w:firstLine="708"/>
        <w:jc w:val="both"/>
        <w:rPr>
          <w:iCs/>
          <w:color w:val="000000"/>
        </w:rPr>
      </w:pPr>
      <w:r w:rsidRPr="00C82F93">
        <w:rPr>
          <w:iCs/>
          <w:color w:val="000000"/>
        </w:rPr>
        <w:t>1.</w:t>
      </w:r>
      <w:r w:rsidR="0042258F">
        <w:rPr>
          <w:iCs/>
          <w:color w:val="000000"/>
        </w:rPr>
        <w:t xml:space="preserve"> </w:t>
      </w:r>
      <w:r w:rsidRPr="00C82F93">
        <w:rPr>
          <w:iCs/>
          <w:color w:val="000000"/>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Псковской области на соответствующий год.</w:t>
      </w:r>
    </w:p>
    <w:p w:rsidR="00C82F93" w:rsidRPr="00C82F93" w:rsidRDefault="00C82F93" w:rsidP="004C536D">
      <w:pPr>
        <w:shd w:val="clear" w:color="auto" w:fill="FFFFFF"/>
        <w:autoSpaceDE w:val="0"/>
        <w:autoSpaceDN w:val="0"/>
        <w:adjustRightInd w:val="0"/>
        <w:spacing w:line="360" w:lineRule="auto"/>
        <w:ind w:firstLineChars="295" w:firstLine="708"/>
        <w:jc w:val="both"/>
        <w:rPr>
          <w:iCs/>
          <w:color w:val="000000"/>
        </w:rPr>
      </w:pPr>
      <w:r w:rsidRPr="00C82F93">
        <w:rPr>
          <w:iCs/>
          <w:color w:val="000000"/>
        </w:rPr>
        <w:t>2.</w:t>
      </w:r>
      <w:r w:rsidR="0042258F">
        <w:rPr>
          <w:iCs/>
          <w:color w:val="000000"/>
        </w:rPr>
        <w:t xml:space="preserve"> </w:t>
      </w:r>
      <w:r w:rsidRPr="00C82F93">
        <w:rPr>
          <w:iCs/>
          <w:color w:val="000000"/>
        </w:rPr>
        <w:t xml:space="preserve">Предложения о внесении изменений в Правила землепользования и застройки в связи с размещением, реконструкцией объектов капитального строительства регионального значения направляются в Комиссию по землепользованию и застройке в форме заявления, содержащего мотивированное обоснование невозможности размещения </w:t>
      </w:r>
      <w:r w:rsidRPr="00C82F93">
        <w:rPr>
          <w:iCs/>
          <w:color w:val="000000"/>
        </w:rPr>
        <w:lastRenderedPageBreak/>
        <w:t>или эффективного использования объектов капитального строительства регионального значения.</w:t>
      </w:r>
    </w:p>
    <w:p w:rsidR="00C82F93" w:rsidRPr="00C82F93" w:rsidRDefault="00C82F93" w:rsidP="004C536D">
      <w:pPr>
        <w:shd w:val="clear" w:color="auto" w:fill="FFFFFF"/>
        <w:autoSpaceDE w:val="0"/>
        <w:autoSpaceDN w:val="0"/>
        <w:adjustRightInd w:val="0"/>
        <w:spacing w:line="360" w:lineRule="auto"/>
        <w:ind w:firstLineChars="295" w:firstLine="708"/>
        <w:jc w:val="both"/>
        <w:rPr>
          <w:iCs/>
          <w:color w:val="000000"/>
        </w:rPr>
      </w:pPr>
      <w:r w:rsidRPr="00C82F93">
        <w:rPr>
          <w:iCs/>
          <w:color w:val="000000"/>
        </w:rPr>
        <w:t>К заявлению прилагаются:</w:t>
      </w:r>
    </w:p>
    <w:p w:rsidR="00C82F93" w:rsidRPr="00C82F93" w:rsidRDefault="00C82F93" w:rsidP="004C536D">
      <w:pPr>
        <w:shd w:val="clear" w:color="auto" w:fill="FFFFFF"/>
        <w:autoSpaceDE w:val="0"/>
        <w:autoSpaceDN w:val="0"/>
        <w:adjustRightInd w:val="0"/>
        <w:spacing w:line="360" w:lineRule="auto"/>
        <w:ind w:firstLineChars="295" w:firstLine="708"/>
        <w:jc w:val="both"/>
        <w:rPr>
          <w:iCs/>
          <w:color w:val="000000"/>
        </w:rPr>
      </w:pPr>
      <w:r w:rsidRPr="00C82F93">
        <w:rPr>
          <w:iCs/>
          <w:color w:val="000000"/>
        </w:rPr>
        <w:t>-</w:t>
      </w:r>
      <w:r w:rsidR="0042258F">
        <w:rPr>
          <w:iCs/>
          <w:color w:val="000000"/>
        </w:rPr>
        <w:t xml:space="preserve"> </w:t>
      </w:r>
      <w:r w:rsidRPr="00C82F93">
        <w:rPr>
          <w:iCs/>
          <w:color w:val="000000"/>
        </w:rPr>
        <w:t>документ, удостоверяющий право инвестора, заказчика (застройщика) на земельный участок (в случае если земельный участок был ранее предоставлен ин</w:t>
      </w:r>
      <w:r w:rsidR="005B2339">
        <w:rPr>
          <w:iCs/>
          <w:color w:val="000000"/>
        </w:rPr>
        <w:t>вестору, заказчику (застройщику</w:t>
      </w:r>
      <w:r w:rsidRPr="00C82F93">
        <w:rPr>
          <w:iCs/>
          <w:color w:val="000000"/>
        </w:rPr>
        <w:t>);</w:t>
      </w:r>
    </w:p>
    <w:p w:rsidR="00C82F93" w:rsidRPr="00C82F93" w:rsidRDefault="00C82F93" w:rsidP="004C536D">
      <w:pPr>
        <w:shd w:val="clear" w:color="auto" w:fill="FFFFFF"/>
        <w:autoSpaceDE w:val="0"/>
        <w:autoSpaceDN w:val="0"/>
        <w:adjustRightInd w:val="0"/>
        <w:spacing w:line="360" w:lineRule="auto"/>
        <w:ind w:firstLineChars="295" w:firstLine="708"/>
        <w:jc w:val="both"/>
        <w:rPr>
          <w:iCs/>
          <w:color w:val="000000"/>
        </w:rPr>
      </w:pPr>
      <w:r w:rsidRPr="00C82F93">
        <w:rPr>
          <w:iCs/>
          <w:color w:val="000000"/>
        </w:rPr>
        <w:t>-</w:t>
      </w:r>
      <w:r w:rsidR="0042258F">
        <w:rPr>
          <w:iCs/>
          <w:color w:val="000000"/>
        </w:rPr>
        <w:t xml:space="preserve"> </w:t>
      </w:r>
      <w:r w:rsidRPr="00C82F93">
        <w:rPr>
          <w:iCs/>
          <w:color w:val="000000"/>
        </w:rPr>
        <w:t>положительные</w:t>
      </w:r>
      <w:r w:rsidR="0042258F">
        <w:rPr>
          <w:iCs/>
          <w:color w:val="000000"/>
        </w:rPr>
        <w:t xml:space="preserve"> </w:t>
      </w:r>
      <w:r w:rsidRPr="00C82F93">
        <w:rPr>
          <w:iCs/>
          <w:color w:val="000000"/>
        </w:rPr>
        <w:t>заключения</w:t>
      </w:r>
      <w:r w:rsidR="0042258F">
        <w:rPr>
          <w:iCs/>
          <w:color w:val="000000"/>
        </w:rPr>
        <w:t xml:space="preserve"> </w:t>
      </w:r>
      <w:r w:rsidRPr="00C82F93">
        <w:rPr>
          <w:iCs/>
          <w:color w:val="000000"/>
        </w:rPr>
        <w:t>специально</w:t>
      </w:r>
      <w:r w:rsidR="0042258F">
        <w:rPr>
          <w:iCs/>
          <w:color w:val="000000"/>
        </w:rPr>
        <w:t xml:space="preserve"> </w:t>
      </w:r>
      <w:r w:rsidRPr="00C82F93">
        <w:rPr>
          <w:iCs/>
          <w:color w:val="000000"/>
        </w:rPr>
        <w:t>уполномоченных</w:t>
      </w:r>
      <w:r w:rsidR="0042258F">
        <w:rPr>
          <w:iCs/>
          <w:color w:val="000000"/>
        </w:rPr>
        <w:t xml:space="preserve"> </w:t>
      </w:r>
      <w:r w:rsidRPr="00C82F93">
        <w:rPr>
          <w:iCs/>
          <w:color w:val="000000"/>
        </w:rPr>
        <w:t>органов</w:t>
      </w:r>
      <w:r w:rsidR="0042258F">
        <w:rPr>
          <w:iCs/>
          <w:color w:val="000000"/>
        </w:rPr>
        <w:t xml:space="preserve"> </w:t>
      </w:r>
      <w:r w:rsidRPr="00C82F93">
        <w:rPr>
          <w:iCs/>
          <w:color w:val="000000"/>
        </w:rPr>
        <w:t>в</w:t>
      </w:r>
      <w:r w:rsidR="0042258F">
        <w:rPr>
          <w:iCs/>
          <w:color w:val="000000"/>
        </w:rPr>
        <w:t xml:space="preserve"> </w:t>
      </w:r>
      <w:r w:rsidRPr="00C82F93">
        <w:rPr>
          <w:iCs/>
          <w:color w:val="000000"/>
        </w:rPr>
        <w:t>области государственных экспертиз, в случаях предусмотренных статьей 49 Градостроительного кодекса Российской Федерации;</w:t>
      </w:r>
    </w:p>
    <w:p w:rsidR="00C82F93" w:rsidRPr="00C82F93" w:rsidRDefault="00C82F93" w:rsidP="004C536D">
      <w:pPr>
        <w:shd w:val="clear" w:color="auto" w:fill="FFFFFF"/>
        <w:autoSpaceDE w:val="0"/>
        <w:autoSpaceDN w:val="0"/>
        <w:adjustRightInd w:val="0"/>
        <w:spacing w:line="360" w:lineRule="auto"/>
        <w:ind w:firstLineChars="295" w:firstLine="708"/>
        <w:jc w:val="both"/>
        <w:rPr>
          <w:iCs/>
          <w:color w:val="000000"/>
        </w:rPr>
      </w:pPr>
      <w:r w:rsidRPr="00C82F93">
        <w:rPr>
          <w:iCs/>
          <w:color w:val="000000"/>
        </w:rPr>
        <w:t>- утвержденная проектно - сметная документация (обоснование инвестиций);</w:t>
      </w:r>
    </w:p>
    <w:p w:rsidR="00C82F93" w:rsidRPr="00C82F93" w:rsidRDefault="00C82F93" w:rsidP="004C536D">
      <w:pPr>
        <w:shd w:val="clear" w:color="auto" w:fill="FFFFFF"/>
        <w:autoSpaceDE w:val="0"/>
        <w:autoSpaceDN w:val="0"/>
        <w:adjustRightInd w:val="0"/>
        <w:spacing w:line="360" w:lineRule="auto"/>
        <w:ind w:firstLineChars="295" w:firstLine="708"/>
        <w:jc w:val="both"/>
        <w:rPr>
          <w:iCs/>
          <w:color w:val="000000"/>
        </w:rPr>
      </w:pPr>
      <w:r w:rsidRPr="00C82F93">
        <w:rPr>
          <w:iCs/>
          <w:color w:val="000000"/>
        </w:rPr>
        <w:t>-</w:t>
      </w:r>
      <w:r w:rsidR="0042258F">
        <w:rPr>
          <w:iCs/>
          <w:color w:val="000000"/>
        </w:rPr>
        <w:t xml:space="preserve"> </w:t>
      </w:r>
      <w:r w:rsidRPr="00C82F93">
        <w:rPr>
          <w:iCs/>
          <w:color w:val="000000"/>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C82F93" w:rsidRPr="00C82F93" w:rsidRDefault="00C82F93" w:rsidP="004C536D">
      <w:pPr>
        <w:shd w:val="clear" w:color="auto" w:fill="FFFFFF"/>
        <w:autoSpaceDE w:val="0"/>
        <w:autoSpaceDN w:val="0"/>
        <w:adjustRightInd w:val="0"/>
        <w:spacing w:line="360" w:lineRule="auto"/>
        <w:ind w:firstLineChars="295" w:firstLine="708"/>
        <w:jc w:val="both"/>
        <w:rPr>
          <w:iCs/>
          <w:color w:val="000000"/>
        </w:rPr>
      </w:pPr>
      <w:r w:rsidRPr="00C82F93">
        <w:rPr>
          <w:iCs/>
          <w:color w:val="000000"/>
        </w:rPr>
        <w:t>3.</w:t>
      </w:r>
      <w:r w:rsidR="0042258F">
        <w:rPr>
          <w:iCs/>
          <w:color w:val="000000"/>
        </w:rPr>
        <w:t xml:space="preserve"> </w:t>
      </w:r>
      <w:r w:rsidRPr="00C82F93">
        <w:rPr>
          <w:iCs/>
          <w:color w:val="000000"/>
        </w:rPr>
        <w:t>Председатель Комиссии по землепользованию и застройке организует работу по подготовке мотивированного заключения, в котором содержатся рекомендации о внесении изменений</w:t>
      </w:r>
      <w:r w:rsidR="0042258F">
        <w:rPr>
          <w:iCs/>
          <w:color w:val="000000"/>
        </w:rPr>
        <w:t xml:space="preserve"> </w:t>
      </w:r>
      <w:r w:rsidRPr="00C82F93">
        <w:rPr>
          <w:iCs/>
          <w:color w:val="000000"/>
        </w:rPr>
        <w:t>в</w:t>
      </w:r>
      <w:r w:rsidR="0042258F">
        <w:rPr>
          <w:iCs/>
          <w:color w:val="000000"/>
        </w:rPr>
        <w:t xml:space="preserve"> </w:t>
      </w:r>
      <w:r w:rsidRPr="00C82F93">
        <w:rPr>
          <w:iCs/>
          <w:color w:val="000000"/>
        </w:rPr>
        <w:t>Правила</w:t>
      </w:r>
      <w:r w:rsidR="0042258F">
        <w:rPr>
          <w:iCs/>
          <w:color w:val="000000"/>
        </w:rPr>
        <w:t xml:space="preserve"> </w:t>
      </w:r>
      <w:r w:rsidRPr="00C82F93">
        <w:rPr>
          <w:iCs/>
          <w:color w:val="000000"/>
        </w:rPr>
        <w:t>землепользования</w:t>
      </w:r>
      <w:r w:rsidR="0042258F">
        <w:rPr>
          <w:iCs/>
          <w:color w:val="000000"/>
        </w:rPr>
        <w:t xml:space="preserve"> </w:t>
      </w:r>
      <w:r w:rsidRPr="00C82F93">
        <w:rPr>
          <w:iCs/>
          <w:color w:val="000000"/>
        </w:rPr>
        <w:t>и</w:t>
      </w:r>
      <w:r w:rsidR="0042258F">
        <w:rPr>
          <w:iCs/>
          <w:color w:val="000000"/>
        </w:rPr>
        <w:t xml:space="preserve"> </w:t>
      </w:r>
      <w:r w:rsidRPr="00C82F93">
        <w:rPr>
          <w:iCs/>
          <w:color w:val="000000"/>
        </w:rPr>
        <w:t>застройки,</w:t>
      </w:r>
      <w:r w:rsidR="0042258F">
        <w:rPr>
          <w:iCs/>
          <w:color w:val="000000"/>
        </w:rPr>
        <w:t xml:space="preserve"> </w:t>
      </w:r>
      <w:r w:rsidRPr="00C82F93">
        <w:rPr>
          <w:iCs/>
          <w:color w:val="000000"/>
        </w:rPr>
        <w:t>в</w:t>
      </w:r>
      <w:r w:rsidR="0042258F">
        <w:rPr>
          <w:iCs/>
          <w:color w:val="000000"/>
        </w:rPr>
        <w:t xml:space="preserve"> </w:t>
      </w:r>
      <w:r w:rsidRPr="00C82F93">
        <w:rPr>
          <w:iCs/>
          <w:color w:val="000000"/>
        </w:rPr>
        <w:t>соответствии</w:t>
      </w:r>
      <w:r w:rsidR="0042258F">
        <w:rPr>
          <w:iCs/>
          <w:color w:val="000000"/>
        </w:rPr>
        <w:t xml:space="preserve"> </w:t>
      </w:r>
      <w:r w:rsidRPr="00C82F93">
        <w:rPr>
          <w:iCs/>
          <w:color w:val="000000"/>
        </w:rPr>
        <w:t>с</w:t>
      </w:r>
      <w:r w:rsidR="0042258F">
        <w:rPr>
          <w:iCs/>
          <w:color w:val="000000"/>
        </w:rPr>
        <w:t xml:space="preserve"> </w:t>
      </w:r>
      <w:r w:rsidRPr="00C82F93">
        <w:rPr>
          <w:iCs/>
          <w:color w:val="000000"/>
        </w:rPr>
        <w:t>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землепользования и застройки.</w:t>
      </w:r>
    </w:p>
    <w:p w:rsidR="00C82F93" w:rsidRPr="00C82F93" w:rsidRDefault="00C82F93" w:rsidP="004C536D">
      <w:pPr>
        <w:shd w:val="clear" w:color="auto" w:fill="FFFFFF"/>
        <w:autoSpaceDE w:val="0"/>
        <w:autoSpaceDN w:val="0"/>
        <w:adjustRightInd w:val="0"/>
        <w:spacing w:line="360" w:lineRule="auto"/>
        <w:ind w:firstLineChars="295" w:firstLine="708"/>
        <w:jc w:val="both"/>
        <w:rPr>
          <w:iCs/>
          <w:color w:val="000000"/>
        </w:rPr>
      </w:pPr>
      <w:r w:rsidRPr="00C82F93">
        <w:rPr>
          <w:iCs/>
          <w:color w:val="000000"/>
        </w:rPr>
        <w:t>4.</w:t>
      </w:r>
      <w:r w:rsidR="0042258F">
        <w:rPr>
          <w:iCs/>
          <w:color w:val="000000"/>
        </w:rPr>
        <w:t xml:space="preserve"> </w:t>
      </w:r>
      <w:r w:rsidRPr="00C82F93">
        <w:rPr>
          <w:iCs/>
          <w:color w:val="000000"/>
        </w:rPr>
        <w:t>В</w:t>
      </w:r>
      <w:r w:rsidR="0042258F">
        <w:rPr>
          <w:iCs/>
          <w:color w:val="000000"/>
        </w:rPr>
        <w:t xml:space="preserve"> </w:t>
      </w:r>
      <w:r w:rsidRPr="00C82F93">
        <w:rPr>
          <w:iCs/>
          <w:color w:val="000000"/>
        </w:rPr>
        <w:t>целях</w:t>
      </w:r>
      <w:r w:rsidR="0042258F">
        <w:rPr>
          <w:iCs/>
          <w:color w:val="000000"/>
        </w:rPr>
        <w:t xml:space="preserve"> </w:t>
      </w:r>
      <w:r w:rsidRPr="00C82F93">
        <w:rPr>
          <w:iCs/>
          <w:color w:val="000000"/>
        </w:rPr>
        <w:t>подготовки</w:t>
      </w:r>
      <w:r w:rsidR="0042258F">
        <w:rPr>
          <w:iCs/>
          <w:color w:val="000000"/>
        </w:rPr>
        <w:t xml:space="preserve"> </w:t>
      </w:r>
      <w:r w:rsidRPr="00C82F93">
        <w:rPr>
          <w:iCs/>
          <w:color w:val="000000"/>
        </w:rPr>
        <w:t>заключения</w:t>
      </w:r>
      <w:r w:rsidR="0042258F">
        <w:rPr>
          <w:iCs/>
          <w:color w:val="000000"/>
        </w:rPr>
        <w:t xml:space="preserve"> </w:t>
      </w:r>
      <w:r w:rsidRPr="00C82F93">
        <w:rPr>
          <w:iCs/>
          <w:color w:val="000000"/>
        </w:rPr>
        <w:t>Комиссия</w:t>
      </w:r>
      <w:r w:rsidR="0042258F">
        <w:rPr>
          <w:iCs/>
          <w:color w:val="000000"/>
        </w:rPr>
        <w:t xml:space="preserve"> </w:t>
      </w:r>
      <w:r w:rsidRPr="00C82F93">
        <w:rPr>
          <w:iCs/>
          <w:color w:val="000000"/>
        </w:rPr>
        <w:t>по</w:t>
      </w:r>
      <w:r w:rsidR="0042258F">
        <w:rPr>
          <w:iCs/>
          <w:color w:val="000000"/>
        </w:rPr>
        <w:t xml:space="preserve"> </w:t>
      </w:r>
      <w:r w:rsidRPr="00C82F93">
        <w:rPr>
          <w:iCs/>
          <w:color w:val="000000"/>
        </w:rPr>
        <w:t>землепользованию</w:t>
      </w:r>
      <w:r w:rsidR="0042258F">
        <w:rPr>
          <w:iCs/>
          <w:color w:val="000000"/>
        </w:rPr>
        <w:t xml:space="preserve"> </w:t>
      </w:r>
      <w:r w:rsidRPr="00C82F93">
        <w:rPr>
          <w:iCs/>
          <w:color w:val="000000"/>
        </w:rPr>
        <w:t>и</w:t>
      </w:r>
      <w:r w:rsidR="0042258F">
        <w:rPr>
          <w:iCs/>
          <w:color w:val="000000"/>
        </w:rPr>
        <w:t xml:space="preserve"> </w:t>
      </w:r>
      <w:r w:rsidRPr="00C82F93">
        <w:rPr>
          <w:iCs/>
          <w:color w:val="000000"/>
        </w:rPr>
        <w:t>застройке направляет запросы:</w:t>
      </w:r>
    </w:p>
    <w:p w:rsidR="00C82F93" w:rsidRPr="00851727" w:rsidRDefault="005B2339" w:rsidP="004C536D">
      <w:pPr>
        <w:shd w:val="clear" w:color="auto" w:fill="FFFFFF"/>
        <w:autoSpaceDE w:val="0"/>
        <w:autoSpaceDN w:val="0"/>
        <w:adjustRightInd w:val="0"/>
        <w:spacing w:line="360" w:lineRule="auto"/>
        <w:ind w:firstLineChars="295" w:firstLine="708"/>
        <w:jc w:val="both"/>
        <w:rPr>
          <w:iCs/>
          <w:color w:val="000000"/>
        </w:rPr>
      </w:pPr>
      <w:r>
        <w:rPr>
          <w:iCs/>
          <w:color w:val="000000"/>
        </w:rPr>
        <w:t>-</w:t>
      </w:r>
      <w:r w:rsidR="0042258F">
        <w:rPr>
          <w:iCs/>
          <w:color w:val="000000"/>
        </w:rPr>
        <w:t xml:space="preserve"> </w:t>
      </w:r>
      <w:r>
        <w:rPr>
          <w:iCs/>
          <w:color w:val="000000"/>
        </w:rPr>
        <w:t>в Отдел по ЖКХ,</w:t>
      </w:r>
      <w:r w:rsidR="00C82F93" w:rsidRPr="00C82F93">
        <w:rPr>
          <w:iCs/>
          <w:color w:val="000000"/>
        </w:rPr>
        <w:t xml:space="preserve"> строительству и благоустройству администрации Пушкин</w:t>
      </w:r>
      <w:r>
        <w:rPr>
          <w:iCs/>
          <w:color w:val="000000"/>
        </w:rPr>
        <w:t>огорского</w:t>
      </w:r>
      <w:r w:rsidR="00C82F93" w:rsidRPr="00C82F93">
        <w:rPr>
          <w:iCs/>
          <w:color w:val="000000"/>
        </w:rPr>
        <w:t xml:space="preserve"> района о</w:t>
      </w:r>
      <w:r w:rsidR="0042258F">
        <w:rPr>
          <w:iCs/>
          <w:color w:val="000000"/>
        </w:rPr>
        <w:t xml:space="preserve"> </w:t>
      </w:r>
      <w:r w:rsidR="00C82F93" w:rsidRPr="00C82F93">
        <w:rPr>
          <w:iCs/>
          <w:color w:val="000000"/>
        </w:rPr>
        <w:t>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89147F" w:rsidRPr="0089147F" w:rsidRDefault="0089147F" w:rsidP="004C536D">
      <w:pPr>
        <w:shd w:val="clear" w:color="auto" w:fill="FFFFFF"/>
        <w:autoSpaceDE w:val="0"/>
        <w:autoSpaceDN w:val="0"/>
        <w:adjustRightInd w:val="0"/>
        <w:spacing w:line="360" w:lineRule="auto"/>
        <w:ind w:firstLineChars="295" w:firstLine="708"/>
        <w:jc w:val="both"/>
        <w:rPr>
          <w:iCs/>
          <w:color w:val="000000"/>
        </w:rPr>
      </w:pPr>
      <w:r w:rsidRPr="0089147F">
        <w:rPr>
          <w:iCs/>
          <w:color w:val="000000"/>
        </w:rPr>
        <w:t>в Комитет по экономике и имущественным отношениям администрации Пушкиногорского района об имущественно - правовом статусе территории и расположенных на ней объектах недвижимости;</w:t>
      </w:r>
    </w:p>
    <w:p w:rsidR="0089147F" w:rsidRPr="0089147F" w:rsidRDefault="0089147F" w:rsidP="004C536D">
      <w:pPr>
        <w:shd w:val="clear" w:color="auto" w:fill="FFFFFF"/>
        <w:autoSpaceDE w:val="0"/>
        <w:autoSpaceDN w:val="0"/>
        <w:adjustRightInd w:val="0"/>
        <w:spacing w:line="360" w:lineRule="auto"/>
        <w:ind w:firstLineChars="295" w:firstLine="708"/>
        <w:jc w:val="both"/>
        <w:rPr>
          <w:iCs/>
          <w:color w:val="000000"/>
        </w:rPr>
      </w:pPr>
      <w:r w:rsidRPr="0089147F">
        <w:rPr>
          <w:iCs/>
          <w:color w:val="000000"/>
        </w:rPr>
        <w:t xml:space="preserve">- в межрайонный отдел по </w:t>
      </w:r>
      <w:proofErr w:type="spellStart"/>
      <w:r w:rsidRPr="0089147F">
        <w:rPr>
          <w:iCs/>
          <w:color w:val="000000"/>
        </w:rPr>
        <w:t>Пушкиногорскому</w:t>
      </w:r>
      <w:proofErr w:type="spellEnd"/>
      <w:r w:rsidRPr="0089147F">
        <w:rPr>
          <w:iCs/>
          <w:color w:val="000000"/>
        </w:rPr>
        <w:t xml:space="preserve"> району Управления </w:t>
      </w:r>
      <w:proofErr w:type="spellStart"/>
      <w:r w:rsidRPr="0089147F">
        <w:rPr>
          <w:iCs/>
          <w:color w:val="000000"/>
        </w:rPr>
        <w:t>Роснедвижи</w:t>
      </w:r>
      <w:proofErr w:type="spellEnd"/>
      <w:r w:rsidRPr="0089147F">
        <w:rPr>
          <w:iCs/>
          <w:color w:val="000000"/>
        </w:rPr>
        <w:t xml:space="preserve"> мости по Псковской области о предоставлении сведений из государственного земельного кадастра:</w:t>
      </w:r>
    </w:p>
    <w:p w:rsidR="0089147F" w:rsidRPr="0089147F" w:rsidRDefault="0089147F" w:rsidP="004C536D">
      <w:pPr>
        <w:shd w:val="clear" w:color="auto" w:fill="FFFFFF"/>
        <w:autoSpaceDE w:val="0"/>
        <w:autoSpaceDN w:val="0"/>
        <w:adjustRightInd w:val="0"/>
        <w:spacing w:line="360" w:lineRule="auto"/>
        <w:ind w:firstLineChars="295" w:firstLine="708"/>
        <w:jc w:val="both"/>
        <w:rPr>
          <w:iCs/>
          <w:color w:val="000000"/>
        </w:rPr>
      </w:pPr>
      <w:r w:rsidRPr="0089147F">
        <w:rPr>
          <w:iCs/>
          <w:color w:val="000000"/>
        </w:rPr>
        <w:t>-</w:t>
      </w:r>
      <w:r w:rsidR="0042258F">
        <w:rPr>
          <w:iCs/>
          <w:color w:val="000000"/>
        </w:rPr>
        <w:t xml:space="preserve"> </w:t>
      </w:r>
      <w:r w:rsidRPr="0089147F">
        <w:rPr>
          <w:iCs/>
          <w:color w:val="000000"/>
        </w:rPr>
        <w:t>в</w:t>
      </w:r>
      <w:r w:rsidR="0042258F">
        <w:rPr>
          <w:iCs/>
          <w:color w:val="000000"/>
        </w:rPr>
        <w:t xml:space="preserve"> </w:t>
      </w:r>
      <w:r w:rsidRPr="0089147F">
        <w:rPr>
          <w:iCs/>
          <w:color w:val="000000"/>
        </w:rPr>
        <w:t>Отдел</w:t>
      </w:r>
      <w:r w:rsidR="0042258F">
        <w:rPr>
          <w:iCs/>
          <w:color w:val="000000"/>
        </w:rPr>
        <w:t xml:space="preserve"> </w:t>
      </w:r>
      <w:r w:rsidRPr="0089147F">
        <w:rPr>
          <w:iCs/>
          <w:color w:val="000000"/>
        </w:rPr>
        <w:t>объектов культурного</w:t>
      </w:r>
      <w:r w:rsidR="0042258F">
        <w:rPr>
          <w:iCs/>
          <w:color w:val="000000"/>
        </w:rPr>
        <w:t xml:space="preserve"> </w:t>
      </w:r>
      <w:r w:rsidRPr="0089147F">
        <w:rPr>
          <w:iCs/>
          <w:color w:val="000000"/>
        </w:rPr>
        <w:t>наследия</w:t>
      </w:r>
      <w:r w:rsidR="0042258F">
        <w:rPr>
          <w:iCs/>
          <w:color w:val="000000"/>
        </w:rPr>
        <w:t xml:space="preserve"> </w:t>
      </w:r>
      <w:r w:rsidRPr="0089147F">
        <w:rPr>
          <w:iCs/>
          <w:color w:val="000000"/>
        </w:rPr>
        <w:t>Государственного</w:t>
      </w:r>
      <w:r w:rsidR="0042258F">
        <w:rPr>
          <w:iCs/>
          <w:color w:val="000000"/>
        </w:rPr>
        <w:t xml:space="preserve"> </w:t>
      </w:r>
      <w:r w:rsidRPr="0089147F">
        <w:rPr>
          <w:iCs/>
          <w:color w:val="000000"/>
        </w:rPr>
        <w:t>комитета</w:t>
      </w:r>
      <w:r w:rsidR="0042258F">
        <w:rPr>
          <w:iCs/>
          <w:color w:val="000000"/>
        </w:rPr>
        <w:t xml:space="preserve"> </w:t>
      </w:r>
      <w:r w:rsidRPr="0089147F">
        <w:rPr>
          <w:iCs/>
          <w:color w:val="000000"/>
        </w:rPr>
        <w:t>Псковской области по культуре и туризму о наличии ограничений по требованиям охраны памятников истории и культуры;</w:t>
      </w:r>
    </w:p>
    <w:p w:rsidR="0089147F" w:rsidRPr="0089147F" w:rsidRDefault="0089147F" w:rsidP="004C536D">
      <w:pPr>
        <w:shd w:val="clear" w:color="auto" w:fill="FFFFFF"/>
        <w:autoSpaceDE w:val="0"/>
        <w:autoSpaceDN w:val="0"/>
        <w:adjustRightInd w:val="0"/>
        <w:spacing w:line="360" w:lineRule="auto"/>
        <w:ind w:firstLineChars="295" w:firstLine="708"/>
        <w:jc w:val="both"/>
        <w:rPr>
          <w:iCs/>
          <w:color w:val="000000"/>
        </w:rPr>
      </w:pPr>
      <w:r w:rsidRPr="0089147F">
        <w:rPr>
          <w:iCs/>
          <w:color w:val="000000"/>
        </w:rPr>
        <w:t>-</w:t>
      </w:r>
      <w:r w:rsidR="0042258F">
        <w:rPr>
          <w:iCs/>
          <w:color w:val="000000"/>
        </w:rPr>
        <w:t xml:space="preserve"> </w:t>
      </w:r>
      <w:r w:rsidRPr="0089147F">
        <w:rPr>
          <w:iCs/>
          <w:color w:val="000000"/>
        </w:rPr>
        <w:t>в</w:t>
      </w:r>
      <w:r w:rsidR="0042258F">
        <w:rPr>
          <w:iCs/>
          <w:color w:val="000000"/>
        </w:rPr>
        <w:t xml:space="preserve"> </w:t>
      </w:r>
      <w:r w:rsidRPr="0089147F">
        <w:rPr>
          <w:iCs/>
          <w:color w:val="000000"/>
        </w:rPr>
        <w:t>Государственный</w:t>
      </w:r>
      <w:r w:rsidR="0042258F">
        <w:rPr>
          <w:iCs/>
          <w:color w:val="000000"/>
        </w:rPr>
        <w:t xml:space="preserve"> </w:t>
      </w:r>
      <w:r w:rsidRPr="0089147F">
        <w:rPr>
          <w:iCs/>
          <w:color w:val="000000"/>
        </w:rPr>
        <w:t>комитет</w:t>
      </w:r>
      <w:r w:rsidR="0042258F">
        <w:rPr>
          <w:iCs/>
          <w:color w:val="000000"/>
        </w:rPr>
        <w:t xml:space="preserve"> </w:t>
      </w:r>
      <w:r w:rsidRPr="0089147F">
        <w:rPr>
          <w:iCs/>
          <w:color w:val="000000"/>
        </w:rPr>
        <w:t>Псковской</w:t>
      </w:r>
      <w:r w:rsidR="0042258F">
        <w:rPr>
          <w:iCs/>
          <w:color w:val="000000"/>
        </w:rPr>
        <w:t xml:space="preserve"> </w:t>
      </w:r>
      <w:r w:rsidRPr="0089147F">
        <w:rPr>
          <w:iCs/>
          <w:color w:val="000000"/>
        </w:rPr>
        <w:t>области</w:t>
      </w:r>
      <w:r w:rsidR="0042258F">
        <w:rPr>
          <w:iCs/>
          <w:color w:val="000000"/>
        </w:rPr>
        <w:t xml:space="preserve"> </w:t>
      </w:r>
      <w:r w:rsidRPr="0089147F">
        <w:rPr>
          <w:iCs/>
          <w:color w:val="000000"/>
        </w:rPr>
        <w:t>по</w:t>
      </w:r>
      <w:r w:rsidR="0042258F">
        <w:rPr>
          <w:iCs/>
          <w:color w:val="000000"/>
        </w:rPr>
        <w:t xml:space="preserve"> </w:t>
      </w:r>
      <w:r w:rsidRPr="0089147F">
        <w:rPr>
          <w:iCs/>
          <w:color w:val="000000"/>
        </w:rPr>
        <w:t>лицензированию</w:t>
      </w:r>
      <w:r w:rsidR="0042258F">
        <w:rPr>
          <w:iCs/>
          <w:color w:val="000000"/>
        </w:rPr>
        <w:t xml:space="preserve"> </w:t>
      </w:r>
      <w:r w:rsidRPr="0089147F">
        <w:rPr>
          <w:iCs/>
          <w:color w:val="000000"/>
        </w:rPr>
        <w:t>и природопользованию о наличии ограничений по экологическим требованиям:</w:t>
      </w:r>
    </w:p>
    <w:p w:rsidR="0089147F" w:rsidRPr="0089147F" w:rsidRDefault="0089147F" w:rsidP="004C536D">
      <w:pPr>
        <w:shd w:val="clear" w:color="auto" w:fill="FFFFFF"/>
        <w:autoSpaceDE w:val="0"/>
        <w:autoSpaceDN w:val="0"/>
        <w:adjustRightInd w:val="0"/>
        <w:spacing w:line="360" w:lineRule="auto"/>
        <w:ind w:firstLineChars="295" w:firstLine="708"/>
        <w:jc w:val="both"/>
        <w:rPr>
          <w:iCs/>
          <w:color w:val="000000"/>
        </w:rPr>
      </w:pPr>
      <w:r w:rsidRPr="0089147F">
        <w:rPr>
          <w:iCs/>
          <w:color w:val="000000"/>
        </w:rPr>
        <w:lastRenderedPageBreak/>
        <w:t>-</w:t>
      </w:r>
      <w:r w:rsidR="0042258F">
        <w:rPr>
          <w:iCs/>
          <w:color w:val="000000"/>
        </w:rPr>
        <w:t xml:space="preserve"> </w:t>
      </w:r>
      <w:r w:rsidRPr="0089147F">
        <w:rPr>
          <w:iCs/>
          <w:color w:val="000000"/>
        </w:rPr>
        <w:t>в Отдел по делам гражданской обороны и чрезвычайных ситуаций, мобилизационной подготовке и охране общественного порядка администрации Пушкиногорского района о границах</w:t>
      </w:r>
      <w:r w:rsidR="0042258F">
        <w:rPr>
          <w:iCs/>
          <w:color w:val="000000"/>
        </w:rPr>
        <w:t xml:space="preserve"> </w:t>
      </w:r>
      <w:r w:rsidRPr="0089147F">
        <w:rPr>
          <w:iCs/>
          <w:color w:val="000000"/>
        </w:rPr>
        <w:t>территорий</w:t>
      </w:r>
      <w:r w:rsidR="0042258F">
        <w:rPr>
          <w:iCs/>
          <w:color w:val="000000"/>
        </w:rPr>
        <w:t xml:space="preserve"> </w:t>
      </w:r>
      <w:r w:rsidRPr="0089147F">
        <w:rPr>
          <w:iCs/>
          <w:color w:val="000000"/>
        </w:rPr>
        <w:t>подверженных</w:t>
      </w:r>
      <w:r w:rsidR="0042258F">
        <w:rPr>
          <w:iCs/>
          <w:color w:val="000000"/>
        </w:rPr>
        <w:t xml:space="preserve"> </w:t>
      </w:r>
      <w:r w:rsidRPr="0089147F">
        <w:rPr>
          <w:iCs/>
          <w:color w:val="000000"/>
        </w:rPr>
        <w:t>риску</w:t>
      </w:r>
      <w:r w:rsidR="0042258F">
        <w:rPr>
          <w:iCs/>
          <w:color w:val="000000"/>
        </w:rPr>
        <w:t xml:space="preserve"> </w:t>
      </w:r>
      <w:r w:rsidRPr="0089147F">
        <w:rPr>
          <w:iCs/>
          <w:color w:val="000000"/>
        </w:rPr>
        <w:t>возникновения</w:t>
      </w:r>
      <w:r w:rsidR="0042258F">
        <w:rPr>
          <w:iCs/>
          <w:color w:val="000000"/>
        </w:rPr>
        <w:t xml:space="preserve"> </w:t>
      </w:r>
      <w:r w:rsidRPr="0089147F">
        <w:rPr>
          <w:iCs/>
          <w:color w:val="000000"/>
        </w:rPr>
        <w:t>чрезвычайных</w:t>
      </w:r>
      <w:r w:rsidR="0042258F">
        <w:rPr>
          <w:iCs/>
          <w:color w:val="000000"/>
        </w:rPr>
        <w:t xml:space="preserve"> </w:t>
      </w:r>
      <w:r w:rsidRPr="0089147F">
        <w:rPr>
          <w:iCs/>
          <w:color w:val="000000"/>
        </w:rPr>
        <w:t>ситуаций природного и техногенного характера;</w:t>
      </w:r>
    </w:p>
    <w:p w:rsidR="0089147F" w:rsidRPr="0089147F" w:rsidRDefault="0089147F" w:rsidP="004C536D">
      <w:pPr>
        <w:shd w:val="clear" w:color="auto" w:fill="FFFFFF"/>
        <w:autoSpaceDE w:val="0"/>
        <w:autoSpaceDN w:val="0"/>
        <w:adjustRightInd w:val="0"/>
        <w:spacing w:line="360" w:lineRule="auto"/>
        <w:ind w:firstLineChars="295" w:firstLine="708"/>
        <w:jc w:val="both"/>
        <w:rPr>
          <w:iCs/>
          <w:color w:val="000000"/>
        </w:rPr>
      </w:pPr>
      <w:r w:rsidRPr="0089147F">
        <w:rPr>
          <w:iCs/>
          <w:color w:val="000000"/>
        </w:rPr>
        <w:t>-</w:t>
      </w:r>
      <w:r w:rsidR="0042258F">
        <w:rPr>
          <w:iCs/>
          <w:color w:val="000000"/>
        </w:rPr>
        <w:t xml:space="preserve"> </w:t>
      </w:r>
      <w:r w:rsidRPr="0089147F">
        <w:rPr>
          <w:iCs/>
          <w:color w:val="000000"/>
        </w:rPr>
        <w:t>в</w:t>
      </w:r>
      <w:r w:rsidR="0042258F">
        <w:rPr>
          <w:iCs/>
          <w:color w:val="000000"/>
        </w:rPr>
        <w:t xml:space="preserve"> </w:t>
      </w:r>
      <w:r w:rsidRPr="0089147F">
        <w:rPr>
          <w:iCs/>
          <w:color w:val="000000"/>
        </w:rPr>
        <w:t>предприятия,</w:t>
      </w:r>
      <w:r w:rsidR="0042258F">
        <w:rPr>
          <w:iCs/>
          <w:color w:val="000000"/>
        </w:rPr>
        <w:t xml:space="preserve"> </w:t>
      </w:r>
      <w:r w:rsidRPr="0089147F">
        <w:rPr>
          <w:iCs/>
          <w:color w:val="000000"/>
        </w:rPr>
        <w:t>обслуживающие</w:t>
      </w:r>
      <w:r w:rsidR="0042258F">
        <w:rPr>
          <w:iCs/>
          <w:color w:val="000000"/>
        </w:rPr>
        <w:t xml:space="preserve"> </w:t>
      </w:r>
      <w:r w:rsidRPr="0089147F">
        <w:rPr>
          <w:iCs/>
          <w:color w:val="000000"/>
        </w:rPr>
        <w:t>инженерные</w:t>
      </w:r>
      <w:r w:rsidR="0042258F">
        <w:rPr>
          <w:iCs/>
          <w:color w:val="000000"/>
        </w:rPr>
        <w:t xml:space="preserve"> </w:t>
      </w:r>
      <w:r w:rsidRPr="0089147F">
        <w:rPr>
          <w:iCs/>
          <w:color w:val="000000"/>
        </w:rPr>
        <w:t>сети</w:t>
      </w:r>
      <w:r w:rsidR="0042258F">
        <w:rPr>
          <w:iCs/>
          <w:color w:val="000000"/>
        </w:rPr>
        <w:t xml:space="preserve"> </w:t>
      </w:r>
      <w:r w:rsidRPr="0089147F">
        <w:rPr>
          <w:iCs/>
          <w:color w:val="000000"/>
        </w:rPr>
        <w:t>на</w:t>
      </w:r>
      <w:r w:rsidR="0042258F">
        <w:rPr>
          <w:iCs/>
          <w:color w:val="000000"/>
        </w:rPr>
        <w:t xml:space="preserve"> </w:t>
      </w:r>
      <w:r w:rsidRPr="0089147F">
        <w:rPr>
          <w:iCs/>
          <w:color w:val="000000"/>
        </w:rPr>
        <w:t>территории</w:t>
      </w:r>
      <w:r w:rsidR="0042258F">
        <w:rPr>
          <w:iCs/>
          <w:color w:val="000000"/>
        </w:rPr>
        <w:t xml:space="preserve"> </w:t>
      </w:r>
      <w:r w:rsidRPr="0089147F">
        <w:rPr>
          <w:iCs/>
          <w:color w:val="000000"/>
        </w:rPr>
        <w:t>городского поселения о возможности подключения к централизованным сетям инженерно-технического обеспечения, или по организации автономных систем обеспечения;</w:t>
      </w:r>
    </w:p>
    <w:p w:rsidR="0089147F" w:rsidRPr="0089147F" w:rsidRDefault="0089147F" w:rsidP="004C536D">
      <w:pPr>
        <w:shd w:val="clear" w:color="auto" w:fill="FFFFFF"/>
        <w:autoSpaceDE w:val="0"/>
        <w:autoSpaceDN w:val="0"/>
        <w:adjustRightInd w:val="0"/>
        <w:spacing w:line="360" w:lineRule="auto"/>
        <w:ind w:firstLineChars="295" w:firstLine="708"/>
        <w:jc w:val="both"/>
        <w:rPr>
          <w:iCs/>
          <w:color w:val="000000"/>
        </w:rPr>
      </w:pPr>
      <w:r w:rsidRPr="0089147F">
        <w:rPr>
          <w:iCs/>
          <w:color w:val="000000"/>
        </w:rPr>
        <w:t>-</w:t>
      </w:r>
      <w:r w:rsidR="0042258F">
        <w:rPr>
          <w:iCs/>
          <w:color w:val="000000"/>
        </w:rPr>
        <w:t xml:space="preserve"> </w:t>
      </w:r>
      <w:r w:rsidRPr="0089147F">
        <w:rPr>
          <w:iCs/>
          <w:color w:val="000000"/>
        </w:rPr>
        <w:t>в иные органы уполномоченные регулировать землепользование и застройку на территории</w:t>
      </w:r>
      <w:r w:rsidR="0042258F">
        <w:rPr>
          <w:iCs/>
          <w:color w:val="000000"/>
        </w:rPr>
        <w:t xml:space="preserve"> </w:t>
      </w:r>
      <w:r w:rsidRPr="0089147F">
        <w:rPr>
          <w:iCs/>
          <w:color w:val="000000"/>
        </w:rPr>
        <w:t>городского поселения</w:t>
      </w:r>
      <w:r w:rsidR="0042258F">
        <w:rPr>
          <w:iCs/>
          <w:color w:val="000000"/>
        </w:rPr>
        <w:t xml:space="preserve"> </w:t>
      </w:r>
      <w:r w:rsidRPr="0089147F">
        <w:rPr>
          <w:iCs/>
          <w:color w:val="000000"/>
        </w:rPr>
        <w:t>«Пушкинские Горы»</w:t>
      </w:r>
      <w:r w:rsidR="0042258F">
        <w:rPr>
          <w:iCs/>
          <w:color w:val="000000"/>
        </w:rPr>
        <w:t xml:space="preserve"> </w:t>
      </w:r>
      <w:r w:rsidRPr="0089147F">
        <w:rPr>
          <w:iCs/>
          <w:color w:val="000000"/>
        </w:rPr>
        <w:t>по</w:t>
      </w:r>
      <w:r w:rsidR="0042258F">
        <w:rPr>
          <w:iCs/>
          <w:color w:val="000000"/>
        </w:rPr>
        <w:t xml:space="preserve"> </w:t>
      </w:r>
      <w:r w:rsidRPr="0089147F">
        <w:rPr>
          <w:iCs/>
          <w:color w:val="000000"/>
        </w:rPr>
        <w:t>вопросам,</w:t>
      </w:r>
      <w:r w:rsidR="0042258F">
        <w:rPr>
          <w:iCs/>
          <w:color w:val="000000"/>
        </w:rPr>
        <w:t xml:space="preserve"> </w:t>
      </w:r>
      <w:r w:rsidRPr="0089147F">
        <w:rPr>
          <w:iCs/>
          <w:color w:val="000000"/>
        </w:rPr>
        <w:t>отнесенным</w:t>
      </w:r>
      <w:r w:rsidR="0042258F">
        <w:rPr>
          <w:iCs/>
          <w:color w:val="000000"/>
        </w:rPr>
        <w:t xml:space="preserve"> </w:t>
      </w:r>
      <w:r w:rsidRPr="0089147F">
        <w:rPr>
          <w:iCs/>
          <w:color w:val="000000"/>
        </w:rPr>
        <w:t>к их компетенции.</w:t>
      </w:r>
    </w:p>
    <w:p w:rsidR="0089147F" w:rsidRPr="0089147F" w:rsidRDefault="0089147F" w:rsidP="004C536D">
      <w:pPr>
        <w:shd w:val="clear" w:color="auto" w:fill="FFFFFF"/>
        <w:autoSpaceDE w:val="0"/>
        <w:autoSpaceDN w:val="0"/>
        <w:adjustRightInd w:val="0"/>
        <w:spacing w:line="360" w:lineRule="auto"/>
        <w:ind w:firstLineChars="295" w:firstLine="708"/>
        <w:jc w:val="both"/>
        <w:rPr>
          <w:iCs/>
          <w:color w:val="000000"/>
        </w:rPr>
      </w:pPr>
      <w:r w:rsidRPr="0089147F">
        <w:rPr>
          <w:iCs/>
          <w:color w:val="000000"/>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89147F" w:rsidRPr="0089147F" w:rsidRDefault="0089147F" w:rsidP="004C536D">
      <w:pPr>
        <w:shd w:val="clear" w:color="auto" w:fill="FFFFFF"/>
        <w:autoSpaceDE w:val="0"/>
        <w:autoSpaceDN w:val="0"/>
        <w:adjustRightInd w:val="0"/>
        <w:spacing w:line="360" w:lineRule="auto"/>
        <w:ind w:firstLineChars="295" w:firstLine="708"/>
        <w:jc w:val="both"/>
        <w:rPr>
          <w:iCs/>
          <w:color w:val="000000"/>
        </w:rPr>
      </w:pPr>
      <w:r w:rsidRPr="0089147F">
        <w:rPr>
          <w:iCs/>
          <w:color w:val="000000"/>
        </w:rPr>
        <w:t>5. Глава администрации городского поселения с учетом рекомендаций, содержащихся в заключении Комиссии по землепользованию и застройке, в течение тридцати днег1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Б данные Правила с указанием причин отклонения и направляет копию такого решения заявителям.</w:t>
      </w:r>
    </w:p>
    <w:p w:rsidR="003D3B57" w:rsidRPr="003D3B57" w:rsidRDefault="0089147F" w:rsidP="004C536D">
      <w:pPr>
        <w:shd w:val="clear" w:color="auto" w:fill="FFFFFF"/>
        <w:autoSpaceDE w:val="0"/>
        <w:autoSpaceDN w:val="0"/>
        <w:adjustRightInd w:val="0"/>
        <w:spacing w:line="360" w:lineRule="auto"/>
        <w:ind w:firstLineChars="295" w:firstLine="708"/>
        <w:jc w:val="both"/>
        <w:rPr>
          <w:iCs/>
          <w:color w:val="000000"/>
        </w:rPr>
      </w:pPr>
      <w:r w:rsidRPr="0089147F">
        <w:rPr>
          <w:iCs/>
          <w:color w:val="000000"/>
        </w:rPr>
        <w:t>Решение о подготовке проекта о внесении изменений в Правила землепользования и застройки, связанных с размещением или реконструкцией объекта капитального строительства регионального значения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003D3B57" w:rsidRPr="003D3B57">
        <w:rPr>
          <w:iCs/>
          <w:color w:val="000000"/>
        </w:rPr>
        <w:t xml:space="preserve"> пункт,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территории или внесению изменений в ранее утвержденную документацию по планировке территории.</w:t>
      </w:r>
    </w:p>
    <w:p w:rsidR="003D3B57" w:rsidRPr="003D3B57" w:rsidRDefault="003D3B57" w:rsidP="004C536D">
      <w:pPr>
        <w:shd w:val="clear" w:color="auto" w:fill="FFFFFF"/>
        <w:autoSpaceDE w:val="0"/>
        <w:autoSpaceDN w:val="0"/>
        <w:adjustRightInd w:val="0"/>
        <w:spacing w:line="360" w:lineRule="auto"/>
        <w:ind w:firstLineChars="295" w:firstLine="708"/>
        <w:jc w:val="both"/>
        <w:rPr>
          <w:iCs/>
          <w:color w:val="000000"/>
        </w:rPr>
      </w:pPr>
      <w:r>
        <w:rPr>
          <w:iCs/>
          <w:color w:val="000000"/>
        </w:rPr>
        <w:t>В случае,</w:t>
      </w:r>
      <w:r w:rsidRPr="003D3B57">
        <w:rPr>
          <w:iCs/>
          <w:color w:val="000000"/>
        </w:rPr>
        <w:t xml:space="preserve"> если предполагаемое размещение объекта капитального строительства регионального значения не предусмотрено в генеральном плане городского поселения, решение о подготовке проекта о внесении изменений в Правила землепользования и застройки должно содержать требование, в соответствии с которым на заинтересованных </w:t>
      </w:r>
      <w:r w:rsidRPr="003D3B57">
        <w:rPr>
          <w:iCs/>
          <w:color w:val="000000"/>
        </w:rPr>
        <w:lastRenderedPageBreak/>
        <w:t>лиц и уполномоченные органы возлагаются обязательства по обеспечению внесения изменений в Генеральный план городского поселения.</w:t>
      </w:r>
    </w:p>
    <w:p w:rsidR="003D3B57" w:rsidRPr="003D3B57" w:rsidRDefault="003D3B57" w:rsidP="004C536D">
      <w:pPr>
        <w:shd w:val="clear" w:color="auto" w:fill="FFFFFF"/>
        <w:autoSpaceDE w:val="0"/>
        <w:autoSpaceDN w:val="0"/>
        <w:adjustRightInd w:val="0"/>
        <w:spacing w:line="360" w:lineRule="auto"/>
        <w:ind w:firstLineChars="295" w:firstLine="708"/>
        <w:jc w:val="both"/>
        <w:rPr>
          <w:iCs/>
          <w:color w:val="000000"/>
        </w:rPr>
      </w:pPr>
      <w:r w:rsidRPr="003D3B57">
        <w:rPr>
          <w:iCs/>
          <w:color w:val="000000"/>
        </w:rPr>
        <w:t>6.</w:t>
      </w:r>
      <w:r w:rsidR="0042258F">
        <w:rPr>
          <w:iCs/>
          <w:color w:val="000000"/>
        </w:rPr>
        <w:t xml:space="preserve"> </w:t>
      </w:r>
      <w:r w:rsidRPr="003D3B57">
        <w:rPr>
          <w:iCs/>
          <w:color w:val="000000"/>
        </w:rPr>
        <w:t>Глава администрации городского поселения не позднее чем по истечении десяти дней с даты принятия решения о подготовке проекта о внесении изменений в Правила землепользования и застройки обеспечивает опубликование сообщения о принятии такого решения</w:t>
      </w:r>
      <w:r w:rsidR="0042258F">
        <w:rPr>
          <w:iCs/>
          <w:color w:val="000000"/>
        </w:rPr>
        <w:t xml:space="preserve"> </w:t>
      </w:r>
      <w:r w:rsidRPr="003D3B57">
        <w:rPr>
          <w:iCs/>
          <w:color w:val="000000"/>
        </w:rPr>
        <w:t>в</w:t>
      </w:r>
      <w:r w:rsidR="0042258F">
        <w:rPr>
          <w:iCs/>
          <w:color w:val="000000"/>
        </w:rPr>
        <w:t xml:space="preserve"> </w:t>
      </w:r>
      <w:r w:rsidRPr="003D3B57">
        <w:rPr>
          <w:iCs/>
          <w:color w:val="000000"/>
        </w:rPr>
        <w:t>порядке,</w:t>
      </w:r>
      <w:r w:rsidR="0042258F">
        <w:rPr>
          <w:iCs/>
          <w:color w:val="000000"/>
        </w:rPr>
        <w:t xml:space="preserve"> </w:t>
      </w:r>
      <w:r w:rsidRPr="003D3B57">
        <w:rPr>
          <w:iCs/>
          <w:color w:val="000000"/>
        </w:rPr>
        <w:t>установленном</w:t>
      </w:r>
      <w:r w:rsidR="0042258F">
        <w:rPr>
          <w:iCs/>
          <w:color w:val="000000"/>
        </w:rPr>
        <w:t xml:space="preserve"> </w:t>
      </w:r>
      <w:r w:rsidRPr="003D3B57">
        <w:rPr>
          <w:iCs/>
          <w:color w:val="000000"/>
        </w:rPr>
        <w:t>для</w:t>
      </w:r>
      <w:r w:rsidR="0042258F">
        <w:rPr>
          <w:iCs/>
          <w:color w:val="000000"/>
        </w:rPr>
        <w:t xml:space="preserve"> </w:t>
      </w:r>
      <w:r w:rsidRPr="003D3B57">
        <w:rPr>
          <w:iCs/>
          <w:color w:val="000000"/>
        </w:rPr>
        <w:t>официального</w:t>
      </w:r>
      <w:r w:rsidR="0042258F">
        <w:rPr>
          <w:iCs/>
          <w:color w:val="000000"/>
        </w:rPr>
        <w:t xml:space="preserve"> </w:t>
      </w:r>
      <w:r w:rsidRPr="003D3B57">
        <w:rPr>
          <w:iCs/>
          <w:color w:val="000000"/>
        </w:rPr>
        <w:t>опубликования</w:t>
      </w:r>
      <w:r w:rsidR="0042258F">
        <w:rPr>
          <w:iCs/>
          <w:color w:val="000000"/>
        </w:rPr>
        <w:t xml:space="preserve"> </w:t>
      </w:r>
      <w:r w:rsidRPr="003D3B57">
        <w:rPr>
          <w:iCs/>
          <w:color w:val="000000"/>
        </w:rPr>
        <w:t>муниципальных правовых актов и размещение указанного сообщения на официальном сайте городского поселения (при наличии официального сайта городского поселения) в сети "Интернет". Сообщение о принятии такого решения также может быть распространено по радио и телевидению.</w:t>
      </w:r>
    </w:p>
    <w:p w:rsidR="003D3B57" w:rsidRPr="003D3B57" w:rsidRDefault="003D3B57" w:rsidP="004C536D">
      <w:pPr>
        <w:shd w:val="clear" w:color="auto" w:fill="FFFFFF"/>
        <w:autoSpaceDE w:val="0"/>
        <w:autoSpaceDN w:val="0"/>
        <w:adjustRightInd w:val="0"/>
        <w:spacing w:line="360" w:lineRule="auto"/>
        <w:ind w:firstLineChars="295" w:firstLine="708"/>
        <w:jc w:val="both"/>
        <w:rPr>
          <w:iCs/>
          <w:color w:val="000000"/>
        </w:rPr>
      </w:pPr>
      <w:r w:rsidRPr="003D3B57">
        <w:rPr>
          <w:iCs/>
          <w:color w:val="000000"/>
        </w:rPr>
        <w:t>В сообщении о подготовке проекта о внесении изменений в Правила землепользования и застройки указывается информация, изложенная в части 8 статьи 31 Градостроительного кодекса Российской Федерации.</w:t>
      </w:r>
    </w:p>
    <w:p w:rsidR="003D3B57" w:rsidRPr="003D3B57" w:rsidRDefault="003D3B57" w:rsidP="004C536D">
      <w:pPr>
        <w:shd w:val="clear" w:color="auto" w:fill="FFFFFF"/>
        <w:autoSpaceDE w:val="0"/>
        <w:autoSpaceDN w:val="0"/>
        <w:adjustRightInd w:val="0"/>
        <w:spacing w:line="360" w:lineRule="auto"/>
        <w:ind w:firstLineChars="295" w:firstLine="708"/>
        <w:jc w:val="both"/>
        <w:rPr>
          <w:iCs/>
          <w:color w:val="000000"/>
        </w:rPr>
      </w:pPr>
      <w:r w:rsidRPr="003D3B57">
        <w:rPr>
          <w:iCs/>
          <w:color w:val="000000"/>
        </w:rPr>
        <w:t>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rsidR="003D3B57" w:rsidRPr="003D3B57" w:rsidRDefault="003D3B57" w:rsidP="004C536D">
      <w:pPr>
        <w:shd w:val="clear" w:color="auto" w:fill="FFFFFF"/>
        <w:autoSpaceDE w:val="0"/>
        <w:autoSpaceDN w:val="0"/>
        <w:adjustRightInd w:val="0"/>
        <w:spacing w:line="360" w:lineRule="auto"/>
        <w:ind w:firstLineChars="295" w:firstLine="708"/>
        <w:jc w:val="both"/>
        <w:rPr>
          <w:iCs/>
          <w:color w:val="000000"/>
        </w:rPr>
      </w:pPr>
      <w:r w:rsidRPr="003D3B57">
        <w:rPr>
          <w:iCs/>
          <w:color w:val="000000"/>
        </w:rPr>
        <w:t>7.</w:t>
      </w:r>
      <w:r w:rsidR="0042258F">
        <w:rPr>
          <w:iCs/>
          <w:color w:val="000000"/>
        </w:rPr>
        <w:t xml:space="preserve"> </w:t>
      </w:r>
      <w:r w:rsidRPr="003D3B57">
        <w:rPr>
          <w:iCs/>
          <w:color w:val="000000"/>
        </w:rPr>
        <w:t>Внесение изменений в Генеральный план городского поселения осуществляется в порядке, предусмотренном статьей 24 Градостроительного кодекса Российской Федерации.</w:t>
      </w:r>
    </w:p>
    <w:p w:rsidR="003D3B57" w:rsidRPr="003D3B57" w:rsidRDefault="003D3B57" w:rsidP="004C536D">
      <w:pPr>
        <w:shd w:val="clear" w:color="auto" w:fill="FFFFFF"/>
        <w:autoSpaceDE w:val="0"/>
        <w:autoSpaceDN w:val="0"/>
        <w:adjustRightInd w:val="0"/>
        <w:spacing w:line="360" w:lineRule="auto"/>
        <w:ind w:firstLineChars="295" w:firstLine="708"/>
        <w:jc w:val="both"/>
        <w:rPr>
          <w:iCs/>
          <w:color w:val="000000"/>
        </w:rPr>
      </w:pPr>
      <w:r w:rsidRPr="003D3B57">
        <w:rPr>
          <w:iCs/>
          <w:color w:val="000000"/>
        </w:rPr>
        <w:t>8.</w:t>
      </w:r>
      <w:r w:rsidR="0042258F">
        <w:rPr>
          <w:iCs/>
          <w:color w:val="000000"/>
        </w:rPr>
        <w:t xml:space="preserve"> </w:t>
      </w:r>
      <w:r w:rsidRPr="003D3B57">
        <w:rPr>
          <w:iCs/>
          <w:color w:val="000000"/>
        </w:rPr>
        <w:t>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3D3B57" w:rsidRPr="003D3B57" w:rsidRDefault="003D3B57" w:rsidP="004C536D">
      <w:pPr>
        <w:shd w:val="clear" w:color="auto" w:fill="FFFFFF"/>
        <w:autoSpaceDE w:val="0"/>
        <w:autoSpaceDN w:val="0"/>
        <w:adjustRightInd w:val="0"/>
        <w:spacing w:line="360" w:lineRule="auto"/>
        <w:ind w:firstLineChars="295" w:firstLine="708"/>
        <w:jc w:val="both"/>
        <w:rPr>
          <w:iCs/>
          <w:color w:val="000000"/>
        </w:rPr>
      </w:pPr>
      <w:r w:rsidRPr="003D3B57">
        <w:rPr>
          <w:iCs/>
          <w:color w:val="000000"/>
        </w:rPr>
        <w:t>9.</w:t>
      </w:r>
      <w:r w:rsidR="0042258F">
        <w:rPr>
          <w:iCs/>
          <w:color w:val="000000"/>
        </w:rPr>
        <w:t xml:space="preserve"> </w:t>
      </w:r>
      <w:r w:rsidRPr="003D3B57">
        <w:rPr>
          <w:iCs/>
          <w:color w:val="000000"/>
        </w:rPr>
        <w:t>Подготовка документации по планировке территории осуществляется в порядке, установленном главой III</w:t>
      </w:r>
      <w:r w:rsidR="0042258F">
        <w:rPr>
          <w:iCs/>
          <w:color w:val="000000"/>
        </w:rPr>
        <w:t xml:space="preserve"> </w:t>
      </w:r>
      <w:r w:rsidRPr="003D3B57">
        <w:rPr>
          <w:iCs/>
          <w:color w:val="000000"/>
        </w:rPr>
        <w:t>настоящих Правил и статьей 46 Градостроительного</w:t>
      </w:r>
      <w:r w:rsidR="0042258F">
        <w:rPr>
          <w:iCs/>
          <w:color w:val="000000"/>
        </w:rPr>
        <w:t xml:space="preserve"> </w:t>
      </w:r>
      <w:r w:rsidRPr="003D3B57">
        <w:rPr>
          <w:iCs/>
          <w:color w:val="000000"/>
        </w:rPr>
        <w:t>кодекса Российской Федерации.</w:t>
      </w:r>
    </w:p>
    <w:p w:rsidR="003D3B57" w:rsidRPr="003D3B57" w:rsidRDefault="003D3B57" w:rsidP="004C536D">
      <w:pPr>
        <w:shd w:val="clear" w:color="auto" w:fill="FFFFFF"/>
        <w:autoSpaceDE w:val="0"/>
        <w:autoSpaceDN w:val="0"/>
        <w:adjustRightInd w:val="0"/>
        <w:spacing w:line="360" w:lineRule="auto"/>
        <w:ind w:firstLineChars="295" w:firstLine="708"/>
        <w:jc w:val="both"/>
        <w:rPr>
          <w:iCs/>
          <w:color w:val="000000"/>
        </w:rPr>
      </w:pPr>
      <w:r w:rsidRPr="003D3B57">
        <w:rPr>
          <w:iCs/>
          <w:color w:val="000000"/>
        </w:rPr>
        <w:t>10.</w:t>
      </w:r>
      <w:r w:rsidR="0042258F">
        <w:rPr>
          <w:iCs/>
          <w:color w:val="000000"/>
        </w:rPr>
        <w:t xml:space="preserve"> </w:t>
      </w:r>
      <w:r w:rsidRPr="003D3B57">
        <w:rPr>
          <w:iCs/>
          <w:color w:val="000000"/>
        </w:rPr>
        <w:t>Комиссия</w:t>
      </w:r>
      <w:r w:rsidR="0042258F">
        <w:rPr>
          <w:iCs/>
          <w:color w:val="000000"/>
        </w:rPr>
        <w:t xml:space="preserve"> </w:t>
      </w:r>
      <w:r w:rsidRPr="003D3B57">
        <w:rPr>
          <w:iCs/>
          <w:color w:val="000000"/>
        </w:rPr>
        <w:t>по</w:t>
      </w:r>
      <w:r w:rsidR="0042258F">
        <w:rPr>
          <w:iCs/>
          <w:color w:val="000000"/>
        </w:rPr>
        <w:t xml:space="preserve"> </w:t>
      </w:r>
      <w:r w:rsidRPr="003D3B57">
        <w:rPr>
          <w:iCs/>
          <w:color w:val="000000"/>
        </w:rPr>
        <w:t>землепользованию</w:t>
      </w:r>
      <w:r w:rsidR="0042258F">
        <w:rPr>
          <w:iCs/>
          <w:color w:val="000000"/>
        </w:rPr>
        <w:t xml:space="preserve"> </w:t>
      </w:r>
      <w:r w:rsidRPr="003D3B57">
        <w:rPr>
          <w:iCs/>
          <w:color w:val="000000"/>
        </w:rPr>
        <w:t>и</w:t>
      </w:r>
      <w:r w:rsidR="0042258F">
        <w:rPr>
          <w:iCs/>
          <w:color w:val="000000"/>
        </w:rPr>
        <w:t xml:space="preserve"> </w:t>
      </w:r>
      <w:r w:rsidRPr="003D3B57">
        <w:rPr>
          <w:iCs/>
          <w:color w:val="000000"/>
        </w:rPr>
        <w:t>застройке</w:t>
      </w:r>
      <w:r w:rsidR="0042258F">
        <w:rPr>
          <w:iCs/>
          <w:color w:val="000000"/>
        </w:rPr>
        <w:t xml:space="preserve"> </w:t>
      </w:r>
      <w:r w:rsidRPr="003D3B57">
        <w:rPr>
          <w:iCs/>
          <w:color w:val="000000"/>
        </w:rPr>
        <w:t>на</w:t>
      </w:r>
      <w:r w:rsidR="0042258F">
        <w:rPr>
          <w:iCs/>
          <w:color w:val="000000"/>
        </w:rPr>
        <w:t xml:space="preserve"> </w:t>
      </w:r>
      <w:r w:rsidRPr="003D3B57">
        <w:rPr>
          <w:iCs/>
          <w:color w:val="000000"/>
        </w:rPr>
        <w:t>основании</w:t>
      </w:r>
      <w:r w:rsidR="0042258F">
        <w:rPr>
          <w:iCs/>
          <w:color w:val="000000"/>
        </w:rPr>
        <w:t xml:space="preserve"> </w:t>
      </w:r>
      <w:r w:rsidRPr="003D3B57">
        <w:rPr>
          <w:iCs/>
          <w:color w:val="000000"/>
        </w:rPr>
        <w:t>внесенных</w:t>
      </w:r>
      <w:r w:rsidR="0042258F">
        <w:rPr>
          <w:iCs/>
          <w:color w:val="000000"/>
        </w:rPr>
        <w:t xml:space="preserve"> </w:t>
      </w:r>
      <w:r w:rsidRPr="003D3B57">
        <w:rPr>
          <w:iCs/>
          <w:color w:val="000000"/>
        </w:rPr>
        <w:t>и утвержденных в установленном законом порядке изменений в Генеральный план городского поселения, утвержденной документации по планировке территории и с учетом результатов публичных слушаний по проекту о внесении изменений в Правила землепользования и застройки обеспечивает внесение изменений в Правила землепользования и застройки и представляет указанный проект главе администрации городского поселения. Обязательными приложениями к проекту о внесении изменений в Правила землепользования и застройки являются протоколы публичных слушаний и заключение о результатах публичных слушаний.</w:t>
      </w:r>
    </w:p>
    <w:p w:rsidR="003D3B57" w:rsidRPr="003D3B57" w:rsidRDefault="003D3B57" w:rsidP="004C536D">
      <w:pPr>
        <w:shd w:val="clear" w:color="auto" w:fill="FFFFFF"/>
        <w:autoSpaceDE w:val="0"/>
        <w:autoSpaceDN w:val="0"/>
        <w:adjustRightInd w:val="0"/>
        <w:spacing w:line="360" w:lineRule="auto"/>
        <w:ind w:firstLineChars="295" w:firstLine="708"/>
        <w:jc w:val="both"/>
        <w:rPr>
          <w:iCs/>
          <w:color w:val="000000"/>
        </w:rPr>
      </w:pPr>
      <w:r w:rsidRPr="003D3B57">
        <w:rPr>
          <w:iCs/>
          <w:color w:val="000000"/>
        </w:rPr>
        <w:lastRenderedPageBreak/>
        <w:t>11.</w:t>
      </w:r>
      <w:r w:rsidR="0042258F">
        <w:rPr>
          <w:iCs/>
          <w:color w:val="000000"/>
        </w:rPr>
        <w:t xml:space="preserve"> </w:t>
      </w:r>
      <w:r w:rsidRPr="003D3B57">
        <w:rPr>
          <w:iCs/>
          <w:color w:val="000000"/>
        </w:rPr>
        <w:t>Глава</w:t>
      </w:r>
      <w:r w:rsidR="0042258F">
        <w:rPr>
          <w:iCs/>
          <w:color w:val="000000"/>
        </w:rPr>
        <w:t xml:space="preserve"> </w:t>
      </w:r>
      <w:r w:rsidRPr="003D3B57">
        <w:rPr>
          <w:iCs/>
          <w:color w:val="000000"/>
        </w:rPr>
        <w:t>администрации</w:t>
      </w:r>
      <w:r w:rsidR="0042258F">
        <w:rPr>
          <w:iCs/>
          <w:color w:val="000000"/>
        </w:rPr>
        <w:t xml:space="preserve"> </w:t>
      </w:r>
      <w:r w:rsidRPr="003D3B57">
        <w:rPr>
          <w:iCs/>
          <w:color w:val="000000"/>
        </w:rPr>
        <w:t>городского</w:t>
      </w:r>
      <w:r w:rsidR="0042258F">
        <w:rPr>
          <w:iCs/>
          <w:color w:val="000000"/>
        </w:rPr>
        <w:t xml:space="preserve"> </w:t>
      </w:r>
      <w:r w:rsidRPr="003D3B57">
        <w:rPr>
          <w:iCs/>
          <w:color w:val="000000"/>
        </w:rPr>
        <w:t>поселения</w:t>
      </w:r>
      <w:r w:rsidR="0042258F">
        <w:rPr>
          <w:iCs/>
          <w:color w:val="000000"/>
        </w:rPr>
        <w:t xml:space="preserve"> </w:t>
      </w:r>
      <w:r w:rsidRPr="003D3B57">
        <w:rPr>
          <w:iCs/>
          <w:color w:val="000000"/>
        </w:rPr>
        <w:t>в</w:t>
      </w:r>
      <w:r w:rsidR="0042258F">
        <w:rPr>
          <w:iCs/>
          <w:color w:val="000000"/>
        </w:rPr>
        <w:t xml:space="preserve"> </w:t>
      </w:r>
      <w:r w:rsidRPr="003D3B57">
        <w:rPr>
          <w:iCs/>
          <w:color w:val="000000"/>
        </w:rPr>
        <w:t>течение</w:t>
      </w:r>
      <w:r w:rsidR="0042258F">
        <w:rPr>
          <w:iCs/>
          <w:color w:val="000000"/>
        </w:rPr>
        <w:t xml:space="preserve"> </w:t>
      </w:r>
      <w:r w:rsidRPr="003D3B57">
        <w:rPr>
          <w:iCs/>
          <w:color w:val="000000"/>
        </w:rPr>
        <w:t>десяти</w:t>
      </w:r>
      <w:r w:rsidR="0042258F">
        <w:rPr>
          <w:iCs/>
          <w:color w:val="000000"/>
        </w:rPr>
        <w:t xml:space="preserve"> </w:t>
      </w:r>
      <w:r w:rsidRPr="003D3B57">
        <w:rPr>
          <w:iCs/>
          <w:color w:val="000000"/>
        </w:rPr>
        <w:t>дней</w:t>
      </w:r>
      <w:r w:rsidR="0042258F">
        <w:rPr>
          <w:iCs/>
          <w:color w:val="000000"/>
        </w:rPr>
        <w:t xml:space="preserve"> </w:t>
      </w:r>
      <w:r w:rsidRPr="003D3B57">
        <w:rPr>
          <w:iCs/>
          <w:color w:val="000000"/>
        </w:rPr>
        <w:t>после представления ему проекта о внесении изменений в Правила землепользования и застройки и указанных</w:t>
      </w:r>
      <w:r w:rsidR="0042258F">
        <w:rPr>
          <w:iCs/>
          <w:color w:val="000000"/>
        </w:rPr>
        <w:t xml:space="preserve"> </w:t>
      </w:r>
      <w:r w:rsidRPr="003D3B57">
        <w:rPr>
          <w:iCs/>
          <w:color w:val="000000"/>
        </w:rPr>
        <w:t>в</w:t>
      </w:r>
      <w:r w:rsidR="0042258F">
        <w:rPr>
          <w:iCs/>
          <w:color w:val="000000"/>
        </w:rPr>
        <w:t xml:space="preserve"> </w:t>
      </w:r>
      <w:r w:rsidRPr="003D3B57">
        <w:rPr>
          <w:iCs/>
          <w:color w:val="000000"/>
        </w:rPr>
        <w:t>пункте</w:t>
      </w:r>
      <w:r w:rsidR="0042258F">
        <w:rPr>
          <w:iCs/>
          <w:color w:val="000000"/>
        </w:rPr>
        <w:t xml:space="preserve"> </w:t>
      </w:r>
      <w:r w:rsidRPr="003D3B57">
        <w:rPr>
          <w:iCs/>
          <w:color w:val="000000"/>
        </w:rPr>
        <w:t>10</w:t>
      </w:r>
      <w:r w:rsidR="0042258F">
        <w:rPr>
          <w:iCs/>
          <w:color w:val="000000"/>
        </w:rPr>
        <w:t xml:space="preserve"> </w:t>
      </w:r>
      <w:r w:rsidRPr="003D3B57">
        <w:rPr>
          <w:iCs/>
          <w:color w:val="000000"/>
        </w:rPr>
        <w:t>настоящей</w:t>
      </w:r>
      <w:r w:rsidR="0042258F">
        <w:rPr>
          <w:iCs/>
          <w:color w:val="000000"/>
        </w:rPr>
        <w:t xml:space="preserve"> </w:t>
      </w:r>
      <w:r w:rsidRPr="003D3B57">
        <w:rPr>
          <w:iCs/>
          <w:color w:val="000000"/>
        </w:rPr>
        <w:t>статьи</w:t>
      </w:r>
      <w:r w:rsidR="0042258F">
        <w:rPr>
          <w:iCs/>
          <w:color w:val="000000"/>
        </w:rPr>
        <w:t xml:space="preserve"> </w:t>
      </w:r>
      <w:r w:rsidRPr="003D3B57">
        <w:rPr>
          <w:iCs/>
          <w:color w:val="000000"/>
        </w:rPr>
        <w:t>обязательных</w:t>
      </w:r>
      <w:r w:rsidR="0042258F">
        <w:rPr>
          <w:iCs/>
          <w:color w:val="000000"/>
        </w:rPr>
        <w:t xml:space="preserve"> </w:t>
      </w:r>
      <w:r w:rsidRPr="003D3B57">
        <w:rPr>
          <w:iCs/>
          <w:color w:val="000000"/>
        </w:rPr>
        <w:t>приложений</w:t>
      </w:r>
      <w:r w:rsidR="0042258F">
        <w:rPr>
          <w:iCs/>
          <w:color w:val="000000"/>
        </w:rPr>
        <w:t xml:space="preserve"> </w:t>
      </w:r>
      <w:r w:rsidRPr="003D3B57">
        <w:rPr>
          <w:iCs/>
          <w:color w:val="000000"/>
        </w:rPr>
        <w:t>должен</w:t>
      </w:r>
      <w:r w:rsidR="0042258F">
        <w:rPr>
          <w:iCs/>
          <w:color w:val="000000"/>
        </w:rPr>
        <w:t xml:space="preserve"> </w:t>
      </w:r>
      <w:r w:rsidRPr="003D3B57">
        <w:rPr>
          <w:iCs/>
          <w:color w:val="000000"/>
        </w:rPr>
        <w:t>принять решение о направлении указанного проекта в Собрание депутатов городского поселения «Пушкин</w:t>
      </w:r>
      <w:r>
        <w:rPr>
          <w:iCs/>
          <w:color w:val="000000"/>
        </w:rPr>
        <w:t>огорье</w:t>
      </w:r>
      <w:r w:rsidRPr="003D3B57">
        <w:rPr>
          <w:iCs/>
          <w:color w:val="000000"/>
        </w:rPr>
        <w:t>»</w:t>
      </w:r>
      <w:r w:rsidR="0042258F">
        <w:rPr>
          <w:iCs/>
          <w:color w:val="000000"/>
        </w:rPr>
        <w:t xml:space="preserve"> </w:t>
      </w:r>
      <w:r w:rsidRPr="003D3B57">
        <w:rPr>
          <w:iCs/>
          <w:color w:val="000000"/>
        </w:rPr>
        <w:t>или</w:t>
      </w:r>
      <w:r w:rsidR="0042258F">
        <w:rPr>
          <w:iCs/>
          <w:color w:val="000000"/>
        </w:rPr>
        <w:t xml:space="preserve"> </w:t>
      </w:r>
      <w:r w:rsidRPr="003D3B57">
        <w:rPr>
          <w:iCs/>
          <w:color w:val="000000"/>
        </w:rPr>
        <w:t>об</w:t>
      </w:r>
      <w:r w:rsidR="0042258F">
        <w:rPr>
          <w:iCs/>
          <w:color w:val="000000"/>
        </w:rPr>
        <w:t xml:space="preserve"> </w:t>
      </w:r>
      <w:r w:rsidRPr="003D3B57">
        <w:rPr>
          <w:iCs/>
          <w:color w:val="000000"/>
        </w:rPr>
        <w:t>отклонении</w:t>
      </w:r>
      <w:r w:rsidR="0042258F">
        <w:rPr>
          <w:iCs/>
          <w:color w:val="000000"/>
        </w:rPr>
        <w:t xml:space="preserve"> </w:t>
      </w:r>
      <w:r w:rsidRPr="003D3B57">
        <w:rPr>
          <w:iCs/>
          <w:color w:val="000000"/>
        </w:rPr>
        <w:t>проекта</w:t>
      </w:r>
      <w:r w:rsidR="0042258F">
        <w:rPr>
          <w:iCs/>
          <w:color w:val="000000"/>
        </w:rPr>
        <w:t xml:space="preserve"> </w:t>
      </w:r>
      <w:r w:rsidRPr="003D3B57">
        <w:rPr>
          <w:iCs/>
          <w:color w:val="000000"/>
        </w:rPr>
        <w:t>о</w:t>
      </w:r>
      <w:r w:rsidR="0042258F">
        <w:rPr>
          <w:iCs/>
          <w:color w:val="000000"/>
        </w:rPr>
        <w:t xml:space="preserve"> </w:t>
      </w:r>
      <w:r w:rsidRPr="003D3B57">
        <w:rPr>
          <w:iCs/>
          <w:color w:val="000000"/>
        </w:rPr>
        <w:t>внесении</w:t>
      </w:r>
      <w:r w:rsidR="0042258F">
        <w:rPr>
          <w:iCs/>
          <w:color w:val="000000"/>
        </w:rPr>
        <w:t xml:space="preserve"> </w:t>
      </w:r>
      <w:r w:rsidRPr="003D3B57">
        <w:rPr>
          <w:iCs/>
          <w:color w:val="000000"/>
        </w:rPr>
        <w:t>изменений</w:t>
      </w:r>
      <w:r w:rsidR="0042258F">
        <w:rPr>
          <w:iCs/>
          <w:color w:val="000000"/>
        </w:rPr>
        <w:t xml:space="preserve"> </w:t>
      </w:r>
      <w:r w:rsidRPr="003D3B57">
        <w:rPr>
          <w:iCs/>
          <w:color w:val="000000"/>
        </w:rPr>
        <w:t>в</w:t>
      </w:r>
      <w:r w:rsidR="0042258F">
        <w:rPr>
          <w:iCs/>
          <w:color w:val="000000"/>
        </w:rPr>
        <w:t xml:space="preserve"> </w:t>
      </w:r>
      <w:r w:rsidRPr="003D3B57">
        <w:rPr>
          <w:iCs/>
          <w:color w:val="000000"/>
        </w:rPr>
        <w:t>Правила землепользования и застройки и о направлении его на доработку с указанием даты его повторного представления.</w:t>
      </w:r>
    </w:p>
    <w:p w:rsidR="003D3B57" w:rsidRPr="003D3B57" w:rsidRDefault="003D3B57" w:rsidP="004C536D">
      <w:pPr>
        <w:shd w:val="clear" w:color="auto" w:fill="FFFFFF"/>
        <w:autoSpaceDE w:val="0"/>
        <w:autoSpaceDN w:val="0"/>
        <w:adjustRightInd w:val="0"/>
        <w:spacing w:line="360" w:lineRule="auto"/>
        <w:ind w:firstLineChars="295" w:firstLine="708"/>
        <w:jc w:val="both"/>
        <w:rPr>
          <w:iCs/>
          <w:color w:val="000000"/>
        </w:rPr>
      </w:pPr>
      <w:r w:rsidRPr="003D3B57">
        <w:rPr>
          <w:iCs/>
          <w:color w:val="000000"/>
        </w:rPr>
        <w:t>12.</w:t>
      </w:r>
      <w:r w:rsidR="0042258F">
        <w:rPr>
          <w:iCs/>
          <w:color w:val="000000"/>
        </w:rPr>
        <w:t xml:space="preserve"> </w:t>
      </w:r>
      <w:r w:rsidRPr="003D3B57">
        <w:rPr>
          <w:iCs/>
          <w:color w:val="000000"/>
        </w:rPr>
        <w:t>Собрание депутатов городского поселения «Пушкин</w:t>
      </w:r>
      <w:r>
        <w:rPr>
          <w:iCs/>
          <w:color w:val="000000"/>
        </w:rPr>
        <w:t>огорье</w:t>
      </w:r>
      <w:r w:rsidRPr="003D3B57">
        <w:rPr>
          <w:iCs/>
          <w:color w:val="000000"/>
        </w:rPr>
        <w:t>» по результатам рассмотрения проекта о внесении изменений в Правила землепользования и застройки и обязательных приложений к нему может утвердить проект о внесении изменений в Правила землепользования и застройки или направить проект о внесении изменений в Правила землепользования и застройки главе администрации городского поселения на доработку в соответствии с результатами публичных слушаний по указанному проекту.</w:t>
      </w:r>
    </w:p>
    <w:p w:rsidR="003D3B57" w:rsidRPr="003D3B57" w:rsidRDefault="003D3B57" w:rsidP="004C536D">
      <w:pPr>
        <w:shd w:val="clear" w:color="auto" w:fill="FFFFFF"/>
        <w:autoSpaceDE w:val="0"/>
        <w:autoSpaceDN w:val="0"/>
        <w:adjustRightInd w:val="0"/>
        <w:spacing w:line="360" w:lineRule="auto"/>
        <w:ind w:firstLineChars="295" w:firstLine="708"/>
        <w:jc w:val="both"/>
        <w:rPr>
          <w:iCs/>
          <w:color w:val="000000"/>
        </w:rPr>
      </w:pPr>
      <w:r w:rsidRPr="003D3B57">
        <w:rPr>
          <w:iCs/>
          <w:color w:val="000000"/>
        </w:rPr>
        <w:t>13.</w:t>
      </w:r>
      <w:r w:rsidR="0042258F">
        <w:rPr>
          <w:iCs/>
          <w:color w:val="000000"/>
        </w:rPr>
        <w:t xml:space="preserve"> </w:t>
      </w:r>
      <w:r w:rsidRPr="003D3B57">
        <w:rPr>
          <w:iCs/>
          <w:color w:val="000000"/>
        </w:rPr>
        <w:t>Изменения,</w:t>
      </w:r>
      <w:r w:rsidR="0042258F">
        <w:rPr>
          <w:iCs/>
          <w:color w:val="000000"/>
        </w:rPr>
        <w:t xml:space="preserve"> </w:t>
      </w:r>
      <w:r w:rsidRPr="003D3B57">
        <w:rPr>
          <w:iCs/>
          <w:color w:val="000000"/>
        </w:rPr>
        <w:t>внесенные</w:t>
      </w:r>
      <w:r w:rsidR="0042258F">
        <w:rPr>
          <w:iCs/>
          <w:color w:val="000000"/>
        </w:rPr>
        <w:t xml:space="preserve"> </w:t>
      </w:r>
      <w:r w:rsidRPr="003D3B57">
        <w:rPr>
          <w:iCs/>
          <w:color w:val="000000"/>
        </w:rPr>
        <w:t>в</w:t>
      </w:r>
      <w:r w:rsidR="0042258F">
        <w:rPr>
          <w:iCs/>
          <w:color w:val="000000"/>
        </w:rPr>
        <w:t xml:space="preserve"> </w:t>
      </w:r>
      <w:r w:rsidRPr="003D3B57">
        <w:rPr>
          <w:iCs/>
          <w:color w:val="000000"/>
        </w:rPr>
        <w:t>Правила</w:t>
      </w:r>
      <w:r w:rsidR="0042258F">
        <w:rPr>
          <w:iCs/>
          <w:color w:val="000000"/>
        </w:rPr>
        <w:t xml:space="preserve"> </w:t>
      </w:r>
      <w:r w:rsidRPr="003D3B57">
        <w:rPr>
          <w:iCs/>
          <w:color w:val="000000"/>
        </w:rPr>
        <w:t>землепользования</w:t>
      </w:r>
      <w:r w:rsidR="0042258F">
        <w:rPr>
          <w:iCs/>
          <w:color w:val="000000"/>
        </w:rPr>
        <w:t xml:space="preserve"> </w:t>
      </w:r>
      <w:r w:rsidRPr="003D3B57">
        <w:rPr>
          <w:iCs/>
          <w:color w:val="000000"/>
        </w:rPr>
        <w:t>и</w:t>
      </w:r>
      <w:r w:rsidR="0042258F">
        <w:rPr>
          <w:iCs/>
          <w:color w:val="000000"/>
        </w:rPr>
        <w:t xml:space="preserve"> </w:t>
      </w:r>
      <w:r w:rsidRPr="003D3B57">
        <w:rPr>
          <w:iCs/>
          <w:color w:val="000000"/>
        </w:rPr>
        <w:t>застройки</w:t>
      </w:r>
      <w:r w:rsidR="0042258F">
        <w:rPr>
          <w:iCs/>
          <w:color w:val="000000"/>
        </w:rPr>
        <w:t xml:space="preserve"> </w:t>
      </w:r>
      <w:r w:rsidRPr="003D3B57">
        <w:rPr>
          <w:iCs/>
          <w:color w:val="000000"/>
        </w:rPr>
        <w:t>подлежат опубликованию</w:t>
      </w:r>
      <w:r w:rsidR="0042258F">
        <w:rPr>
          <w:iCs/>
          <w:color w:val="000000"/>
        </w:rPr>
        <w:t xml:space="preserve"> </w:t>
      </w:r>
      <w:r w:rsidRPr="003D3B57">
        <w:rPr>
          <w:iCs/>
          <w:color w:val="000000"/>
        </w:rPr>
        <w:t>в</w:t>
      </w:r>
      <w:r w:rsidR="0042258F">
        <w:rPr>
          <w:iCs/>
          <w:color w:val="000000"/>
        </w:rPr>
        <w:t xml:space="preserve"> </w:t>
      </w:r>
      <w:r w:rsidRPr="003D3B57">
        <w:rPr>
          <w:iCs/>
          <w:color w:val="000000"/>
        </w:rPr>
        <w:t>порядке,</w:t>
      </w:r>
      <w:r w:rsidR="0042258F">
        <w:rPr>
          <w:iCs/>
          <w:color w:val="000000"/>
        </w:rPr>
        <w:t xml:space="preserve"> </w:t>
      </w:r>
      <w:r w:rsidRPr="003D3B57">
        <w:rPr>
          <w:iCs/>
          <w:color w:val="000000"/>
        </w:rPr>
        <w:t>установленном</w:t>
      </w:r>
      <w:r w:rsidR="0042258F">
        <w:rPr>
          <w:iCs/>
          <w:color w:val="000000"/>
        </w:rPr>
        <w:t xml:space="preserve"> </w:t>
      </w:r>
      <w:r w:rsidRPr="003D3B57">
        <w:rPr>
          <w:iCs/>
          <w:color w:val="000000"/>
        </w:rPr>
        <w:t>для</w:t>
      </w:r>
      <w:r w:rsidR="0042258F">
        <w:rPr>
          <w:iCs/>
          <w:color w:val="000000"/>
        </w:rPr>
        <w:t xml:space="preserve"> </w:t>
      </w:r>
      <w:r w:rsidRPr="003D3B57">
        <w:rPr>
          <w:iCs/>
          <w:color w:val="000000"/>
        </w:rPr>
        <w:t>официального</w:t>
      </w:r>
      <w:r w:rsidR="0042258F">
        <w:rPr>
          <w:iCs/>
          <w:color w:val="000000"/>
        </w:rPr>
        <w:t xml:space="preserve"> </w:t>
      </w:r>
      <w:r w:rsidRPr="003D3B57">
        <w:rPr>
          <w:iCs/>
          <w:color w:val="000000"/>
        </w:rPr>
        <w:t>опубликования муниципальных</w:t>
      </w:r>
      <w:r w:rsidR="0042258F">
        <w:rPr>
          <w:iCs/>
          <w:color w:val="000000"/>
        </w:rPr>
        <w:t xml:space="preserve"> </w:t>
      </w:r>
      <w:r w:rsidRPr="003D3B57">
        <w:rPr>
          <w:iCs/>
          <w:color w:val="000000"/>
        </w:rPr>
        <w:t>правовых</w:t>
      </w:r>
      <w:r w:rsidR="0042258F">
        <w:rPr>
          <w:iCs/>
          <w:color w:val="000000"/>
        </w:rPr>
        <w:t xml:space="preserve"> </w:t>
      </w:r>
      <w:r w:rsidRPr="003D3B57">
        <w:rPr>
          <w:iCs/>
          <w:color w:val="000000"/>
        </w:rPr>
        <w:t>актов,</w:t>
      </w:r>
      <w:r w:rsidR="0042258F">
        <w:rPr>
          <w:iCs/>
          <w:color w:val="000000"/>
        </w:rPr>
        <w:t xml:space="preserve"> </w:t>
      </w:r>
      <w:r w:rsidRPr="003D3B57">
        <w:rPr>
          <w:iCs/>
          <w:color w:val="000000"/>
        </w:rPr>
        <w:t>и</w:t>
      </w:r>
      <w:r w:rsidR="0042258F">
        <w:rPr>
          <w:iCs/>
          <w:color w:val="000000"/>
        </w:rPr>
        <w:t xml:space="preserve"> </w:t>
      </w:r>
      <w:r w:rsidRPr="003D3B57">
        <w:rPr>
          <w:iCs/>
          <w:color w:val="000000"/>
        </w:rPr>
        <w:t>размещаются</w:t>
      </w:r>
      <w:r w:rsidR="0042258F">
        <w:rPr>
          <w:iCs/>
          <w:color w:val="000000"/>
        </w:rPr>
        <w:t xml:space="preserve"> </w:t>
      </w:r>
      <w:r w:rsidRPr="003D3B57">
        <w:rPr>
          <w:iCs/>
          <w:color w:val="000000"/>
        </w:rPr>
        <w:t>на</w:t>
      </w:r>
      <w:r w:rsidR="0042258F">
        <w:rPr>
          <w:iCs/>
          <w:color w:val="000000"/>
        </w:rPr>
        <w:t xml:space="preserve"> </w:t>
      </w:r>
      <w:r w:rsidRPr="003D3B57">
        <w:rPr>
          <w:iCs/>
          <w:color w:val="000000"/>
        </w:rPr>
        <w:t>официальном</w:t>
      </w:r>
      <w:r w:rsidR="0042258F">
        <w:rPr>
          <w:iCs/>
          <w:color w:val="000000"/>
        </w:rPr>
        <w:t xml:space="preserve"> </w:t>
      </w:r>
      <w:r w:rsidRPr="003D3B57">
        <w:rPr>
          <w:iCs/>
          <w:color w:val="000000"/>
        </w:rPr>
        <w:t>сайте</w:t>
      </w:r>
      <w:r w:rsidR="0042258F">
        <w:rPr>
          <w:iCs/>
          <w:color w:val="000000"/>
        </w:rPr>
        <w:t xml:space="preserve"> </w:t>
      </w:r>
      <w:r w:rsidRPr="003D3B57">
        <w:rPr>
          <w:iCs/>
          <w:color w:val="000000"/>
        </w:rPr>
        <w:t>городского поселения (при наличии официального сайта городского поселения) в сети "Интернет".</w:t>
      </w:r>
    </w:p>
    <w:p w:rsidR="003D3B57" w:rsidRPr="003D3B57" w:rsidRDefault="003D3B57" w:rsidP="004C536D">
      <w:pPr>
        <w:shd w:val="clear" w:color="auto" w:fill="FFFFFF"/>
        <w:autoSpaceDE w:val="0"/>
        <w:autoSpaceDN w:val="0"/>
        <w:adjustRightInd w:val="0"/>
        <w:spacing w:line="360" w:lineRule="auto"/>
        <w:ind w:firstLineChars="295" w:firstLine="708"/>
        <w:jc w:val="both"/>
        <w:rPr>
          <w:iCs/>
          <w:color w:val="000000"/>
        </w:rPr>
      </w:pPr>
      <w:r w:rsidRPr="003D3B57">
        <w:rPr>
          <w:iCs/>
          <w:color w:val="000000"/>
        </w:rPr>
        <w:t>14.</w:t>
      </w:r>
      <w:r w:rsidR="0042258F">
        <w:rPr>
          <w:iCs/>
          <w:color w:val="000000"/>
        </w:rPr>
        <w:t xml:space="preserve"> </w:t>
      </w:r>
      <w:r w:rsidRPr="003D3B57">
        <w:rPr>
          <w:iCs/>
          <w:color w:val="000000"/>
        </w:rPr>
        <w:t>Физические</w:t>
      </w:r>
      <w:r w:rsidR="0042258F">
        <w:rPr>
          <w:iCs/>
          <w:color w:val="000000"/>
        </w:rPr>
        <w:t xml:space="preserve"> </w:t>
      </w:r>
      <w:r w:rsidRPr="003D3B57">
        <w:rPr>
          <w:iCs/>
          <w:color w:val="000000"/>
        </w:rPr>
        <w:t>и</w:t>
      </w:r>
      <w:r w:rsidR="0042258F">
        <w:rPr>
          <w:iCs/>
          <w:color w:val="000000"/>
        </w:rPr>
        <w:t xml:space="preserve"> </w:t>
      </w:r>
      <w:r w:rsidRPr="003D3B57">
        <w:rPr>
          <w:iCs/>
          <w:color w:val="000000"/>
        </w:rPr>
        <w:t>юридические</w:t>
      </w:r>
      <w:r w:rsidR="0042258F">
        <w:rPr>
          <w:iCs/>
          <w:color w:val="000000"/>
        </w:rPr>
        <w:t xml:space="preserve"> </w:t>
      </w:r>
      <w:r w:rsidRPr="003D3B57">
        <w:rPr>
          <w:iCs/>
          <w:color w:val="000000"/>
        </w:rPr>
        <w:t>лица</w:t>
      </w:r>
      <w:r w:rsidR="0042258F">
        <w:rPr>
          <w:iCs/>
          <w:color w:val="000000"/>
        </w:rPr>
        <w:t xml:space="preserve"> </w:t>
      </w:r>
      <w:r w:rsidRPr="003D3B57">
        <w:rPr>
          <w:iCs/>
          <w:color w:val="000000"/>
        </w:rPr>
        <w:t>вправе</w:t>
      </w:r>
      <w:r w:rsidR="0042258F">
        <w:rPr>
          <w:iCs/>
          <w:color w:val="000000"/>
        </w:rPr>
        <w:t xml:space="preserve"> </w:t>
      </w:r>
      <w:r w:rsidRPr="003D3B57">
        <w:rPr>
          <w:iCs/>
          <w:color w:val="000000"/>
        </w:rPr>
        <w:t>оспорить</w:t>
      </w:r>
      <w:r w:rsidR="0042258F">
        <w:rPr>
          <w:iCs/>
          <w:color w:val="000000"/>
        </w:rPr>
        <w:t xml:space="preserve"> </w:t>
      </w:r>
      <w:r w:rsidRPr="003D3B57">
        <w:rPr>
          <w:iCs/>
          <w:color w:val="000000"/>
        </w:rPr>
        <w:t>решение</w:t>
      </w:r>
      <w:r w:rsidR="0042258F">
        <w:rPr>
          <w:iCs/>
          <w:color w:val="000000"/>
        </w:rPr>
        <w:t xml:space="preserve"> </w:t>
      </w:r>
      <w:r w:rsidRPr="003D3B57">
        <w:rPr>
          <w:iCs/>
          <w:color w:val="000000"/>
        </w:rPr>
        <w:t>об</w:t>
      </w:r>
      <w:r w:rsidR="0042258F">
        <w:rPr>
          <w:iCs/>
          <w:color w:val="000000"/>
        </w:rPr>
        <w:t xml:space="preserve"> </w:t>
      </w:r>
      <w:r w:rsidRPr="003D3B57">
        <w:rPr>
          <w:iCs/>
          <w:color w:val="000000"/>
        </w:rPr>
        <w:t>утверждений-изменений внесенных в Правила землепользования и застройки в судебном порядке.</w:t>
      </w:r>
    </w:p>
    <w:p w:rsidR="008E2009" w:rsidRPr="00851727" w:rsidRDefault="003D3B57" w:rsidP="004C536D">
      <w:pPr>
        <w:shd w:val="clear" w:color="auto" w:fill="FFFFFF"/>
        <w:autoSpaceDE w:val="0"/>
        <w:autoSpaceDN w:val="0"/>
        <w:adjustRightInd w:val="0"/>
        <w:spacing w:line="360" w:lineRule="auto"/>
        <w:ind w:firstLineChars="295" w:firstLine="708"/>
        <w:jc w:val="both"/>
        <w:rPr>
          <w:iCs/>
          <w:color w:val="000000"/>
        </w:rPr>
      </w:pPr>
      <w:r w:rsidRPr="003D3B57">
        <w:rPr>
          <w:iCs/>
          <w:color w:val="000000"/>
        </w:rPr>
        <w:t>15.</w:t>
      </w:r>
      <w:r w:rsidR="0042258F">
        <w:rPr>
          <w:iCs/>
          <w:color w:val="000000"/>
        </w:rPr>
        <w:t xml:space="preserve"> </w:t>
      </w:r>
      <w:r w:rsidRPr="003D3B57">
        <w:rPr>
          <w:iCs/>
          <w:color w:val="000000"/>
        </w:rPr>
        <w:t>Органы государственной власти Российской Федерации, органы государственной власти</w:t>
      </w:r>
      <w:r w:rsidR="0042258F">
        <w:rPr>
          <w:iCs/>
          <w:color w:val="000000"/>
        </w:rPr>
        <w:t xml:space="preserve"> </w:t>
      </w:r>
      <w:r w:rsidRPr="003D3B57">
        <w:rPr>
          <w:iCs/>
          <w:color w:val="000000"/>
        </w:rPr>
        <w:t>субъектов</w:t>
      </w:r>
      <w:r w:rsidR="0042258F">
        <w:rPr>
          <w:iCs/>
          <w:color w:val="000000"/>
        </w:rPr>
        <w:t xml:space="preserve"> </w:t>
      </w:r>
      <w:r w:rsidRPr="003D3B57">
        <w:rPr>
          <w:iCs/>
          <w:color w:val="000000"/>
        </w:rPr>
        <w:t>Российской</w:t>
      </w:r>
      <w:r w:rsidR="0042258F">
        <w:rPr>
          <w:iCs/>
          <w:color w:val="000000"/>
        </w:rPr>
        <w:t xml:space="preserve"> </w:t>
      </w:r>
      <w:r w:rsidRPr="003D3B57">
        <w:rPr>
          <w:iCs/>
          <w:color w:val="000000"/>
        </w:rPr>
        <w:t>Федерации</w:t>
      </w:r>
      <w:r w:rsidR="0042258F">
        <w:rPr>
          <w:iCs/>
          <w:color w:val="000000"/>
        </w:rPr>
        <w:t xml:space="preserve"> </w:t>
      </w:r>
      <w:r w:rsidRPr="003D3B57">
        <w:rPr>
          <w:iCs/>
          <w:color w:val="000000"/>
        </w:rPr>
        <w:t>вправе</w:t>
      </w:r>
      <w:r w:rsidR="0042258F">
        <w:rPr>
          <w:iCs/>
          <w:color w:val="000000"/>
        </w:rPr>
        <w:t xml:space="preserve"> </w:t>
      </w:r>
      <w:r w:rsidRPr="003D3B57">
        <w:rPr>
          <w:iCs/>
          <w:color w:val="000000"/>
        </w:rPr>
        <w:t>оспорить</w:t>
      </w:r>
      <w:r w:rsidR="0042258F">
        <w:rPr>
          <w:iCs/>
          <w:color w:val="000000"/>
        </w:rPr>
        <w:t xml:space="preserve"> </w:t>
      </w:r>
      <w:r w:rsidRPr="003D3B57">
        <w:rPr>
          <w:iCs/>
          <w:color w:val="000000"/>
        </w:rPr>
        <w:t>решение</w:t>
      </w:r>
      <w:r w:rsidR="0042258F">
        <w:rPr>
          <w:iCs/>
          <w:color w:val="000000"/>
        </w:rPr>
        <w:t xml:space="preserve"> </w:t>
      </w:r>
      <w:r w:rsidRPr="003D3B57">
        <w:rPr>
          <w:iCs/>
          <w:color w:val="000000"/>
        </w:rPr>
        <w:t>об</w:t>
      </w:r>
      <w:r w:rsidR="0042258F">
        <w:rPr>
          <w:iCs/>
          <w:color w:val="000000"/>
        </w:rPr>
        <w:t xml:space="preserve"> </w:t>
      </w:r>
      <w:r w:rsidRPr="003D3B57">
        <w:rPr>
          <w:iCs/>
          <w:color w:val="000000"/>
        </w:rPr>
        <w:t>утверждении изменений внесенных в Правила землепользования и застройки в судебном порядке в случае несоответствия</w:t>
      </w:r>
      <w:r w:rsidR="0042258F">
        <w:rPr>
          <w:iCs/>
          <w:color w:val="000000"/>
        </w:rPr>
        <w:t xml:space="preserve"> </w:t>
      </w:r>
      <w:r w:rsidRPr="003D3B57">
        <w:rPr>
          <w:iCs/>
          <w:color w:val="000000"/>
        </w:rPr>
        <w:t>изменений</w:t>
      </w:r>
      <w:r w:rsidR="0042258F">
        <w:rPr>
          <w:iCs/>
          <w:color w:val="000000"/>
        </w:rPr>
        <w:t xml:space="preserve"> </w:t>
      </w:r>
      <w:r w:rsidRPr="003D3B57">
        <w:rPr>
          <w:iCs/>
          <w:color w:val="000000"/>
        </w:rPr>
        <w:t>внесенных</w:t>
      </w:r>
      <w:r w:rsidR="0042258F">
        <w:rPr>
          <w:iCs/>
          <w:color w:val="000000"/>
        </w:rPr>
        <w:t xml:space="preserve"> </w:t>
      </w:r>
      <w:r w:rsidRPr="003D3B57">
        <w:rPr>
          <w:iCs/>
          <w:color w:val="000000"/>
        </w:rPr>
        <w:t>в</w:t>
      </w:r>
      <w:r w:rsidR="0042258F">
        <w:rPr>
          <w:iCs/>
          <w:color w:val="000000"/>
        </w:rPr>
        <w:t xml:space="preserve"> </w:t>
      </w:r>
      <w:r w:rsidRPr="003D3B57">
        <w:rPr>
          <w:iCs/>
          <w:color w:val="000000"/>
        </w:rPr>
        <w:t>Правила</w:t>
      </w:r>
      <w:r w:rsidR="0042258F">
        <w:rPr>
          <w:iCs/>
          <w:color w:val="000000"/>
        </w:rPr>
        <w:t xml:space="preserve"> </w:t>
      </w:r>
      <w:r w:rsidRPr="003D3B57">
        <w:rPr>
          <w:iCs/>
          <w:color w:val="000000"/>
        </w:rPr>
        <w:t>землепользования</w:t>
      </w:r>
      <w:r w:rsidR="0042258F">
        <w:rPr>
          <w:iCs/>
          <w:color w:val="000000"/>
        </w:rPr>
        <w:t xml:space="preserve"> </w:t>
      </w:r>
      <w:r w:rsidRPr="003D3B57">
        <w:rPr>
          <w:iCs/>
          <w:color w:val="000000"/>
        </w:rPr>
        <w:t>и</w:t>
      </w:r>
      <w:r w:rsidR="0042258F">
        <w:rPr>
          <w:iCs/>
          <w:color w:val="000000"/>
        </w:rPr>
        <w:t xml:space="preserve"> </w:t>
      </w:r>
      <w:r w:rsidRPr="003D3B57">
        <w:rPr>
          <w:iCs/>
          <w:color w:val="000000"/>
        </w:rPr>
        <w:t>застройки законодательству Российской Федерации, а также схемам территориального планирования Российской</w:t>
      </w:r>
      <w:r w:rsidR="0042258F">
        <w:rPr>
          <w:iCs/>
          <w:color w:val="000000"/>
        </w:rPr>
        <w:t xml:space="preserve"> </w:t>
      </w:r>
      <w:r w:rsidRPr="003D3B57">
        <w:rPr>
          <w:iCs/>
          <w:color w:val="000000"/>
        </w:rPr>
        <w:t>Федерации,</w:t>
      </w:r>
      <w:r w:rsidR="0042258F">
        <w:rPr>
          <w:iCs/>
          <w:color w:val="000000"/>
        </w:rPr>
        <w:t xml:space="preserve"> </w:t>
      </w:r>
      <w:r w:rsidRPr="003D3B57">
        <w:rPr>
          <w:iCs/>
          <w:color w:val="000000"/>
        </w:rPr>
        <w:t>схемам</w:t>
      </w:r>
      <w:r w:rsidR="0042258F">
        <w:rPr>
          <w:iCs/>
          <w:color w:val="000000"/>
        </w:rPr>
        <w:t xml:space="preserve"> </w:t>
      </w:r>
      <w:r w:rsidRPr="003D3B57">
        <w:rPr>
          <w:iCs/>
          <w:color w:val="000000"/>
        </w:rPr>
        <w:t>территориального</w:t>
      </w:r>
      <w:r w:rsidR="0042258F">
        <w:rPr>
          <w:iCs/>
          <w:color w:val="000000"/>
        </w:rPr>
        <w:t xml:space="preserve"> </w:t>
      </w:r>
      <w:r w:rsidRPr="003D3B57">
        <w:rPr>
          <w:iCs/>
          <w:color w:val="000000"/>
        </w:rPr>
        <w:t>планирования</w:t>
      </w:r>
      <w:r w:rsidR="0042258F">
        <w:rPr>
          <w:iCs/>
          <w:color w:val="000000"/>
        </w:rPr>
        <w:t xml:space="preserve"> </w:t>
      </w:r>
      <w:r w:rsidRPr="003D3B57">
        <w:rPr>
          <w:iCs/>
          <w:color w:val="000000"/>
        </w:rPr>
        <w:t>субъектов</w:t>
      </w:r>
      <w:r w:rsidR="0042258F">
        <w:rPr>
          <w:iCs/>
          <w:color w:val="000000"/>
        </w:rPr>
        <w:t xml:space="preserve"> </w:t>
      </w:r>
      <w:r w:rsidRPr="003D3B57">
        <w:rPr>
          <w:iCs/>
          <w:color w:val="000000"/>
        </w:rPr>
        <w:t>Российской Федерации,</w:t>
      </w:r>
      <w:r w:rsidR="0042258F">
        <w:rPr>
          <w:iCs/>
          <w:color w:val="000000"/>
        </w:rPr>
        <w:t xml:space="preserve"> </w:t>
      </w:r>
      <w:r w:rsidRPr="003D3B57">
        <w:rPr>
          <w:iCs/>
          <w:color w:val="000000"/>
        </w:rPr>
        <w:t>утвержденным</w:t>
      </w:r>
      <w:r w:rsidR="0042258F">
        <w:rPr>
          <w:iCs/>
          <w:color w:val="000000"/>
        </w:rPr>
        <w:t xml:space="preserve"> </w:t>
      </w:r>
      <w:r w:rsidRPr="003D3B57">
        <w:rPr>
          <w:iCs/>
          <w:color w:val="000000"/>
        </w:rPr>
        <w:t>до</w:t>
      </w:r>
      <w:r w:rsidR="0042258F">
        <w:rPr>
          <w:iCs/>
          <w:color w:val="000000"/>
        </w:rPr>
        <w:t xml:space="preserve"> </w:t>
      </w:r>
      <w:r w:rsidRPr="003D3B57">
        <w:rPr>
          <w:iCs/>
          <w:color w:val="000000"/>
        </w:rPr>
        <w:t>утверждения</w:t>
      </w:r>
      <w:r w:rsidR="0042258F">
        <w:rPr>
          <w:iCs/>
          <w:color w:val="000000"/>
        </w:rPr>
        <w:t xml:space="preserve"> </w:t>
      </w:r>
      <w:r w:rsidRPr="003D3B57">
        <w:rPr>
          <w:iCs/>
          <w:color w:val="000000"/>
        </w:rPr>
        <w:t>изменений</w:t>
      </w:r>
      <w:r w:rsidR="0042258F">
        <w:rPr>
          <w:iCs/>
          <w:color w:val="000000"/>
        </w:rPr>
        <w:t xml:space="preserve"> </w:t>
      </w:r>
      <w:r w:rsidRPr="003D3B57">
        <w:rPr>
          <w:iCs/>
          <w:color w:val="000000"/>
        </w:rPr>
        <w:t>внесенных</w:t>
      </w:r>
      <w:r w:rsidR="0042258F">
        <w:rPr>
          <w:iCs/>
          <w:color w:val="000000"/>
        </w:rPr>
        <w:t xml:space="preserve"> </w:t>
      </w:r>
      <w:r w:rsidRPr="003D3B57">
        <w:rPr>
          <w:iCs/>
          <w:color w:val="000000"/>
        </w:rPr>
        <w:t>в</w:t>
      </w:r>
      <w:r w:rsidR="0042258F">
        <w:rPr>
          <w:iCs/>
          <w:color w:val="000000"/>
        </w:rPr>
        <w:t xml:space="preserve"> </w:t>
      </w:r>
      <w:r w:rsidRPr="003D3B57">
        <w:rPr>
          <w:iCs/>
          <w:color w:val="000000"/>
        </w:rPr>
        <w:t>Правила землепользования и застройки.</w:t>
      </w:r>
    </w:p>
    <w:p w:rsidR="008E2009" w:rsidRPr="002133EE" w:rsidRDefault="000F4DBC" w:rsidP="002133EE">
      <w:pPr>
        <w:pStyle w:val="aff6"/>
        <w:rPr>
          <w:rStyle w:val="af9"/>
        </w:rPr>
      </w:pPr>
      <w:bookmarkStart w:id="59" w:name="_Toc1999845"/>
      <w:r w:rsidRPr="002133EE">
        <w:rPr>
          <w:rStyle w:val="af9"/>
        </w:rPr>
        <w:t>Статья 20. Порядок внесения изменений в Правила землепользования и застройки в случае выявления на территории городского поселения объектов культурного наследия.</w:t>
      </w:r>
      <w:bookmarkEnd w:id="59"/>
    </w:p>
    <w:p w:rsidR="000F4DBC" w:rsidRPr="000F4DBC" w:rsidRDefault="000F4DBC" w:rsidP="004C536D">
      <w:pPr>
        <w:shd w:val="clear" w:color="auto" w:fill="FFFFFF"/>
        <w:autoSpaceDE w:val="0"/>
        <w:autoSpaceDN w:val="0"/>
        <w:adjustRightInd w:val="0"/>
        <w:spacing w:line="360" w:lineRule="auto"/>
        <w:ind w:firstLineChars="295" w:firstLine="708"/>
        <w:jc w:val="both"/>
        <w:rPr>
          <w:iCs/>
          <w:color w:val="000000"/>
        </w:rPr>
      </w:pPr>
      <w:r w:rsidRPr="000F4DBC">
        <w:rPr>
          <w:iCs/>
          <w:color w:val="000000"/>
        </w:rPr>
        <w:t>1.</w:t>
      </w:r>
      <w:r w:rsidR="0042258F">
        <w:rPr>
          <w:iCs/>
          <w:color w:val="000000"/>
        </w:rPr>
        <w:t xml:space="preserve"> </w:t>
      </w:r>
      <w:r w:rsidRPr="000F4DBC">
        <w:rPr>
          <w:iCs/>
          <w:color w:val="000000"/>
        </w:rPr>
        <w:t>Предложения о внесении</w:t>
      </w:r>
      <w:r w:rsidR="0042258F">
        <w:rPr>
          <w:iCs/>
          <w:color w:val="000000"/>
        </w:rPr>
        <w:t xml:space="preserve"> </w:t>
      </w:r>
      <w:r w:rsidRPr="000F4DBC">
        <w:rPr>
          <w:iCs/>
          <w:color w:val="000000"/>
        </w:rPr>
        <w:t>изменений в Правила землепользования</w:t>
      </w:r>
      <w:r w:rsidR="0042258F">
        <w:rPr>
          <w:iCs/>
          <w:color w:val="000000"/>
        </w:rPr>
        <w:t xml:space="preserve"> </w:t>
      </w:r>
      <w:r w:rsidRPr="000F4DBC">
        <w:rPr>
          <w:iCs/>
          <w:color w:val="000000"/>
        </w:rPr>
        <w:t>и</w:t>
      </w:r>
      <w:r w:rsidR="0042258F">
        <w:rPr>
          <w:iCs/>
          <w:color w:val="000000"/>
        </w:rPr>
        <w:t xml:space="preserve"> </w:t>
      </w:r>
      <w:r w:rsidRPr="000F4DBC">
        <w:rPr>
          <w:iCs/>
          <w:color w:val="000000"/>
        </w:rPr>
        <w:t xml:space="preserve">застройки, связанные с выявлением объектов культурного наследия, направляются Государственным комитетом Псковской области по культуре и туризму в Комиссию по землепользованию и застройке в форме заявления, содержащего обоснование необходимости формирования </w:t>
      </w:r>
      <w:r w:rsidRPr="000F4DBC">
        <w:rPr>
          <w:iCs/>
          <w:color w:val="000000"/>
        </w:rPr>
        <w:lastRenderedPageBreak/>
        <w:t>зоны с</w:t>
      </w:r>
      <w:r w:rsidR="0042258F">
        <w:rPr>
          <w:iCs/>
          <w:color w:val="000000"/>
        </w:rPr>
        <w:t xml:space="preserve"> </w:t>
      </w:r>
      <w:r w:rsidRPr="000F4DBC">
        <w:rPr>
          <w:iCs/>
          <w:color w:val="000000"/>
        </w:rPr>
        <w:t>особыми</w:t>
      </w:r>
      <w:r w:rsidR="0042258F">
        <w:rPr>
          <w:iCs/>
          <w:color w:val="000000"/>
        </w:rPr>
        <w:t xml:space="preserve"> </w:t>
      </w:r>
      <w:r w:rsidRPr="000F4DBC">
        <w:rPr>
          <w:iCs/>
          <w:color w:val="000000"/>
        </w:rPr>
        <w:t>условиями</w:t>
      </w:r>
      <w:r w:rsidR="0042258F">
        <w:rPr>
          <w:iCs/>
          <w:color w:val="000000"/>
        </w:rPr>
        <w:t xml:space="preserve"> </w:t>
      </w:r>
      <w:r w:rsidRPr="000F4DBC">
        <w:rPr>
          <w:iCs/>
          <w:color w:val="000000"/>
        </w:rPr>
        <w:t>использования</w:t>
      </w:r>
      <w:r w:rsidR="0042258F">
        <w:rPr>
          <w:iCs/>
          <w:color w:val="000000"/>
        </w:rPr>
        <w:t xml:space="preserve"> </w:t>
      </w:r>
      <w:r w:rsidRPr="000F4DBC">
        <w:rPr>
          <w:iCs/>
          <w:color w:val="000000"/>
        </w:rPr>
        <w:t>территории,</w:t>
      </w:r>
      <w:r w:rsidR="0042258F">
        <w:rPr>
          <w:iCs/>
          <w:color w:val="000000"/>
        </w:rPr>
        <w:t xml:space="preserve"> </w:t>
      </w:r>
      <w:r w:rsidRPr="000F4DBC">
        <w:rPr>
          <w:iCs/>
          <w:color w:val="000000"/>
        </w:rPr>
        <w:t>в</w:t>
      </w:r>
      <w:r w:rsidR="0042258F">
        <w:rPr>
          <w:iCs/>
          <w:color w:val="000000"/>
        </w:rPr>
        <w:t xml:space="preserve"> </w:t>
      </w:r>
      <w:r w:rsidRPr="000F4DBC">
        <w:rPr>
          <w:iCs/>
          <w:color w:val="000000"/>
        </w:rPr>
        <w:t>целях</w:t>
      </w:r>
      <w:r w:rsidR="0042258F">
        <w:rPr>
          <w:iCs/>
          <w:color w:val="000000"/>
        </w:rPr>
        <w:t xml:space="preserve"> </w:t>
      </w:r>
      <w:r w:rsidRPr="000F4DBC">
        <w:rPr>
          <w:iCs/>
          <w:color w:val="000000"/>
        </w:rPr>
        <w:t>охраны</w:t>
      </w:r>
      <w:r w:rsidR="0042258F">
        <w:rPr>
          <w:iCs/>
          <w:color w:val="000000"/>
        </w:rPr>
        <w:t xml:space="preserve"> </w:t>
      </w:r>
      <w:r w:rsidRPr="000F4DBC">
        <w:rPr>
          <w:iCs/>
          <w:color w:val="000000"/>
        </w:rPr>
        <w:t>вновь</w:t>
      </w:r>
      <w:r w:rsidR="0042258F">
        <w:rPr>
          <w:iCs/>
          <w:color w:val="000000"/>
        </w:rPr>
        <w:t xml:space="preserve"> </w:t>
      </w:r>
      <w:r w:rsidRPr="000F4DBC">
        <w:rPr>
          <w:iCs/>
          <w:color w:val="000000"/>
        </w:rPr>
        <w:t>выявленных объектов</w:t>
      </w:r>
      <w:r w:rsidR="0042258F">
        <w:rPr>
          <w:iCs/>
          <w:color w:val="000000"/>
        </w:rPr>
        <w:t xml:space="preserve"> </w:t>
      </w:r>
      <w:r w:rsidRPr="000F4DBC">
        <w:rPr>
          <w:iCs/>
          <w:color w:val="000000"/>
        </w:rPr>
        <w:t>культурного</w:t>
      </w:r>
      <w:r w:rsidR="0042258F">
        <w:rPr>
          <w:iCs/>
          <w:color w:val="000000"/>
        </w:rPr>
        <w:t xml:space="preserve"> </w:t>
      </w:r>
      <w:r w:rsidRPr="000F4DBC">
        <w:rPr>
          <w:iCs/>
          <w:color w:val="000000"/>
        </w:rPr>
        <w:t>наследия,</w:t>
      </w:r>
      <w:r w:rsidR="0042258F">
        <w:rPr>
          <w:iCs/>
          <w:color w:val="000000"/>
        </w:rPr>
        <w:t xml:space="preserve"> </w:t>
      </w:r>
      <w:r w:rsidRPr="000F4DBC">
        <w:rPr>
          <w:iCs/>
          <w:color w:val="000000"/>
        </w:rPr>
        <w:t>и</w:t>
      </w:r>
      <w:r w:rsidR="0042258F">
        <w:rPr>
          <w:iCs/>
          <w:color w:val="000000"/>
        </w:rPr>
        <w:t xml:space="preserve"> </w:t>
      </w:r>
      <w:r w:rsidRPr="000F4DBC">
        <w:rPr>
          <w:iCs/>
          <w:color w:val="000000"/>
        </w:rPr>
        <w:t>внесения</w:t>
      </w:r>
      <w:r w:rsidR="0042258F">
        <w:rPr>
          <w:iCs/>
          <w:color w:val="000000"/>
        </w:rPr>
        <w:t xml:space="preserve"> </w:t>
      </w:r>
      <w:r w:rsidRPr="000F4DBC">
        <w:rPr>
          <w:iCs/>
          <w:color w:val="000000"/>
        </w:rPr>
        <w:t>соответствующих</w:t>
      </w:r>
      <w:r w:rsidR="0042258F">
        <w:rPr>
          <w:iCs/>
          <w:color w:val="000000"/>
        </w:rPr>
        <w:t xml:space="preserve"> </w:t>
      </w:r>
      <w:r w:rsidRPr="000F4DBC">
        <w:rPr>
          <w:iCs/>
          <w:color w:val="000000"/>
        </w:rPr>
        <w:t>изменений</w:t>
      </w:r>
      <w:r w:rsidR="0042258F">
        <w:rPr>
          <w:iCs/>
          <w:color w:val="000000"/>
        </w:rPr>
        <w:t xml:space="preserve"> </w:t>
      </w:r>
      <w:r w:rsidRPr="000F4DBC">
        <w:rPr>
          <w:iCs/>
          <w:color w:val="000000"/>
        </w:rPr>
        <w:t>в</w:t>
      </w:r>
      <w:r w:rsidR="0042258F">
        <w:rPr>
          <w:iCs/>
          <w:color w:val="000000"/>
        </w:rPr>
        <w:t xml:space="preserve"> </w:t>
      </w:r>
      <w:r w:rsidRPr="000F4DBC">
        <w:rPr>
          <w:iCs/>
          <w:color w:val="000000"/>
        </w:rPr>
        <w:t>Правила землепользования и застройки.</w:t>
      </w:r>
    </w:p>
    <w:p w:rsidR="000F4DBC" w:rsidRPr="000F4DBC" w:rsidRDefault="000F4DBC" w:rsidP="004C536D">
      <w:pPr>
        <w:shd w:val="clear" w:color="auto" w:fill="FFFFFF"/>
        <w:autoSpaceDE w:val="0"/>
        <w:autoSpaceDN w:val="0"/>
        <w:adjustRightInd w:val="0"/>
        <w:spacing w:line="360" w:lineRule="auto"/>
        <w:ind w:firstLineChars="295" w:firstLine="708"/>
        <w:jc w:val="both"/>
        <w:rPr>
          <w:iCs/>
          <w:color w:val="000000"/>
        </w:rPr>
      </w:pPr>
      <w:r w:rsidRPr="000F4DBC">
        <w:rPr>
          <w:iCs/>
          <w:color w:val="000000"/>
        </w:rPr>
        <w:t>К заявлению прилагаются следующие документы:</w:t>
      </w:r>
    </w:p>
    <w:p w:rsidR="000F4DBC" w:rsidRPr="000F4DBC" w:rsidRDefault="000F4DBC" w:rsidP="004C536D">
      <w:pPr>
        <w:shd w:val="clear" w:color="auto" w:fill="FFFFFF"/>
        <w:autoSpaceDE w:val="0"/>
        <w:autoSpaceDN w:val="0"/>
        <w:adjustRightInd w:val="0"/>
        <w:spacing w:line="360" w:lineRule="auto"/>
        <w:ind w:firstLineChars="295" w:firstLine="708"/>
        <w:jc w:val="both"/>
        <w:rPr>
          <w:iCs/>
          <w:color w:val="000000"/>
        </w:rPr>
      </w:pPr>
      <w:r w:rsidRPr="000F4DBC">
        <w:rPr>
          <w:iCs/>
          <w:color w:val="000000"/>
        </w:rPr>
        <w:t>-</w:t>
      </w:r>
      <w:r w:rsidR="0042258F">
        <w:rPr>
          <w:iCs/>
          <w:color w:val="000000"/>
        </w:rPr>
        <w:t xml:space="preserve"> </w:t>
      </w:r>
      <w:r w:rsidRPr="000F4DBC">
        <w:rPr>
          <w:iCs/>
          <w:color w:val="000000"/>
        </w:rPr>
        <w:t>копия паспорта выявленного объекта культурного наследия, зарегистрированного в списках</w:t>
      </w:r>
      <w:r w:rsidR="0042258F">
        <w:rPr>
          <w:iCs/>
          <w:color w:val="000000"/>
        </w:rPr>
        <w:t xml:space="preserve"> </w:t>
      </w:r>
      <w:r w:rsidRPr="000F4DBC">
        <w:rPr>
          <w:iCs/>
          <w:color w:val="000000"/>
        </w:rPr>
        <w:t>вновь</w:t>
      </w:r>
      <w:r w:rsidR="0042258F">
        <w:rPr>
          <w:iCs/>
          <w:color w:val="000000"/>
        </w:rPr>
        <w:t xml:space="preserve"> </w:t>
      </w:r>
      <w:r w:rsidRPr="000F4DBC">
        <w:rPr>
          <w:iCs/>
          <w:color w:val="000000"/>
        </w:rPr>
        <w:t>выявленных</w:t>
      </w:r>
      <w:r w:rsidR="0042258F">
        <w:rPr>
          <w:iCs/>
          <w:color w:val="000000"/>
        </w:rPr>
        <w:t xml:space="preserve"> </w:t>
      </w:r>
      <w:r w:rsidRPr="000F4DBC">
        <w:rPr>
          <w:iCs/>
          <w:color w:val="000000"/>
        </w:rPr>
        <w:t>объектов,</w:t>
      </w:r>
      <w:r w:rsidR="0042258F">
        <w:rPr>
          <w:iCs/>
          <w:color w:val="000000"/>
        </w:rPr>
        <w:t xml:space="preserve"> </w:t>
      </w:r>
      <w:r w:rsidRPr="000F4DBC">
        <w:rPr>
          <w:iCs/>
          <w:color w:val="000000"/>
        </w:rPr>
        <w:t>представляющих</w:t>
      </w:r>
      <w:r w:rsidR="0042258F">
        <w:rPr>
          <w:iCs/>
          <w:color w:val="000000"/>
        </w:rPr>
        <w:t xml:space="preserve"> </w:t>
      </w:r>
      <w:r w:rsidRPr="000F4DBC">
        <w:rPr>
          <w:iCs/>
          <w:color w:val="000000"/>
        </w:rPr>
        <w:t>историческую,</w:t>
      </w:r>
      <w:r w:rsidR="0042258F">
        <w:rPr>
          <w:iCs/>
          <w:color w:val="000000"/>
        </w:rPr>
        <w:t xml:space="preserve"> </w:t>
      </w:r>
      <w:r w:rsidRPr="000F4DBC">
        <w:rPr>
          <w:iCs/>
          <w:color w:val="000000"/>
        </w:rPr>
        <w:t>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пунктом</w:t>
      </w:r>
      <w:r w:rsidR="0042258F">
        <w:rPr>
          <w:iCs/>
          <w:color w:val="000000"/>
        </w:rPr>
        <w:t xml:space="preserve"> </w:t>
      </w:r>
      <w:r w:rsidRPr="000F4DBC">
        <w:rPr>
          <w:iCs/>
          <w:color w:val="000000"/>
        </w:rPr>
        <w:t>14</w:t>
      </w:r>
      <w:r w:rsidR="0042258F">
        <w:rPr>
          <w:iCs/>
          <w:color w:val="000000"/>
        </w:rPr>
        <w:t xml:space="preserve"> </w:t>
      </w:r>
      <w:r w:rsidRPr="000F4DBC">
        <w:rPr>
          <w:iCs/>
          <w:color w:val="000000"/>
        </w:rPr>
        <w:t>Инструкции</w:t>
      </w:r>
      <w:r w:rsidR="0042258F">
        <w:rPr>
          <w:iCs/>
          <w:color w:val="000000"/>
        </w:rPr>
        <w:t xml:space="preserve"> </w:t>
      </w:r>
      <w:r w:rsidRPr="000F4DBC">
        <w:rPr>
          <w:iCs/>
          <w:color w:val="000000"/>
        </w:rPr>
        <w:t>«О</w:t>
      </w:r>
      <w:r w:rsidR="0042258F">
        <w:rPr>
          <w:iCs/>
          <w:color w:val="000000"/>
        </w:rPr>
        <w:t xml:space="preserve"> </w:t>
      </w:r>
      <w:r w:rsidRPr="000F4DBC">
        <w:rPr>
          <w:iCs/>
          <w:color w:val="000000"/>
        </w:rPr>
        <w:t>порядке</w:t>
      </w:r>
      <w:r w:rsidR="0042258F">
        <w:rPr>
          <w:iCs/>
          <w:color w:val="000000"/>
        </w:rPr>
        <w:t xml:space="preserve"> </w:t>
      </w:r>
      <w:r w:rsidRPr="000F4DBC">
        <w:rPr>
          <w:iCs/>
          <w:color w:val="000000"/>
        </w:rPr>
        <w:t>учета,</w:t>
      </w:r>
      <w:r w:rsidR="0042258F">
        <w:rPr>
          <w:iCs/>
          <w:color w:val="000000"/>
        </w:rPr>
        <w:t xml:space="preserve"> </w:t>
      </w:r>
      <w:r w:rsidRPr="000F4DBC">
        <w:rPr>
          <w:iCs/>
          <w:color w:val="000000"/>
        </w:rPr>
        <w:t>обеспечения</w:t>
      </w:r>
      <w:r w:rsidR="0042258F">
        <w:rPr>
          <w:iCs/>
          <w:color w:val="000000"/>
        </w:rPr>
        <w:t xml:space="preserve"> </w:t>
      </w:r>
      <w:r w:rsidRPr="000F4DBC">
        <w:rPr>
          <w:iCs/>
          <w:color w:val="000000"/>
        </w:rPr>
        <w:t>сохранности,</w:t>
      </w:r>
      <w:r w:rsidR="0042258F">
        <w:rPr>
          <w:iCs/>
          <w:color w:val="000000"/>
        </w:rPr>
        <w:t xml:space="preserve"> </w:t>
      </w:r>
      <w:r w:rsidRPr="000F4DBC">
        <w:rPr>
          <w:iCs/>
          <w:color w:val="000000"/>
        </w:rPr>
        <w:t>содержания, использования и реставрации недвижимых памятников истории и культуры», утвержденный приказом Министерства культуры СССР от 13.05.1986г. № 203;</w:t>
      </w:r>
    </w:p>
    <w:p w:rsidR="000F4DBC" w:rsidRPr="000F4DBC" w:rsidRDefault="000F4DBC" w:rsidP="004C536D">
      <w:pPr>
        <w:shd w:val="clear" w:color="auto" w:fill="FFFFFF"/>
        <w:autoSpaceDE w:val="0"/>
        <w:autoSpaceDN w:val="0"/>
        <w:adjustRightInd w:val="0"/>
        <w:spacing w:line="360" w:lineRule="auto"/>
        <w:ind w:firstLineChars="295" w:firstLine="708"/>
        <w:jc w:val="both"/>
        <w:rPr>
          <w:iCs/>
          <w:color w:val="000000"/>
        </w:rPr>
      </w:pPr>
      <w:r w:rsidRPr="000F4DBC">
        <w:rPr>
          <w:iCs/>
          <w:color w:val="000000"/>
        </w:rPr>
        <w:t>заключение</w:t>
      </w:r>
      <w:r w:rsidR="0042258F">
        <w:rPr>
          <w:iCs/>
          <w:color w:val="000000"/>
        </w:rPr>
        <w:t xml:space="preserve"> </w:t>
      </w:r>
      <w:r w:rsidRPr="000F4DBC">
        <w:rPr>
          <w:iCs/>
          <w:color w:val="000000"/>
        </w:rPr>
        <w:t>государственной</w:t>
      </w:r>
      <w:r w:rsidR="0042258F">
        <w:rPr>
          <w:iCs/>
          <w:color w:val="000000"/>
        </w:rPr>
        <w:t xml:space="preserve"> </w:t>
      </w:r>
      <w:r w:rsidRPr="000F4DBC">
        <w:rPr>
          <w:iCs/>
          <w:color w:val="000000"/>
        </w:rPr>
        <w:t>экспертизы</w:t>
      </w:r>
      <w:r w:rsidR="0042258F">
        <w:rPr>
          <w:iCs/>
          <w:color w:val="000000"/>
        </w:rPr>
        <w:t xml:space="preserve"> </w:t>
      </w:r>
      <w:r w:rsidRPr="000F4DBC">
        <w:rPr>
          <w:iCs/>
          <w:color w:val="000000"/>
        </w:rPr>
        <w:t>о</w:t>
      </w:r>
      <w:r w:rsidR="0042258F">
        <w:rPr>
          <w:iCs/>
          <w:color w:val="000000"/>
        </w:rPr>
        <w:t xml:space="preserve"> </w:t>
      </w:r>
      <w:r w:rsidRPr="000F4DBC">
        <w:rPr>
          <w:iCs/>
          <w:color w:val="000000"/>
        </w:rPr>
        <w:t>возможности</w:t>
      </w:r>
      <w:r w:rsidR="0042258F">
        <w:rPr>
          <w:iCs/>
          <w:color w:val="000000"/>
        </w:rPr>
        <w:t xml:space="preserve"> </w:t>
      </w:r>
      <w:r w:rsidRPr="000F4DBC">
        <w:rPr>
          <w:iCs/>
          <w:color w:val="000000"/>
        </w:rPr>
        <w:t>признания</w:t>
      </w:r>
      <w:r w:rsidR="0042258F">
        <w:rPr>
          <w:iCs/>
          <w:color w:val="000000"/>
        </w:rPr>
        <w:t xml:space="preserve"> </w:t>
      </w:r>
      <w:r w:rsidRPr="000F4DBC">
        <w:rPr>
          <w:iCs/>
          <w:color w:val="000000"/>
        </w:rPr>
        <w:t>вновь выявленного объекта объектом культурного наследия;</w:t>
      </w:r>
    </w:p>
    <w:p w:rsidR="000F4DBC" w:rsidRPr="000F4DBC" w:rsidRDefault="000F4DBC" w:rsidP="004C536D">
      <w:pPr>
        <w:shd w:val="clear" w:color="auto" w:fill="FFFFFF"/>
        <w:autoSpaceDE w:val="0"/>
        <w:autoSpaceDN w:val="0"/>
        <w:adjustRightInd w:val="0"/>
        <w:spacing w:line="360" w:lineRule="auto"/>
        <w:ind w:firstLineChars="295" w:firstLine="708"/>
        <w:jc w:val="both"/>
        <w:rPr>
          <w:iCs/>
          <w:color w:val="000000"/>
        </w:rPr>
      </w:pPr>
      <w:r w:rsidRPr="000F4DBC">
        <w:rPr>
          <w:iCs/>
          <w:color w:val="000000"/>
        </w:rPr>
        <w:t>- схему границ территории выявленного объекта культурного наследия;</w:t>
      </w:r>
    </w:p>
    <w:p w:rsidR="000F4DBC" w:rsidRPr="000F4DBC" w:rsidRDefault="000F4DBC" w:rsidP="004C536D">
      <w:pPr>
        <w:shd w:val="clear" w:color="auto" w:fill="FFFFFF"/>
        <w:autoSpaceDE w:val="0"/>
        <w:autoSpaceDN w:val="0"/>
        <w:adjustRightInd w:val="0"/>
        <w:spacing w:line="360" w:lineRule="auto"/>
        <w:ind w:firstLineChars="295" w:firstLine="708"/>
        <w:jc w:val="both"/>
        <w:rPr>
          <w:iCs/>
          <w:color w:val="000000"/>
        </w:rPr>
      </w:pPr>
      <w:r w:rsidRPr="000F4DBC">
        <w:rPr>
          <w:iCs/>
          <w:color w:val="000000"/>
        </w:rPr>
        <w:t>- карты-схемы границ охранных зон выявленного объекта культурного наследия;</w:t>
      </w:r>
    </w:p>
    <w:p w:rsidR="000F4DBC" w:rsidRPr="000F4DBC" w:rsidRDefault="000F4DBC" w:rsidP="004C536D">
      <w:pPr>
        <w:shd w:val="clear" w:color="auto" w:fill="FFFFFF"/>
        <w:autoSpaceDE w:val="0"/>
        <w:autoSpaceDN w:val="0"/>
        <w:adjustRightInd w:val="0"/>
        <w:spacing w:line="360" w:lineRule="auto"/>
        <w:ind w:firstLineChars="295" w:firstLine="708"/>
        <w:jc w:val="both"/>
        <w:rPr>
          <w:iCs/>
          <w:color w:val="000000"/>
        </w:rPr>
      </w:pPr>
      <w:r w:rsidRPr="000F4DBC">
        <w:rPr>
          <w:iCs/>
          <w:color w:val="000000"/>
        </w:rPr>
        <w:t>- иные, предусмотренные законодательством документы.</w:t>
      </w:r>
    </w:p>
    <w:p w:rsidR="000F4DBC" w:rsidRPr="000F4DBC" w:rsidRDefault="000F4DBC" w:rsidP="004C536D">
      <w:pPr>
        <w:shd w:val="clear" w:color="auto" w:fill="FFFFFF"/>
        <w:autoSpaceDE w:val="0"/>
        <w:autoSpaceDN w:val="0"/>
        <w:adjustRightInd w:val="0"/>
        <w:spacing w:line="360" w:lineRule="auto"/>
        <w:ind w:firstLineChars="295" w:firstLine="708"/>
        <w:jc w:val="both"/>
        <w:rPr>
          <w:iCs/>
          <w:color w:val="000000"/>
        </w:rPr>
      </w:pPr>
      <w:r w:rsidRPr="000F4DBC">
        <w:rPr>
          <w:iCs/>
          <w:color w:val="000000"/>
        </w:rPr>
        <w:t>2.</w:t>
      </w:r>
      <w:r w:rsidR="0042258F">
        <w:rPr>
          <w:iCs/>
          <w:color w:val="000000"/>
        </w:rPr>
        <w:t xml:space="preserve"> </w:t>
      </w:r>
      <w:r w:rsidRPr="000F4DBC">
        <w:rPr>
          <w:iCs/>
          <w:color w:val="000000"/>
        </w:rPr>
        <w:t>Председатель Комиссии по землепользованию и застройке организует работу по подготовке мотивированного заключения, в котором содержатся рекомендации о внесении изменений</w:t>
      </w:r>
      <w:r w:rsidR="0042258F">
        <w:rPr>
          <w:iCs/>
          <w:color w:val="000000"/>
        </w:rPr>
        <w:t xml:space="preserve"> </w:t>
      </w:r>
      <w:r w:rsidRPr="000F4DBC">
        <w:rPr>
          <w:iCs/>
          <w:color w:val="000000"/>
        </w:rPr>
        <w:t>в</w:t>
      </w:r>
      <w:r w:rsidR="0042258F">
        <w:rPr>
          <w:iCs/>
          <w:color w:val="000000"/>
        </w:rPr>
        <w:t xml:space="preserve"> </w:t>
      </w:r>
      <w:r w:rsidRPr="000F4DBC">
        <w:rPr>
          <w:iCs/>
          <w:color w:val="000000"/>
        </w:rPr>
        <w:t>Правила</w:t>
      </w:r>
      <w:r w:rsidR="0042258F">
        <w:rPr>
          <w:iCs/>
          <w:color w:val="000000"/>
        </w:rPr>
        <w:t xml:space="preserve"> </w:t>
      </w:r>
      <w:r w:rsidRPr="000F4DBC">
        <w:rPr>
          <w:iCs/>
          <w:color w:val="000000"/>
        </w:rPr>
        <w:t>землепользования</w:t>
      </w:r>
      <w:r w:rsidR="0042258F">
        <w:rPr>
          <w:iCs/>
          <w:color w:val="000000"/>
        </w:rPr>
        <w:t xml:space="preserve"> </w:t>
      </w:r>
      <w:r w:rsidRPr="000F4DBC">
        <w:rPr>
          <w:iCs/>
          <w:color w:val="000000"/>
        </w:rPr>
        <w:t>и</w:t>
      </w:r>
      <w:r w:rsidR="0042258F">
        <w:rPr>
          <w:iCs/>
          <w:color w:val="000000"/>
        </w:rPr>
        <w:t xml:space="preserve"> </w:t>
      </w:r>
      <w:r w:rsidRPr="000F4DBC">
        <w:rPr>
          <w:iCs/>
          <w:color w:val="000000"/>
        </w:rPr>
        <w:t>застройки,</w:t>
      </w:r>
      <w:r w:rsidR="0042258F">
        <w:rPr>
          <w:iCs/>
          <w:color w:val="000000"/>
        </w:rPr>
        <w:t xml:space="preserve"> </w:t>
      </w:r>
      <w:r w:rsidRPr="000F4DBC">
        <w:rPr>
          <w:iCs/>
          <w:color w:val="000000"/>
        </w:rPr>
        <w:t>в</w:t>
      </w:r>
      <w:r w:rsidR="0042258F">
        <w:rPr>
          <w:iCs/>
          <w:color w:val="000000"/>
        </w:rPr>
        <w:t xml:space="preserve"> </w:t>
      </w:r>
      <w:r w:rsidRPr="000F4DBC">
        <w:rPr>
          <w:iCs/>
          <w:color w:val="000000"/>
        </w:rPr>
        <w:t>соответствии</w:t>
      </w:r>
      <w:r w:rsidR="0042258F">
        <w:rPr>
          <w:iCs/>
          <w:color w:val="000000"/>
        </w:rPr>
        <w:t xml:space="preserve"> </w:t>
      </w:r>
      <w:r w:rsidRPr="000F4DBC">
        <w:rPr>
          <w:iCs/>
          <w:color w:val="000000"/>
        </w:rPr>
        <w:t>с</w:t>
      </w:r>
      <w:r w:rsidR="0042258F">
        <w:rPr>
          <w:iCs/>
          <w:color w:val="000000"/>
        </w:rPr>
        <w:t xml:space="preserve"> </w:t>
      </w:r>
      <w:r w:rsidRPr="000F4DBC">
        <w:rPr>
          <w:iCs/>
          <w:color w:val="000000"/>
        </w:rPr>
        <w:t>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землепользования и застройки.</w:t>
      </w:r>
    </w:p>
    <w:p w:rsidR="000F4DBC" w:rsidRPr="000F4DBC" w:rsidRDefault="000F4DBC" w:rsidP="004C536D">
      <w:pPr>
        <w:shd w:val="clear" w:color="auto" w:fill="FFFFFF"/>
        <w:autoSpaceDE w:val="0"/>
        <w:autoSpaceDN w:val="0"/>
        <w:adjustRightInd w:val="0"/>
        <w:spacing w:line="360" w:lineRule="auto"/>
        <w:ind w:firstLineChars="295" w:firstLine="708"/>
        <w:jc w:val="both"/>
        <w:rPr>
          <w:iCs/>
          <w:color w:val="000000"/>
        </w:rPr>
      </w:pPr>
      <w:r w:rsidRPr="000F4DBC">
        <w:rPr>
          <w:iCs/>
          <w:color w:val="000000"/>
        </w:rPr>
        <w:t>3.</w:t>
      </w:r>
      <w:r w:rsidR="0042258F">
        <w:rPr>
          <w:iCs/>
          <w:color w:val="000000"/>
        </w:rPr>
        <w:t xml:space="preserve"> </w:t>
      </w:r>
      <w:r w:rsidRPr="000F4DBC">
        <w:rPr>
          <w:iCs/>
          <w:color w:val="000000"/>
        </w:rPr>
        <w:t>В</w:t>
      </w:r>
      <w:r w:rsidR="0042258F">
        <w:rPr>
          <w:iCs/>
          <w:color w:val="000000"/>
        </w:rPr>
        <w:t xml:space="preserve"> </w:t>
      </w:r>
      <w:r w:rsidRPr="000F4DBC">
        <w:rPr>
          <w:iCs/>
          <w:color w:val="000000"/>
        </w:rPr>
        <w:t>целях</w:t>
      </w:r>
      <w:r w:rsidR="0042258F">
        <w:rPr>
          <w:iCs/>
          <w:color w:val="000000"/>
        </w:rPr>
        <w:t xml:space="preserve"> </w:t>
      </w:r>
      <w:r w:rsidRPr="000F4DBC">
        <w:rPr>
          <w:iCs/>
          <w:color w:val="000000"/>
        </w:rPr>
        <w:t>подготовки</w:t>
      </w:r>
      <w:r w:rsidR="0042258F">
        <w:rPr>
          <w:iCs/>
          <w:color w:val="000000"/>
        </w:rPr>
        <w:t xml:space="preserve"> </w:t>
      </w:r>
      <w:r w:rsidRPr="000F4DBC">
        <w:rPr>
          <w:iCs/>
          <w:color w:val="000000"/>
        </w:rPr>
        <w:t>заключения</w:t>
      </w:r>
      <w:r w:rsidR="0042258F">
        <w:rPr>
          <w:iCs/>
          <w:color w:val="000000"/>
        </w:rPr>
        <w:t xml:space="preserve"> </w:t>
      </w:r>
      <w:r w:rsidRPr="000F4DBC">
        <w:rPr>
          <w:iCs/>
          <w:color w:val="000000"/>
        </w:rPr>
        <w:t>Комиссия</w:t>
      </w:r>
      <w:r w:rsidR="0042258F">
        <w:rPr>
          <w:iCs/>
          <w:color w:val="000000"/>
        </w:rPr>
        <w:t xml:space="preserve"> </w:t>
      </w:r>
      <w:r w:rsidRPr="000F4DBC">
        <w:rPr>
          <w:iCs/>
          <w:color w:val="000000"/>
        </w:rPr>
        <w:t>по</w:t>
      </w:r>
      <w:r w:rsidR="0042258F">
        <w:rPr>
          <w:iCs/>
          <w:color w:val="000000"/>
        </w:rPr>
        <w:t xml:space="preserve"> </w:t>
      </w:r>
      <w:r w:rsidRPr="000F4DBC">
        <w:rPr>
          <w:iCs/>
          <w:color w:val="000000"/>
        </w:rPr>
        <w:t>землепользованию</w:t>
      </w:r>
      <w:r w:rsidR="0042258F">
        <w:rPr>
          <w:iCs/>
          <w:color w:val="000000"/>
        </w:rPr>
        <w:t xml:space="preserve"> </w:t>
      </w:r>
      <w:r w:rsidRPr="000F4DBC">
        <w:rPr>
          <w:iCs/>
          <w:color w:val="000000"/>
        </w:rPr>
        <w:t>и</w:t>
      </w:r>
      <w:r w:rsidR="0042258F">
        <w:rPr>
          <w:iCs/>
          <w:color w:val="000000"/>
        </w:rPr>
        <w:t xml:space="preserve"> </w:t>
      </w:r>
      <w:r w:rsidRPr="000F4DBC">
        <w:rPr>
          <w:iCs/>
          <w:color w:val="000000"/>
        </w:rPr>
        <w:t>застройке направляет запросы:</w:t>
      </w:r>
    </w:p>
    <w:p w:rsidR="000F4DBC" w:rsidRPr="000F4DBC" w:rsidRDefault="000F4DBC" w:rsidP="004C536D">
      <w:pPr>
        <w:shd w:val="clear" w:color="auto" w:fill="FFFFFF"/>
        <w:autoSpaceDE w:val="0"/>
        <w:autoSpaceDN w:val="0"/>
        <w:adjustRightInd w:val="0"/>
        <w:spacing w:line="360" w:lineRule="auto"/>
        <w:ind w:firstLineChars="295" w:firstLine="708"/>
        <w:jc w:val="both"/>
        <w:rPr>
          <w:iCs/>
          <w:color w:val="000000"/>
        </w:rPr>
      </w:pPr>
      <w:r w:rsidRPr="000F4DBC">
        <w:rPr>
          <w:iCs/>
          <w:color w:val="000000"/>
        </w:rPr>
        <w:t>-</w:t>
      </w:r>
      <w:r w:rsidR="0042258F">
        <w:rPr>
          <w:iCs/>
          <w:color w:val="000000"/>
        </w:rPr>
        <w:t xml:space="preserve"> </w:t>
      </w:r>
      <w:r w:rsidRPr="000F4DBC">
        <w:rPr>
          <w:iCs/>
          <w:color w:val="000000"/>
        </w:rPr>
        <w:t>в Отдел по ЖКХ. строительству и благоустройству администрации Пушкино горе кого района о</w:t>
      </w:r>
      <w:r w:rsidR="0042258F">
        <w:rPr>
          <w:iCs/>
          <w:color w:val="000000"/>
        </w:rPr>
        <w:t xml:space="preserve"> </w:t>
      </w:r>
      <w:r w:rsidRPr="000F4DBC">
        <w:rPr>
          <w:iCs/>
          <w:color w:val="000000"/>
        </w:rPr>
        <w:t>предоставлении</w:t>
      </w:r>
      <w:r w:rsidR="0042258F">
        <w:rPr>
          <w:iCs/>
          <w:color w:val="000000"/>
        </w:rPr>
        <w:t xml:space="preserve"> </w:t>
      </w:r>
      <w:r w:rsidRPr="000F4DBC">
        <w:rPr>
          <w:iCs/>
          <w:color w:val="000000"/>
        </w:rPr>
        <w:t>информации,</w:t>
      </w:r>
      <w:r w:rsidR="0042258F">
        <w:rPr>
          <w:iCs/>
          <w:color w:val="000000"/>
        </w:rPr>
        <w:t xml:space="preserve"> </w:t>
      </w:r>
      <w:r w:rsidRPr="000F4DBC">
        <w:rPr>
          <w:iCs/>
          <w:color w:val="000000"/>
        </w:rPr>
        <w:t>касающейся</w:t>
      </w:r>
      <w:r w:rsidR="0042258F">
        <w:rPr>
          <w:iCs/>
          <w:color w:val="000000"/>
        </w:rPr>
        <w:t xml:space="preserve"> </w:t>
      </w:r>
      <w:r w:rsidRPr="000F4DBC">
        <w:rPr>
          <w:iCs/>
          <w:color w:val="000000"/>
        </w:rPr>
        <w:t>видов</w:t>
      </w:r>
      <w:r w:rsidR="0042258F">
        <w:rPr>
          <w:iCs/>
          <w:color w:val="000000"/>
        </w:rPr>
        <w:t xml:space="preserve"> </w:t>
      </w:r>
      <w:r w:rsidRPr="000F4DBC">
        <w:rPr>
          <w:iCs/>
          <w:color w:val="000000"/>
        </w:rPr>
        <w:t>и</w:t>
      </w:r>
      <w:r w:rsidR="0042258F">
        <w:rPr>
          <w:iCs/>
          <w:color w:val="000000"/>
        </w:rPr>
        <w:t xml:space="preserve"> </w:t>
      </w:r>
      <w:r w:rsidRPr="000F4DBC">
        <w:rPr>
          <w:iCs/>
          <w:color w:val="000000"/>
        </w:rPr>
        <w:t>параметров</w:t>
      </w:r>
      <w:r w:rsidR="0042258F">
        <w:rPr>
          <w:iCs/>
          <w:color w:val="000000"/>
        </w:rPr>
        <w:t xml:space="preserve"> </w:t>
      </w:r>
      <w:r w:rsidRPr="000F4DBC">
        <w:rPr>
          <w:iCs/>
          <w:color w:val="000000"/>
        </w:rPr>
        <w:t>разрешенного использования земельных участков, иных объектов недвижимости, границ территориальных зон;</w:t>
      </w:r>
    </w:p>
    <w:p w:rsidR="000F4DBC" w:rsidRPr="000F4DBC" w:rsidRDefault="000F4DBC" w:rsidP="004C536D">
      <w:pPr>
        <w:shd w:val="clear" w:color="auto" w:fill="FFFFFF"/>
        <w:autoSpaceDE w:val="0"/>
        <w:autoSpaceDN w:val="0"/>
        <w:adjustRightInd w:val="0"/>
        <w:spacing w:line="360" w:lineRule="auto"/>
        <w:ind w:firstLineChars="295" w:firstLine="708"/>
        <w:jc w:val="both"/>
        <w:rPr>
          <w:iCs/>
          <w:color w:val="000000"/>
        </w:rPr>
      </w:pPr>
      <w:r w:rsidRPr="000F4DBC">
        <w:rPr>
          <w:iCs/>
          <w:color w:val="000000"/>
        </w:rPr>
        <w:t>-</w:t>
      </w:r>
      <w:r w:rsidR="0042258F">
        <w:rPr>
          <w:iCs/>
          <w:color w:val="000000"/>
        </w:rPr>
        <w:t xml:space="preserve"> </w:t>
      </w:r>
      <w:r w:rsidRPr="000F4DBC">
        <w:rPr>
          <w:iCs/>
          <w:color w:val="000000"/>
        </w:rPr>
        <w:t>в</w:t>
      </w:r>
      <w:r w:rsidR="0042258F">
        <w:rPr>
          <w:iCs/>
          <w:color w:val="000000"/>
        </w:rPr>
        <w:t xml:space="preserve"> </w:t>
      </w:r>
      <w:r w:rsidRPr="000F4DBC">
        <w:rPr>
          <w:iCs/>
          <w:color w:val="000000"/>
        </w:rPr>
        <w:t>Комитет</w:t>
      </w:r>
      <w:r w:rsidR="0042258F">
        <w:rPr>
          <w:iCs/>
          <w:color w:val="000000"/>
        </w:rPr>
        <w:t xml:space="preserve"> </w:t>
      </w:r>
      <w:r w:rsidRPr="000F4DBC">
        <w:rPr>
          <w:iCs/>
          <w:color w:val="000000"/>
        </w:rPr>
        <w:t>по</w:t>
      </w:r>
      <w:r w:rsidR="0042258F">
        <w:rPr>
          <w:iCs/>
          <w:color w:val="000000"/>
        </w:rPr>
        <w:t xml:space="preserve"> </w:t>
      </w:r>
      <w:r w:rsidRPr="000F4DBC">
        <w:rPr>
          <w:iCs/>
          <w:color w:val="000000"/>
        </w:rPr>
        <w:t>экономике</w:t>
      </w:r>
      <w:r w:rsidR="0042258F">
        <w:rPr>
          <w:iCs/>
          <w:color w:val="000000"/>
        </w:rPr>
        <w:t xml:space="preserve"> </w:t>
      </w:r>
      <w:r w:rsidRPr="000F4DBC">
        <w:rPr>
          <w:iCs/>
          <w:color w:val="000000"/>
        </w:rPr>
        <w:t>и</w:t>
      </w:r>
      <w:r w:rsidR="0042258F">
        <w:rPr>
          <w:iCs/>
          <w:color w:val="000000"/>
        </w:rPr>
        <w:t xml:space="preserve"> </w:t>
      </w:r>
      <w:r w:rsidRPr="000F4DBC">
        <w:rPr>
          <w:iCs/>
          <w:color w:val="000000"/>
        </w:rPr>
        <w:t>имущественным</w:t>
      </w:r>
      <w:r w:rsidR="0042258F">
        <w:rPr>
          <w:iCs/>
          <w:color w:val="000000"/>
        </w:rPr>
        <w:t xml:space="preserve"> </w:t>
      </w:r>
      <w:r w:rsidRPr="000F4DBC">
        <w:rPr>
          <w:iCs/>
          <w:color w:val="000000"/>
        </w:rPr>
        <w:t>отношениям</w:t>
      </w:r>
      <w:r w:rsidR="0042258F">
        <w:rPr>
          <w:iCs/>
          <w:color w:val="000000"/>
        </w:rPr>
        <w:t xml:space="preserve"> </w:t>
      </w:r>
      <w:r w:rsidRPr="000F4DBC">
        <w:rPr>
          <w:iCs/>
          <w:color w:val="000000"/>
        </w:rPr>
        <w:t>администрации Пушкиногорского</w:t>
      </w:r>
      <w:r w:rsidR="0042258F">
        <w:rPr>
          <w:iCs/>
          <w:color w:val="000000"/>
        </w:rPr>
        <w:t xml:space="preserve"> </w:t>
      </w:r>
      <w:r w:rsidRPr="000F4DBC">
        <w:rPr>
          <w:iCs/>
          <w:color w:val="000000"/>
        </w:rPr>
        <w:t>района</w:t>
      </w:r>
      <w:r w:rsidR="0042258F">
        <w:rPr>
          <w:iCs/>
          <w:color w:val="000000"/>
        </w:rPr>
        <w:t xml:space="preserve"> </w:t>
      </w:r>
      <w:r w:rsidRPr="000F4DBC">
        <w:rPr>
          <w:iCs/>
          <w:color w:val="000000"/>
        </w:rPr>
        <w:t>об</w:t>
      </w:r>
      <w:r w:rsidR="0042258F">
        <w:rPr>
          <w:iCs/>
          <w:color w:val="000000"/>
        </w:rPr>
        <w:t xml:space="preserve"> </w:t>
      </w:r>
      <w:r w:rsidRPr="000F4DBC">
        <w:rPr>
          <w:iCs/>
          <w:color w:val="000000"/>
        </w:rPr>
        <w:t>имущественно</w:t>
      </w:r>
      <w:r w:rsidR="0042258F">
        <w:rPr>
          <w:iCs/>
          <w:color w:val="000000"/>
        </w:rPr>
        <w:t xml:space="preserve"> </w:t>
      </w:r>
      <w:r w:rsidRPr="000F4DBC">
        <w:rPr>
          <w:iCs/>
          <w:color w:val="000000"/>
        </w:rPr>
        <w:t>-</w:t>
      </w:r>
      <w:r w:rsidR="0042258F">
        <w:rPr>
          <w:iCs/>
          <w:color w:val="000000"/>
        </w:rPr>
        <w:t xml:space="preserve"> </w:t>
      </w:r>
      <w:r w:rsidRPr="000F4DBC">
        <w:rPr>
          <w:iCs/>
          <w:color w:val="000000"/>
        </w:rPr>
        <w:t>право</w:t>
      </w:r>
      <w:r w:rsidR="00AD46F0">
        <w:rPr>
          <w:iCs/>
          <w:color w:val="000000"/>
        </w:rPr>
        <w:t>вом</w:t>
      </w:r>
      <w:r w:rsidR="0042258F">
        <w:rPr>
          <w:iCs/>
          <w:color w:val="000000"/>
        </w:rPr>
        <w:t xml:space="preserve"> </w:t>
      </w:r>
      <w:r w:rsidR="00AD46F0">
        <w:rPr>
          <w:iCs/>
          <w:color w:val="000000"/>
        </w:rPr>
        <w:t>статусе</w:t>
      </w:r>
      <w:r w:rsidR="0042258F">
        <w:rPr>
          <w:iCs/>
          <w:color w:val="000000"/>
        </w:rPr>
        <w:t xml:space="preserve"> </w:t>
      </w:r>
      <w:r w:rsidR="00AD46F0">
        <w:rPr>
          <w:iCs/>
          <w:color w:val="000000"/>
        </w:rPr>
        <w:t xml:space="preserve">территории </w:t>
      </w:r>
      <w:r w:rsidRPr="000F4DBC">
        <w:rPr>
          <w:iCs/>
          <w:color w:val="000000"/>
        </w:rPr>
        <w:t>и расположенных на ней объектах недвижимости; -</w:t>
      </w:r>
      <w:r w:rsidR="0042258F">
        <w:rPr>
          <w:iCs/>
          <w:color w:val="000000"/>
        </w:rPr>
        <w:t xml:space="preserve"> </w:t>
      </w:r>
      <w:r w:rsidRPr="000F4DBC">
        <w:rPr>
          <w:iCs/>
          <w:color w:val="000000"/>
        </w:rPr>
        <w:t xml:space="preserve">в межрайонный отдел по </w:t>
      </w:r>
      <w:proofErr w:type="spellStart"/>
      <w:r w:rsidRPr="000F4DBC">
        <w:rPr>
          <w:iCs/>
          <w:color w:val="000000"/>
        </w:rPr>
        <w:t>Пушкиногорскому</w:t>
      </w:r>
      <w:proofErr w:type="spellEnd"/>
      <w:r w:rsidRPr="000F4DBC">
        <w:rPr>
          <w:iCs/>
          <w:color w:val="000000"/>
        </w:rPr>
        <w:t xml:space="preserve"> району Управления Роснедвижимости по Псковской области о предоставлении сведений из государственного земельного кадастра:</w:t>
      </w:r>
    </w:p>
    <w:p w:rsidR="000F4DBC" w:rsidRPr="000F4DBC" w:rsidRDefault="000F4DBC" w:rsidP="004C536D">
      <w:pPr>
        <w:shd w:val="clear" w:color="auto" w:fill="FFFFFF"/>
        <w:autoSpaceDE w:val="0"/>
        <w:autoSpaceDN w:val="0"/>
        <w:adjustRightInd w:val="0"/>
        <w:spacing w:line="360" w:lineRule="auto"/>
        <w:ind w:firstLineChars="295" w:firstLine="708"/>
        <w:jc w:val="both"/>
        <w:rPr>
          <w:iCs/>
          <w:color w:val="000000"/>
        </w:rPr>
      </w:pPr>
      <w:r w:rsidRPr="000F4DBC">
        <w:rPr>
          <w:iCs/>
          <w:color w:val="000000"/>
        </w:rPr>
        <w:lastRenderedPageBreak/>
        <w:t>-</w:t>
      </w:r>
      <w:r w:rsidR="0042258F">
        <w:rPr>
          <w:iCs/>
          <w:color w:val="000000"/>
        </w:rPr>
        <w:t xml:space="preserve"> </w:t>
      </w:r>
      <w:r w:rsidRPr="000F4DBC">
        <w:rPr>
          <w:iCs/>
          <w:color w:val="000000"/>
        </w:rPr>
        <w:t>в иные органы уполномоченные регулировать землепользование и застройку на территории</w:t>
      </w:r>
      <w:r w:rsidR="0042258F">
        <w:rPr>
          <w:iCs/>
          <w:color w:val="000000"/>
        </w:rPr>
        <w:t xml:space="preserve"> </w:t>
      </w:r>
      <w:r w:rsidRPr="000F4DBC">
        <w:rPr>
          <w:iCs/>
          <w:color w:val="000000"/>
        </w:rPr>
        <w:t>городского</w:t>
      </w:r>
      <w:r w:rsidR="0042258F">
        <w:rPr>
          <w:iCs/>
          <w:color w:val="000000"/>
        </w:rPr>
        <w:t xml:space="preserve"> </w:t>
      </w:r>
      <w:r w:rsidRPr="000F4DBC">
        <w:rPr>
          <w:iCs/>
          <w:color w:val="000000"/>
        </w:rPr>
        <w:t>поселения «Пушкин</w:t>
      </w:r>
      <w:r w:rsidR="00A5721D">
        <w:rPr>
          <w:iCs/>
          <w:color w:val="000000"/>
        </w:rPr>
        <w:t>огорье</w:t>
      </w:r>
      <w:r w:rsidRPr="000F4DBC">
        <w:rPr>
          <w:iCs/>
          <w:color w:val="000000"/>
        </w:rPr>
        <w:t>»</w:t>
      </w:r>
      <w:r w:rsidR="0042258F">
        <w:rPr>
          <w:iCs/>
          <w:color w:val="000000"/>
        </w:rPr>
        <w:t xml:space="preserve"> </w:t>
      </w:r>
      <w:r w:rsidRPr="000F4DBC">
        <w:rPr>
          <w:iCs/>
          <w:color w:val="000000"/>
        </w:rPr>
        <w:t>по</w:t>
      </w:r>
      <w:r w:rsidR="0042258F">
        <w:rPr>
          <w:iCs/>
          <w:color w:val="000000"/>
        </w:rPr>
        <w:t xml:space="preserve"> </w:t>
      </w:r>
      <w:r w:rsidRPr="000F4DBC">
        <w:rPr>
          <w:iCs/>
          <w:color w:val="000000"/>
        </w:rPr>
        <w:t>вопросам,</w:t>
      </w:r>
      <w:r w:rsidR="0042258F">
        <w:rPr>
          <w:iCs/>
          <w:color w:val="000000"/>
        </w:rPr>
        <w:t xml:space="preserve"> </w:t>
      </w:r>
      <w:r w:rsidRPr="000F4DBC">
        <w:rPr>
          <w:iCs/>
          <w:color w:val="000000"/>
        </w:rPr>
        <w:t>отнесенным</w:t>
      </w:r>
      <w:r w:rsidR="0042258F">
        <w:rPr>
          <w:iCs/>
          <w:color w:val="000000"/>
        </w:rPr>
        <w:t xml:space="preserve"> </w:t>
      </w:r>
      <w:r w:rsidRPr="000F4DBC">
        <w:rPr>
          <w:iCs/>
          <w:color w:val="000000"/>
        </w:rPr>
        <w:t>к их компетенции.</w:t>
      </w:r>
    </w:p>
    <w:p w:rsidR="000F4DBC" w:rsidRPr="000F4DBC" w:rsidRDefault="000F4DBC" w:rsidP="004C536D">
      <w:pPr>
        <w:shd w:val="clear" w:color="auto" w:fill="FFFFFF"/>
        <w:autoSpaceDE w:val="0"/>
        <w:autoSpaceDN w:val="0"/>
        <w:adjustRightInd w:val="0"/>
        <w:spacing w:line="360" w:lineRule="auto"/>
        <w:ind w:firstLineChars="295" w:firstLine="708"/>
        <w:jc w:val="both"/>
        <w:rPr>
          <w:iCs/>
          <w:color w:val="000000"/>
        </w:rPr>
      </w:pPr>
      <w:r w:rsidRPr="000F4DBC">
        <w:rPr>
          <w:iCs/>
          <w:color w:val="000000"/>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0F4DBC" w:rsidRPr="000F4DBC" w:rsidRDefault="000F4DBC" w:rsidP="004C536D">
      <w:pPr>
        <w:shd w:val="clear" w:color="auto" w:fill="FFFFFF"/>
        <w:autoSpaceDE w:val="0"/>
        <w:autoSpaceDN w:val="0"/>
        <w:adjustRightInd w:val="0"/>
        <w:spacing w:line="360" w:lineRule="auto"/>
        <w:ind w:firstLineChars="295" w:firstLine="708"/>
        <w:jc w:val="both"/>
        <w:rPr>
          <w:iCs/>
          <w:color w:val="000000"/>
        </w:rPr>
      </w:pPr>
      <w:r w:rsidRPr="000F4DBC">
        <w:rPr>
          <w:iCs/>
          <w:color w:val="000000"/>
        </w:rPr>
        <w:t>4. Глава администрации городского поселения с учетом рекомендаций, содержащихся в заключении</w:t>
      </w:r>
      <w:r w:rsidR="0042258F">
        <w:rPr>
          <w:iCs/>
          <w:color w:val="000000"/>
        </w:rPr>
        <w:t xml:space="preserve"> </w:t>
      </w:r>
      <w:r w:rsidRPr="000F4DBC">
        <w:rPr>
          <w:iCs/>
          <w:color w:val="000000"/>
        </w:rPr>
        <w:t>Комиссии</w:t>
      </w:r>
      <w:r w:rsidR="0042258F">
        <w:rPr>
          <w:iCs/>
          <w:color w:val="000000"/>
        </w:rPr>
        <w:t xml:space="preserve"> </w:t>
      </w:r>
      <w:r w:rsidRPr="000F4DBC">
        <w:rPr>
          <w:iCs/>
          <w:color w:val="000000"/>
        </w:rPr>
        <w:t>по</w:t>
      </w:r>
      <w:r w:rsidR="0042258F">
        <w:rPr>
          <w:iCs/>
          <w:color w:val="000000"/>
        </w:rPr>
        <w:t xml:space="preserve"> </w:t>
      </w:r>
      <w:r w:rsidRPr="000F4DBC">
        <w:rPr>
          <w:iCs/>
          <w:color w:val="000000"/>
        </w:rPr>
        <w:t>землепользованию</w:t>
      </w:r>
      <w:r w:rsidR="0042258F">
        <w:rPr>
          <w:iCs/>
          <w:color w:val="000000"/>
        </w:rPr>
        <w:t xml:space="preserve"> </w:t>
      </w:r>
      <w:r w:rsidRPr="000F4DBC">
        <w:rPr>
          <w:iCs/>
          <w:color w:val="000000"/>
        </w:rPr>
        <w:t>и</w:t>
      </w:r>
      <w:r w:rsidR="0042258F">
        <w:rPr>
          <w:iCs/>
          <w:color w:val="000000"/>
        </w:rPr>
        <w:t xml:space="preserve"> </w:t>
      </w:r>
      <w:r w:rsidRPr="000F4DBC">
        <w:rPr>
          <w:iCs/>
          <w:color w:val="000000"/>
        </w:rPr>
        <w:t>застройке,</w:t>
      </w:r>
      <w:r w:rsidR="0042258F">
        <w:rPr>
          <w:iCs/>
          <w:color w:val="000000"/>
        </w:rPr>
        <w:t xml:space="preserve"> </w:t>
      </w:r>
      <w:r w:rsidRPr="000F4DBC">
        <w:rPr>
          <w:iCs/>
          <w:color w:val="000000"/>
        </w:rPr>
        <w:t>в</w:t>
      </w:r>
      <w:r w:rsidR="0042258F">
        <w:rPr>
          <w:iCs/>
          <w:color w:val="000000"/>
        </w:rPr>
        <w:t xml:space="preserve"> </w:t>
      </w:r>
      <w:r w:rsidRPr="000F4DBC">
        <w:rPr>
          <w:iCs/>
          <w:color w:val="000000"/>
        </w:rPr>
        <w:t>течение</w:t>
      </w:r>
      <w:r w:rsidR="0042258F">
        <w:rPr>
          <w:iCs/>
          <w:color w:val="000000"/>
        </w:rPr>
        <w:t xml:space="preserve"> </w:t>
      </w:r>
      <w:r w:rsidRPr="000F4DBC">
        <w:rPr>
          <w:iCs/>
          <w:color w:val="000000"/>
        </w:rPr>
        <w:t>тридцати</w:t>
      </w:r>
      <w:r w:rsidR="0042258F">
        <w:rPr>
          <w:iCs/>
          <w:color w:val="000000"/>
        </w:rPr>
        <w:t xml:space="preserve"> </w:t>
      </w:r>
      <w:r w:rsidRPr="000F4DBC">
        <w:rPr>
          <w:iCs/>
          <w:color w:val="000000"/>
        </w:rPr>
        <w:t>дней принимает</w:t>
      </w:r>
      <w:r w:rsidR="0042258F">
        <w:rPr>
          <w:iCs/>
          <w:color w:val="000000"/>
        </w:rPr>
        <w:t xml:space="preserve"> </w:t>
      </w:r>
      <w:r w:rsidRPr="000F4DBC">
        <w:rPr>
          <w:iCs/>
          <w:color w:val="000000"/>
        </w:rPr>
        <w:t>решение</w:t>
      </w:r>
      <w:r w:rsidR="0042258F">
        <w:rPr>
          <w:iCs/>
          <w:color w:val="000000"/>
        </w:rPr>
        <w:t xml:space="preserve"> </w:t>
      </w:r>
      <w:r w:rsidRPr="000F4DBC">
        <w:rPr>
          <w:iCs/>
          <w:color w:val="000000"/>
        </w:rPr>
        <w:t>о</w:t>
      </w:r>
      <w:r w:rsidR="0042258F">
        <w:rPr>
          <w:iCs/>
          <w:color w:val="000000"/>
        </w:rPr>
        <w:t xml:space="preserve"> </w:t>
      </w:r>
      <w:r w:rsidRPr="000F4DBC">
        <w:rPr>
          <w:iCs/>
          <w:color w:val="000000"/>
        </w:rPr>
        <w:t>подготовке</w:t>
      </w:r>
      <w:r w:rsidR="0042258F">
        <w:rPr>
          <w:iCs/>
          <w:color w:val="000000"/>
        </w:rPr>
        <w:t xml:space="preserve"> </w:t>
      </w:r>
      <w:r w:rsidRPr="000F4DBC">
        <w:rPr>
          <w:iCs/>
          <w:color w:val="000000"/>
        </w:rPr>
        <w:t>проекта</w:t>
      </w:r>
      <w:r w:rsidR="0042258F">
        <w:rPr>
          <w:iCs/>
          <w:color w:val="000000"/>
        </w:rPr>
        <w:t xml:space="preserve"> </w:t>
      </w:r>
      <w:r w:rsidRPr="000F4DBC">
        <w:rPr>
          <w:iCs/>
          <w:color w:val="000000"/>
        </w:rPr>
        <w:t>о</w:t>
      </w:r>
      <w:r w:rsidR="0042258F">
        <w:rPr>
          <w:iCs/>
          <w:color w:val="000000"/>
        </w:rPr>
        <w:t xml:space="preserve"> </w:t>
      </w:r>
      <w:r w:rsidRPr="000F4DBC">
        <w:rPr>
          <w:iCs/>
          <w:color w:val="000000"/>
        </w:rPr>
        <w:t>внесении</w:t>
      </w:r>
      <w:r w:rsidR="0042258F">
        <w:rPr>
          <w:iCs/>
          <w:color w:val="000000"/>
        </w:rPr>
        <w:t xml:space="preserve"> </w:t>
      </w:r>
      <w:r w:rsidRPr="000F4DBC">
        <w:rPr>
          <w:iCs/>
          <w:color w:val="000000"/>
        </w:rPr>
        <w:t>изменений</w:t>
      </w:r>
      <w:r w:rsidR="0042258F">
        <w:rPr>
          <w:iCs/>
          <w:color w:val="000000"/>
        </w:rPr>
        <w:t xml:space="preserve"> </w:t>
      </w:r>
      <w:r w:rsidRPr="000F4DBC">
        <w:rPr>
          <w:iCs/>
          <w:color w:val="000000"/>
        </w:rPr>
        <w:t>в</w:t>
      </w:r>
      <w:r w:rsidR="0042258F">
        <w:rPr>
          <w:iCs/>
          <w:color w:val="000000"/>
        </w:rPr>
        <w:t xml:space="preserve"> </w:t>
      </w:r>
      <w:r w:rsidRPr="000F4DBC">
        <w:rPr>
          <w:iCs/>
          <w:color w:val="000000"/>
        </w:rPr>
        <w:t>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в Государственный комитет Псковской области по культуре и туризму.</w:t>
      </w:r>
    </w:p>
    <w:p w:rsidR="000F4DBC" w:rsidRPr="000F4DBC" w:rsidRDefault="000F4DBC" w:rsidP="004C536D">
      <w:pPr>
        <w:shd w:val="clear" w:color="auto" w:fill="FFFFFF"/>
        <w:autoSpaceDE w:val="0"/>
        <w:autoSpaceDN w:val="0"/>
        <w:adjustRightInd w:val="0"/>
        <w:spacing w:line="360" w:lineRule="auto"/>
        <w:ind w:firstLineChars="295" w:firstLine="708"/>
        <w:jc w:val="both"/>
        <w:rPr>
          <w:iCs/>
          <w:color w:val="000000"/>
        </w:rPr>
      </w:pPr>
      <w:r w:rsidRPr="000F4DBC">
        <w:rPr>
          <w:iCs/>
          <w:color w:val="000000"/>
        </w:rPr>
        <w:t>Решение о подготовке проекта о внесении изменений в Правила землепользования и застройки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городского поселения.</w:t>
      </w:r>
    </w:p>
    <w:p w:rsidR="000F4DBC" w:rsidRPr="000F4DBC" w:rsidRDefault="000F4DBC" w:rsidP="004C536D">
      <w:pPr>
        <w:shd w:val="clear" w:color="auto" w:fill="FFFFFF"/>
        <w:autoSpaceDE w:val="0"/>
        <w:autoSpaceDN w:val="0"/>
        <w:adjustRightInd w:val="0"/>
        <w:spacing w:line="360" w:lineRule="auto"/>
        <w:ind w:firstLineChars="295" w:firstLine="708"/>
        <w:jc w:val="both"/>
        <w:rPr>
          <w:iCs/>
          <w:color w:val="000000"/>
        </w:rPr>
      </w:pPr>
      <w:r w:rsidRPr="000F4DBC">
        <w:rPr>
          <w:iCs/>
          <w:color w:val="000000"/>
        </w:rPr>
        <w:t>5.</w:t>
      </w:r>
      <w:r w:rsidR="0042258F">
        <w:rPr>
          <w:iCs/>
          <w:color w:val="000000"/>
        </w:rPr>
        <w:t xml:space="preserve"> </w:t>
      </w:r>
      <w:r w:rsidRPr="000F4DBC">
        <w:rPr>
          <w:iCs/>
          <w:color w:val="000000"/>
        </w:rPr>
        <w:t>Глава администрации городского поселения не позднее чем по истечении десяти дней с даты принятия решения о подготовке проекта о внесении изменений в Правила землепользования и застройки обеспечивает опубликование сообщения о принятии такого решения</w:t>
      </w:r>
      <w:r w:rsidR="0042258F">
        <w:rPr>
          <w:iCs/>
          <w:color w:val="000000"/>
        </w:rPr>
        <w:t xml:space="preserve"> </w:t>
      </w:r>
      <w:r w:rsidRPr="000F4DBC">
        <w:rPr>
          <w:iCs/>
          <w:color w:val="000000"/>
        </w:rPr>
        <w:t>в</w:t>
      </w:r>
      <w:r w:rsidR="0042258F">
        <w:rPr>
          <w:iCs/>
          <w:color w:val="000000"/>
        </w:rPr>
        <w:t xml:space="preserve"> </w:t>
      </w:r>
      <w:r w:rsidRPr="000F4DBC">
        <w:rPr>
          <w:iCs/>
          <w:color w:val="000000"/>
        </w:rPr>
        <w:t>порядке,</w:t>
      </w:r>
      <w:r w:rsidR="0042258F">
        <w:rPr>
          <w:iCs/>
          <w:color w:val="000000"/>
        </w:rPr>
        <w:t xml:space="preserve"> </w:t>
      </w:r>
      <w:r w:rsidRPr="000F4DBC">
        <w:rPr>
          <w:iCs/>
          <w:color w:val="000000"/>
        </w:rPr>
        <w:t>установленном</w:t>
      </w:r>
      <w:r w:rsidR="0042258F">
        <w:rPr>
          <w:iCs/>
          <w:color w:val="000000"/>
        </w:rPr>
        <w:t xml:space="preserve"> </w:t>
      </w:r>
      <w:r w:rsidRPr="000F4DBC">
        <w:rPr>
          <w:iCs/>
          <w:color w:val="000000"/>
        </w:rPr>
        <w:t>для</w:t>
      </w:r>
      <w:r w:rsidR="0042258F">
        <w:rPr>
          <w:iCs/>
          <w:color w:val="000000"/>
        </w:rPr>
        <w:t xml:space="preserve"> </w:t>
      </w:r>
      <w:r w:rsidRPr="000F4DBC">
        <w:rPr>
          <w:iCs/>
          <w:color w:val="000000"/>
        </w:rPr>
        <w:t>официального</w:t>
      </w:r>
      <w:r w:rsidR="0042258F">
        <w:rPr>
          <w:iCs/>
          <w:color w:val="000000"/>
        </w:rPr>
        <w:t xml:space="preserve"> </w:t>
      </w:r>
      <w:r w:rsidRPr="000F4DBC">
        <w:rPr>
          <w:iCs/>
          <w:color w:val="000000"/>
        </w:rPr>
        <w:t>опубликования</w:t>
      </w:r>
      <w:r w:rsidR="0042258F">
        <w:rPr>
          <w:iCs/>
          <w:color w:val="000000"/>
        </w:rPr>
        <w:t xml:space="preserve"> </w:t>
      </w:r>
      <w:r w:rsidRPr="000F4DBC">
        <w:rPr>
          <w:iCs/>
          <w:color w:val="000000"/>
        </w:rPr>
        <w:t>муниципальных правовых актов и размещение указанного сообщения на официальном сайте городского поселения (при наличии официального сайта городского поселения) в сети "Интернет". Сообщение о принятии такого решения также может быть распространено по радио и телевидению.</w:t>
      </w:r>
    </w:p>
    <w:p w:rsidR="000F4DBC" w:rsidRPr="000F4DBC" w:rsidRDefault="000F4DBC" w:rsidP="004C536D">
      <w:pPr>
        <w:shd w:val="clear" w:color="auto" w:fill="FFFFFF"/>
        <w:autoSpaceDE w:val="0"/>
        <w:autoSpaceDN w:val="0"/>
        <w:adjustRightInd w:val="0"/>
        <w:spacing w:line="360" w:lineRule="auto"/>
        <w:ind w:firstLineChars="295" w:firstLine="708"/>
        <w:jc w:val="both"/>
        <w:rPr>
          <w:iCs/>
          <w:color w:val="000000"/>
        </w:rPr>
      </w:pPr>
      <w:r w:rsidRPr="000F4DBC">
        <w:rPr>
          <w:iCs/>
          <w:color w:val="000000"/>
        </w:rPr>
        <w:t>В сообщении о подготовке проекта о внесении изменений в Правила землепользования и застройки указывается информация, изложенная в части 8 статьи 31 Градостроительного кодекса Российской Федерации.</w:t>
      </w:r>
    </w:p>
    <w:p w:rsidR="000F4DBC" w:rsidRPr="000F4DBC" w:rsidRDefault="000F4DBC" w:rsidP="004C536D">
      <w:pPr>
        <w:shd w:val="clear" w:color="auto" w:fill="FFFFFF"/>
        <w:autoSpaceDE w:val="0"/>
        <w:autoSpaceDN w:val="0"/>
        <w:adjustRightInd w:val="0"/>
        <w:spacing w:line="360" w:lineRule="auto"/>
        <w:ind w:firstLineChars="295" w:firstLine="708"/>
        <w:jc w:val="both"/>
        <w:rPr>
          <w:iCs/>
          <w:color w:val="000000"/>
        </w:rPr>
      </w:pPr>
      <w:r w:rsidRPr="000F4DBC">
        <w:rPr>
          <w:iCs/>
          <w:color w:val="000000"/>
        </w:rPr>
        <w:t>6.</w:t>
      </w:r>
      <w:r w:rsidR="0042258F">
        <w:rPr>
          <w:iCs/>
          <w:color w:val="000000"/>
        </w:rPr>
        <w:t xml:space="preserve"> </w:t>
      </w:r>
      <w:r w:rsidRPr="000F4DBC">
        <w:rPr>
          <w:iCs/>
          <w:color w:val="000000"/>
        </w:rPr>
        <w:t>Внесение изменений в</w:t>
      </w:r>
      <w:r w:rsidR="0042258F">
        <w:rPr>
          <w:iCs/>
          <w:color w:val="000000"/>
        </w:rPr>
        <w:t xml:space="preserve"> </w:t>
      </w:r>
      <w:r w:rsidRPr="000F4DBC">
        <w:rPr>
          <w:iCs/>
          <w:color w:val="000000"/>
        </w:rPr>
        <w:t>Генеральный</w:t>
      </w:r>
      <w:r w:rsidR="0042258F">
        <w:rPr>
          <w:iCs/>
          <w:color w:val="000000"/>
        </w:rPr>
        <w:t xml:space="preserve"> </w:t>
      </w:r>
      <w:r w:rsidRPr="000F4DBC">
        <w:rPr>
          <w:iCs/>
          <w:color w:val="000000"/>
        </w:rPr>
        <w:t>план городского округа осуществляется</w:t>
      </w:r>
      <w:r w:rsidR="0042258F">
        <w:rPr>
          <w:iCs/>
          <w:color w:val="000000"/>
        </w:rPr>
        <w:t xml:space="preserve"> </w:t>
      </w:r>
      <w:r w:rsidRPr="000F4DBC">
        <w:rPr>
          <w:iCs/>
          <w:color w:val="000000"/>
        </w:rPr>
        <w:t>в порядке, предусмотренном статьей 24 Градостроительного кодекса Российской Федерации.</w:t>
      </w:r>
    </w:p>
    <w:p w:rsidR="001B1392" w:rsidRPr="001B1392" w:rsidRDefault="000F4DBC" w:rsidP="004C536D">
      <w:pPr>
        <w:shd w:val="clear" w:color="auto" w:fill="FFFFFF"/>
        <w:autoSpaceDE w:val="0"/>
        <w:autoSpaceDN w:val="0"/>
        <w:adjustRightInd w:val="0"/>
        <w:spacing w:line="360" w:lineRule="auto"/>
        <w:ind w:firstLineChars="295" w:firstLine="708"/>
        <w:jc w:val="both"/>
        <w:rPr>
          <w:iCs/>
          <w:color w:val="000000"/>
        </w:rPr>
      </w:pPr>
      <w:r w:rsidRPr="000F4DBC">
        <w:rPr>
          <w:iCs/>
          <w:color w:val="000000"/>
        </w:rPr>
        <w:t>7.</w:t>
      </w:r>
      <w:r w:rsidR="0042258F">
        <w:rPr>
          <w:iCs/>
          <w:color w:val="000000"/>
        </w:rPr>
        <w:t xml:space="preserve"> </w:t>
      </w:r>
      <w:r w:rsidRPr="000F4DBC">
        <w:rPr>
          <w:iCs/>
          <w:color w:val="000000"/>
        </w:rPr>
        <w:t>Комиссия</w:t>
      </w:r>
      <w:r w:rsidR="0042258F">
        <w:rPr>
          <w:iCs/>
          <w:color w:val="000000"/>
        </w:rPr>
        <w:t xml:space="preserve"> </w:t>
      </w:r>
      <w:r w:rsidRPr="000F4DBC">
        <w:rPr>
          <w:iCs/>
          <w:color w:val="000000"/>
        </w:rPr>
        <w:t>по</w:t>
      </w:r>
      <w:r w:rsidR="0042258F">
        <w:rPr>
          <w:iCs/>
          <w:color w:val="000000"/>
        </w:rPr>
        <w:t xml:space="preserve"> </w:t>
      </w:r>
      <w:r w:rsidRPr="000F4DBC">
        <w:rPr>
          <w:iCs/>
          <w:color w:val="000000"/>
        </w:rPr>
        <w:t>землепользованию</w:t>
      </w:r>
      <w:r w:rsidR="0042258F">
        <w:rPr>
          <w:iCs/>
          <w:color w:val="000000"/>
        </w:rPr>
        <w:t xml:space="preserve"> </w:t>
      </w:r>
      <w:r w:rsidRPr="000F4DBC">
        <w:rPr>
          <w:iCs/>
          <w:color w:val="000000"/>
        </w:rPr>
        <w:t>и</w:t>
      </w:r>
      <w:r w:rsidR="0042258F">
        <w:rPr>
          <w:iCs/>
          <w:color w:val="000000"/>
        </w:rPr>
        <w:t xml:space="preserve"> </w:t>
      </w:r>
      <w:r w:rsidRPr="000F4DBC">
        <w:rPr>
          <w:iCs/>
          <w:color w:val="000000"/>
        </w:rPr>
        <w:t>застройке</w:t>
      </w:r>
      <w:r w:rsidR="0042258F">
        <w:rPr>
          <w:iCs/>
          <w:color w:val="000000"/>
        </w:rPr>
        <w:t xml:space="preserve"> </w:t>
      </w:r>
      <w:r w:rsidRPr="000F4DBC">
        <w:rPr>
          <w:iCs/>
          <w:color w:val="000000"/>
        </w:rPr>
        <w:t>на</w:t>
      </w:r>
      <w:r w:rsidR="0042258F">
        <w:rPr>
          <w:iCs/>
          <w:color w:val="000000"/>
        </w:rPr>
        <w:t xml:space="preserve"> </w:t>
      </w:r>
      <w:r w:rsidRPr="000F4DBC">
        <w:rPr>
          <w:iCs/>
          <w:color w:val="000000"/>
        </w:rPr>
        <w:t>основании</w:t>
      </w:r>
      <w:r w:rsidR="0042258F">
        <w:rPr>
          <w:iCs/>
          <w:color w:val="000000"/>
        </w:rPr>
        <w:t xml:space="preserve"> </w:t>
      </w:r>
      <w:r w:rsidRPr="000F4DBC">
        <w:rPr>
          <w:iCs/>
          <w:color w:val="000000"/>
        </w:rPr>
        <w:t>внесенных</w:t>
      </w:r>
      <w:r w:rsidR="0042258F">
        <w:rPr>
          <w:iCs/>
          <w:color w:val="000000"/>
        </w:rPr>
        <w:t xml:space="preserve"> </w:t>
      </w:r>
      <w:r w:rsidRPr="000F4DBC">
        <w:rPr>
          <w:iCs/>
          <w:color w:val="000000"/>
        </w:rPr>
        <w:t>и утвержденных в установленном законом порядке изменений в Генеральный план городского поселения и с учетом результатов публичных слушаний по проекту о внесении изменений в Правила</w:t>
      </w:r>
      <w:r w:rsidR="0042258F">
        <w:rPr>
          <w:iCs/>
          <w:color w:val="000000"/>
        </w:rPr>
        <w:t xml:space="preserve"> </w:t>
      </w:r>
      <w:r w:rsidRPr="000F4DBC">
        <w:rPr>
          <w:iCs/>
          <w:color w:val="000000"/>
        </w:rPr>
        <w:t>землепользования</w:t>
      </w:r>
      <w:r w:rsidR="0042258F">
        <w:rPr>
          <w:iCs/>
          <w:color w:val="000000"/>
        </w:rPr>
        <w:t xml:space="preserve"> </w:t>
      </w:r>
      <w:r w:rsidRPr="000F4DBC">
        <w:rPr>
          <w:iCs/>
          <w:color w:val="000000"/>
        </w:rPr>
        <w:t>и</w:t>
      </w:r>
      <w:r w:rsidR="0042258F">
        <w:rPr>
          <w:iCs/>
          <w:color w:val="000000"/>
        </w:rPr>
        <w:t xml:space="preserve"> </w:t>
      </w:r>
      <w:r w:rsidRPr="000F4DBC">
        <w:rPr>
          <w:iCs/>
          <w:color w:val="000000"/>
        </w:rPr>
        <w:t>застройки</w:t>
      </w:r>
      <w:r w:rsidR="0042258F">
        <w:rPr>
          <w:iCs/>
          <w:color w:val="000000"/>
        </w:rPr>
        <w:t xml:space="preserve"> </w:t>
      </w:r>
      <w:r w:rsidRPr="000F4DBC">
        <w:rPr>
          <w:iCs/>
          <w:color w:val="000000"/>
        </w:rPr>
        <w:t>обеспечивает</w:t>
      </w:r>
      <w:r w:rsidR="0042258F">
        <w:rPr>
          <w:iCs/>
          <w:color w:val="000000"/>
        </w:rPr>
        <w:t xml:space="preserve"> </w:t>
      </w:r>
      <w:r w:rsidRPr="000F4DBC">
        <w:rPr>
          <w:iCs/>
          <w:color w:val="000000"/>
        </w:rPr>
        <w:t>внесение</w:t>
      </w:r>
      <w:r w:rsidR="0042258F">
        <w:rPr>
          <w:iCs/>
          <w:color w:val="000000"/>
        </w:rPr>
        <w:t xml:space="preserve"> </w:t>
      </w:r>
      <w:r w:rsidRPr="000F4DBC">
        <w:rPr>
          <w:iCs/>
          <w:color w:val="000000"/>
        </w:rPr>
        <w:t>изменений</w:t>
      </w:r>
      <w:r w:rsidR="0042258F">
        <w:rPr>
          <w:iCs/>
          <w:color w:val="000000"/>
        </w:rPr>
        <w:t xml:space="preserve"> </w:t>
      </w:r>
      <w:r w:rsidRPr="000F4DBC">
        <w:rPr>
          <w:iCs/>
          <w:color w:val="000000"/>
        </w:rPr>
        <w:t>в</w:t>
      </w:r>
      <w:r w:rsidR="0042258F">
        <w:rPr>
          <w:iCs/>
          <w:color w:val="000000"/>
        </w:rPr>
        <w:t xml:space="preserve"> </w:t>
      </w:r>
      <w:r w:rsidRPr="000F4DBC">
        <w:rPr>
          <w:iCs/>
          <w:color w:val="000000"/>
        </w:rPr>
        <w:lastRenderedPageBreak/>
        <w:t>Правила</w:t>
      </w:r>
      <w:r w:rsidR="001B1392">
        <w:rPr>
          <w:iCs/>
          <w:color w:val="000000"/>
        </w:rPr>
        <w:t xml:space="preserve"> </w:t>
      </w:r>
      <w:r w:rsidR="001B1392" w:rsidRPr="001B1392">
        <w:rPr>
          <w:iCs/>
          <w:color w:val="000000"/>
        </w:rPr>
        <w:t>землепользования и застройки и представляет указанный проект главе администрации городского поселения. Обязательными приложениями к проекту о внесении изменений в Правила землепользования и застройки являются протоколы публичных слушаний и заключение о результатах публичных слушаний.</w:t>
      </w:r>
    </w:p>
    <w:p w:rsidR="001B1392" w:rsidRPr="001B1392" w:rsidRDefault="001B1392" w:rsidP="004C536D">
      <w:pPr>
        <w:shd w:val="clear" w:color="auto" w:fill="FFFFFF"/>
        <w:autoSpaceDE w:val="0"/>
        <w:autoSpaceDN w:val="0"/>
        <w:adjustRightInd w:val="0"/>
        <w:spacing w:line="360" w:lineRule="auto"/>
        <w:ind w:firstLineChars="295" w:firstLine="708"/>
        <w:jc w:val="both"/>
        <w:rPr>
          <w:iCs/>
          <w:color w:val="000000"/>
        </w:rPr>
      </w:pPr>
      <w:r w:rsidRPr="001B1392">
        <w:rPr>
          <w:iCs/>
          <w:color w:val="000000"/>
        </w:rPr>
        <w:t>8.</w:t>
      </w:r>
      <w:r w:rsidR="0042258F">
        <w:rPr>
          <w:iCs/>
          <w:color w:val="000000"/>
        </w:rPr>
        <w:t xml:space="preserve"> </w:t>
      </w:r>
      <w:r w:rsidRPr="001B1392">
        <w:rPr>
          <w:iCs/>
          <w:color w:val="000000"/>
        </w:rPr>
        <w:t>Глава</w:t>
      </w:r>
      <w:r w:rsidR="0042258F">
        <w:rPr>
          <w:iCs/>
          <w:color w:val="000000"/>
        </w:rPr>
        <w:t xml:space="preserve"> </w:t>
      </w:r>
      <w:r w:rsidRPr="001B1392">
        <w:rPr>
          <w:iCs/>
          <w:color w:val="000000"/>
        </w:rPr>
        <w:t>администрации</w:t>
      </w:r>
      <w:r w:rsidR="0042258F">
        <w:rPr>
          <w:iCs/>
          <w:color w:val="000000"/>
        </w:rPr>
        <w:t xml:space="preserve"> </w:t>
      </w:r>
      <w:r w:rsidRPr="001B1392">
        <w:rPr>
          <w:iCs/>
          <w:color w:val="000000"/>
        </w:rPr>
        <w:t>городского</w:t>
      </w:r>
      <w:r w:rsidR="0042258F">
        <w:rPr>
          <w:iCs/>
          <w:color w:val="000000"/>
        </w:rPr>
        <w:t xml:space="preserve"> </w:t>
      </w:r>
      <w:r w:rsidRPr="001B1392">
        <w:rPr>
          <w:iCs/>
          <w:color w:val="000000"/>
        </w:rPr>
        <w:t>поселения</w:t>
      </w:r>
      <w:r w:rsidR="0042258F">
        <w:rPr>
          <w:iCs/>
          <w:color w:val="000000"/>
        </w:rPr>
        <w:t xml:space="preserve"> </w:t>
      </w:r>
      <w:r w:rsidRPr="001B1392">
        <w:rPr>
          <w:iCs/>
          <w:color w:val="000000"/>
        </w:rPr>
        <w:t>в</w:t>
      </w:r>
      <w:r w:rsidR="0042258F">
        <w:rPr>
          <w:iCs/>
          <w:color w:val="000000"/>
        </w:rPr>
        <w:t xml:space="preserve"> </w:t>
      </w:r>
      <w:r w:rsidRPr="001B1392">
        <w:rPr>
          <w:iCs/>
          <w:color w:val="000000"/>
        </w:rPr>
        <w:t>течение</w:t>
      </w:r>
      <w:r w:rsidR="0042258F">
        <w:rPr>
          <w:iCs/>
          <w:color w:val="000000"/>
        </w:rPr>
        <w:t xml:space="preserve"> </w:t>
      </w:r>
      <w:r w:rsidRPr="001B1392">
        <w:rPr>
          <w:iCs/>
          <w:color w:val="000000"/>
        </w:rPr>
        <w:t>десяти</w:t>
      </w:r>
      <w:r w:rsidR="0042258F">
        <w:rPr>
          <w:iCs/>
          <w:color w:val="000000"/>
        </w:rPr>
        <w:t xml:space="preserve"> </w:t>
      </w:r>
      <w:r w:rsidRPr="001B1392">
        <w:rPr>
          <w:iCs/>
          <w:color w:val="000000"/>
        </w:rPr>
        <w:t>дней</w:t>
      </w:r>
      <w:r w:rsidR="0042258F">
        <w:rPr>
          <w:iCs/>
          <w:color w:val="000000"/>
        </w:rPr>
        <w:t xml:space="preserve"> </w:t>
      </w:r>
      <w:r w:rsidRPr="001B1392">
        <w:rPr>
          <w:iCs/>
          <w:color w:val="000000"/>
        </w:rPr>
        <w:t>после представления ему проекта о внесении изменений в Правила землепользования и застройки и указанных в пункте 7 настоящей статьи обязательных приложений должен принять решение о</w:t>
      </w:r>
      <w:r w:rsidR="0042258F">
        <w:rPr>
          <w:iCs/>
          <w:color w:val="000000"/>
        </w:rPr>
        <w:t xml:space="preserve"> </w:t>
      </w:r>
      <w:r w:rsidRPr="001B1392">
        <w:rPr>
          <w:iCs/>
          <w:color w:val="000000"/>
        </w:rPr>
        <w:t>направлении</w:t>
      </w:r>
      <w:r w:rsidR="0042258F">
        <w:rPr>
          <w:iCs/>
          <w:color w:val="000000"/>
        </w:rPr>
        <w:t xml:space="preserve"> </w:t>
      </w:r>
      <w:r w:rsidRPr="001B1392">
        <w:rPr>
          <w:iCs/>
          <w:color w:val="000000"/>
        </w:rPr>
        <w:t>указанного</w:t>
      </w:r>
      <w:r w:rsidR="0042258F">
        <w:rPr>
          <w:iCs/>
          <w:color w:val="000000"/>
        </w:rPr>
        <w:t xml:space="preserve"> </w:t>
      </w:r>
      <w:r w:rsidRPr="001B1392">
        <w:rPr>
          <w:iCs/>
          <w:color w:val="000000"/>
        </w:rPr>
        <w:t>проекта</w:t>
      </w:r>
      <w:r w:rsidR="0042258F">
        <w:rPr>
          <w:iCs/>
          <w:color w:val="000000"/>
        </w:rPr>
        <w:t xml:space="preserve"> </w:t>
      </w:r>
      <w:r w:rsidRPr="001B1392">
        <w:rPr>
          <w:iCs/>
          <w:color w:val="000000"/>
        </w:rPr>
        <w:t>в</w:t>
      </w:r>
      <w:r w:rsidR="0042258F">
        <w:rPr>
          <w:iCs/>
          <w:color w:val="000000"/>
        </w:rPr>
        <w:t xml:space="preserve"> </w:t>
      </w:r>
      <w:r w:rsidRPr="001B1392">
        <w:rPr>
          <w:iCs/>
          <w:color w:val="000000"/>
        </w:rPr>
        <w:t>Собрание</w:t>
      </w:r>
      <w:r w:rsidR="0042258F">
        <w:rPr>
          <w:iCs/>
          <w:color w:val="000000"/>
        </w:rPr>
        <w:t xml:space="preserve"> </w:t>
      </w:r>
      <w:r w:rsidRPr="001B1392">
        <w:rPr>
          <w:iCs/>
          <w:color w:val="000000"/>
        </w:rPr>
        <w:t>депутатов</w:t>
      </w:r>
      <w:r w:rsidR="0042258F">
        <w:rPr>
          <w:iCs/>
          <w:color w:val="000000"/>
        </w:rPr>
        <w:t xml:space="preserve"> </w:t>
      </w:r>
      <w:r w:rsidRPr="001B1392">
        <w:rPr>
          <w:iCs/>
          <w:color w:val="000000"/>
        </w:rPr>
        <w:t>городского</w:t>
      </w:r>
      <w:r w:rsidR="0042258F">
        <w:rPr>
          <w:iCs/>
          <w:color w:val="000000"/>
        </w:rPr>
        <w:t xml:space="preserve"> </w:t>
      </w:r>
      <w:r w:rsidRPr="001B1392">
        <w:rPr>
          <w:iCs/>
          <w:color w:val="000000"/>
        </w:rPr>
        <w:t>поселения «Пушкинские</w:t>
      </w:r>
      <w:r w:rsidR="0042258F">
        <w:rPr>
          <w:iCs/>
          <w:color w:val="000000"/>
        </w:rPr>
        <w:t xml:space="preserve"> </w:t>
      </w:r>
      <w:r w:rsidRPr="001B1392">
        <w:rPr>
          <w:iCs/>
          <w:color w:val="000000"/>
        </w:rPr>
        <w:t>Горы»</w:t>
      </w:r>
      <w:r w:rsidR="0042258F">
        <w:rPr>
          <w:iCs/>
          <w:color w:val="000000"/>
        </w:rPr>
        <w:t xml:space="preserve"> </w:t>
      </w:r>
      <w:r w:rsidRPr="001B1392">
        <w:rPr>
          <w:iCs/>
          <w:color w:val="000000"/>
        </w:rPr>
        <w:t>или</w:t>
      </w:r>
      <w:r w:rsidR="0042258F">
        <w:rPr>
          <w:iCs/>
          <w:color w:val="000000"/>
        </w:rPr>
        <w:t xml:space="preserve"> </w:t>
      </w:r>
      <w:r w:rsidRPr="001B1392">
        <w:rPr>
          <w:iCs/>
          <w:color w:val="000000"/>
        </w:rPr>
        <w:t>об</w:t>
      </w:r>
      <w:r w:rsidR="0042258F">
        <w:rPr>
          <w:iCs/>
          <w:color w:val="000000"/>
        </w:rPr>
        <w:t xml:space="preserve"> </w:t>
      </w:r>
      <w:r w:rsidRPr="001B1392">
        <w:rPr>
          <w:iCs/>
          <w:color w:val="000000"/>
        </w:rPr>
        <w:t>отклонении</w:t>
      </w:r>
      <w:r w:rsidR="0042258F">
        <w:rPr>
          <w:iCs/>
          <w:color w:val="000000"/>
        </w:rPr>
        <w:t xml:space="preserve"> </w:t>
      </w:r>
      <w:r w:rsidRPr="001B1392">
        <w:rPr>
          <w:iCs/>
          <w:color w:val="000000"/>
        </w:rPr>
        <w:t>проекта</w:t>
      </w:r>
      <w:r w:rsidR="0042258F">
        <w:rPr>
          <w:iCs/>
          <w:color w:val="000000"/>
        </w:rPr>
        <w:t xml:space="preserve"> </w:t>
      </w:r>
      <w:r w:rsidRPr="001B1392">
        <w:rPr>
          <w:iCs/>
          <w:color w:val="000000"/>
        </w:rPr>
        <w:t>о</w:t>
      </w:r>
      <w:r w:rsidR="0042258F">
        <w:rPr>
          <w:iCs/>
          <w:color w:val="000000"/>
        </w:rPr>
        <w:t xml:space="preserve"> </w:t>
      </w:r>
      <w:r w:rsidRPr="001B1392">
        <w:rPr>
          <w:iCs/>
          <w:color w:val="000000"/>
        </w:rPr>
        <w:t>внесении</w:t>
      </w:r>
      <w:r w:rsidR="0042258F">
        <w:rPr>
          <w:iCs/>
          <w:color w:val="000000"/>
        </w:rPr>
        <w:t xml:space="preserve"> </w:t>
      </w:r>
      <w:r w:rsidRPr="001B1392">
        <w:rPr>
          <w:iCs/>
          <w:color w:val="000000"/>
        </w:rPr>
        <w:t>изменений</w:t>
      </w:r>
      <w:r w:rsidR="0042258F">
        <w:rPr>
          <w:iCs/>
          <w:color w:val="000000"/>
        </w:rPr>
        <w:t xml:space="preserve"> </w:t>
      </w:r>
      <w:r w:rsidRPr="001B1392">
        <w:rPr>
          <w:iCs/>
          <w:color w:val="000000"/>
        </w:rPr>
        <w:t>в</w:t>
      </w:r>
      <w:r w:rsidR="0042258F">
        <w:rPr>
          <w:iCs/>
          <w:color w:val="000000"/>
        </w:rPr>
        <w:t xml:space="preserve"> </w:t>
      </w:r>
      <w:r w:rsidRPr="001B1392">
        <w:rPr>
          <w:iCs/>
          <w:color w:val="000000"/>
        </w:rPr>
        <w:t>Правила землепользования и застройки и о направлении его на доработку с указанием даты его повторного представления.</w:t>
      </w:r>
    </w:p>
    <w:p w:rsidR="001B1392" w:rsidRPr="001B1392" w:rsidRDefault="001B1392" w:rsidP="004C536D">
      <w:pPr>
        <w:shd w:val="clear" w:color="auto" w:fill="FFFFFF"/>
        <w:autoSpaceDE w:val="0"/>
        <w:autoSpaceDN w:val="0"/>
        <w:adjustRightInd w:val="0"/>
        <w:spacing w:line="360" w:lineRule="auto"/>
        <w:ind w:firstLineChars="295" w:firstLine="708"/>
        <w:jc w:val="both"/>
        <w:rPr>
          <w:iCs/>
          <w:color w:val="000000"/>
        </w:rPr>
      </w:pPr>
      <w:r w:rsidRPr="001B1392">
        <w:rPr>
          <w:iCs/>
          <w:color w:val="000000"/>
        </w:rPr>
        <w:t>9.</w:t>
      </w:r>
      <w:r w:rsidR="0042258F">
        <w:rPr>
          <w:iCs/>
          <w:color w:val="000000"/>
        </w:rPr>
        <w:t xml:space="preserve"> </w:t>
      </w:r>
      <w:r w:rsidRPr="001B1392">
        <w:rPr>
          <w:iCs/>
          <w:color w:val="000000"/>
        </w:rPr>
        <w:t>Собрание депутатов городского поселения</w:t>
      </w:r>
      <w:r w:rsidR="0042258F">
        <w:rPr>
          <w:iCs/>
          <w:color w:val="000000"/>
        </w:rPr>
        <w:t xml:space="preserve"> </w:t>
      </w:r>
      <w:r w:rsidRPr="001B1392">
        <w:rPr>
          <w:iCs/>
          <w:color w:val="000000"/>
        </w:rPr>
        <w:t>«Пушкин</w:t>
      </w:r>
      <w:r w:rsidR="005C2A13">
        <w:rPr>
          <w:iCs/>
          <w:color w:val="000000"/>
        </w:rPr>
        <w:t>огорье</w:t>
      </w:r>
      <w:r w:rsidRPr="001B1392">
        <w:rPr>
          <w:iCs/>
          <w:color w:val="000000"/>
        </w:rPr>
        <w:t>» по</w:t>
      </w:r>
      <w:r w:rsidR="0042258F">
        <w:rPr>
          <w:iCs/>
          <w:color w:val="000000"/>
        </w:rPr>
        <w:t xml:space="preserve"> </w:t>
      </w:r>
      <w:r w:rsidRPr="001B1392">
        <w:rPr>
          <w:iCs/>
          <w:color w:val="000000"/>
        </w:rPr>
        <w:t>результатам рассмотрения проекта о внесении изменений в Правила землепользования и застройки и обязательных приложений к нему может утвердить проект о внесении изменений в Правила землепользования и застройки или</w:t>
      </w:r>
      <w:r w:rsidR="0042258F">
        <w:rPr>
          <w:iCs/>
          <w:color w:val="000000"/>
        </w:rPr>
        <w:t xml:space="preserve"> </w:t>
      </w:r>
      <w:r w:rsidRPr="001B1392">
        <w:rPr>
          <w:iCs/>
          <w:color w:val="000000"/>
        </w:rPr>
        <w:t>направить проект о внесении</w:t>
      </w:r>
      <w:r w:rsidR="0042258F">
        <w:rPr>
          <w:iCs/>
          <w:color w:val="000000"/>
        </w:rPr>
        <w:t xml:space="preserve"> </w:t>
      </w:r>
      <w:r w:rsidRPr="001B1392">
        <w:rPr>
          <w:iCs/>
          <w:color w:val="000000"/>
        </w:rPr>
        <w:t>изменений в Правила землепользования и застройки главе администрации городского поселения на доработку в соответствии с результатами публичных слушаний по указанному проекту.</w:t>
      </w:r>
    </w:p>
    <w:p w:rsidR="001B1392" w:rsidRPr="001B1392" w:rsidRDefault="001B1392" w:rsidP="004C536D">
      <w:pPr>
        <w:shd w:val="clear" w:color="auto" w:fill="FFFFFF"/>
        <w:autoSpaceDE w:val="0"/>
        <w:autoSpaceDN w:val="0"/>
        <w:adjustRightInd w:val="0"/>
        <w:spacing w:line="360" w:lineRule="auto"/>
        <w:ind w:firstLineChars="295" w:firstLine="708"/>
        <w:jc w:val="both"/>
        <w:rPr>
          <w:iCs/>
          <w:color w:val="000000"/>
        </w:rPr>
      </w:pPr>
      <w:r w:rsidRPr="001B1392">
        <w:rPr>
          <w:iCs/>
          <w:color w:val="000000"/>
        </w:rPr>
        <w:t>10.</w:t>
      </w:r>
      <w:r w:rsidR="0042258F">
        <w:rPr>
          <w:iCs/>
          <w:color w:val="000000"/>
        </w:rPr>
        <w:t xml:space="preserve"> </w:t>
      </w:r>
      <w:r w:rsidRPr="001B1392">
        <w:rPr>
          <w:iCs/>
          <w:color w:val="000000"/>
        </w:rPr>
        <w:t>Изменения,</w:t>
      </w:r>
      <w:r w:rsidR="0042258F">
        <w:rPr>
          <w:iCs/>
          <w:color w:val="000000"/>
        </w:rPr>
        <w:t xml:space="preserve"> </w:t>
      </w:r>
      <w:r w:rsidRPr="001B1392">
        <w:rPr>
          <w:iCs/>
          <w:color w:val="000000"/>
        </w:rPr>
        <w:t>внесенные</w:t>
      </w:r>
      <w:r w:rsidR="0042258F">
        <w:rPr>
          <w:iCs/>
          <w:color w:val="000000"/>
        </w:rPr>
        <w:t xml:space="preserve"> </w:t>
      </w:r>
      <w:r w:rsidRPr="001B1392">
        <w:rPr>
          <w:iCs/>
          <w:color w:val="000000"/>
        </w:rPr>
        <w:t>в</w:t>
      </w:r>
      <w:r w:rsidR="0042258F">
        <w:rPr>
          <w:iCs/>
          <w:color w:val="000000"/>
        </w:rPr>
        <w:t xml:space="preserve"> </w:t>
      </w:r>
      <w:r w:rsidRPr="001B1392">
        <w:rPr>
          <w:iCs/>
          <w:color w:val="000000"/>
        </w:rPr>
        <w:t>Правила</w:t>
      </w:r>
      <w:r w:rsidR="0042258F">
        <w:rPr>
          <w:iCs/>
          <w:color w:val="000000"/>
        </w:rPr>
        <w:t xml:space="preserve"> </w:t>
      </w:r>
      <w:r w:rsidRPr="001B1392">
        <w:rPr>
          <w:iCs/>
          <w:color w:val="000000"/>
        </w:rPr>
        <w:t>землепользования</w:t>
      </w:r>
      <w:r w:rsidR="0042258F">
        <w:rPr>
          <w:iCs/>
          <w:color w:val="000000"/>
        </w:rPr>
        <w:t xml:space="preserve"> </w:t>
      </w:r>
      <w:r w:rsidRPr="001B1392">
        <w:rPr>
          <w:iCs/>
          <w:color w:val="000000"/>
        </w:rPr>
        <w:t>и</w:t>
      </w:r>
      <w:r w:rsidR="0042258F">
        <w:rPr>
          <w:iCs/>
          <w:color w:val="000000"/>
        </w:rPr>
        <w:t xml:space="preserve"> </w:t>
      </w:r>
      <w:r w:rsidRPr="001B1392">
        <w:rPr>
          <w:iCs/>
          <w:color w:val="000000"/>
        </w:rPr>
        <w:t>застройки</w:t>
      </w:r>
      <w:r w:rsidR="0042258F">
        <w:rPr>
          <w:iCs/>
          <w:color w:val="000000"/>
        </w:rPr>
        <w:t xml:space="preserve"> </w:t>
      </w:r>
      <w:r w:rsidRPr="001B1392">
        <w:rPr>
          <w:iCs/>
          <w:color w:val="000000"/>
        </w:rPr>
        <w:t>подлежат опубликованию</w:t>
      </w:r>
      <w:r w:rsidR="0042258F">
        <w:rPr>
          <w:iCs/>
          <w:color w:val="000000"/>
        </w:rPr>
        <w:t xml:space="preserve"> </w:t>
      </w:r>
      <w:r w:rsidRPr="001B1392">
        <w:rPr>
          <w:iCs/>
          <w:color w:val="000000"/>
        </w:rPr>
        <w:t>в</w:t>
      </w:r>
      <w:r w:rsidR="0042258F">
        <w:rPr>
          <w:iCs/>
          <w:color w:val="000000"/>
        </w:rPr>
        <w:t xml:space="preserve"> </w:t>
      </w:r>
      <w:r w:rsidRPr="001B1392">
        <w:rPr>
          <w:iCs/>
          <w:color w:val="000000"/>
        </w:rPr>
        <w:t>порядке,</w:t>
      </w:r>
      <w:r w:rsidR="0042258F">
        <w:rPr>
          <w:iCs/>
          <w:color w:val="000000"/>
        </w:rPr>
        <w:t xml:space="preserve"> </w:t>
      </w:r>
      <w:r w:rsidRPr="001B1392">
        <w:rPr>
          <w:iCs/>
          <w:color w:val="000000"/>
        </w:rPr>
        <w:t>установленном</w:t>
      </w:r>
      <w:r w:rsidR="0042258F">
        <w:rPr>
          <w:iCs/>
          <w:color w:val="000000"/>
        </w:rPr>
        <w:t xml:space="preserve"> </w:t>
      </w:r>
      <w:r w:rsidRPr="001B1392">
        <w:rPr>
          <w:iCs/>
          <w:color w:val="000000"/>
        </w:rPr>
        <w:t>для</w:t>
      </w:r>
      <w:r w:rsidR="0042258F">
        <w:rPr>
          <w:iCs/>
          <w:color w:val="000000"/>
        </w:rPr>
        <w:t xml:space="preserve"> </w:t>
      </w:r>
      <w:r w:rsidRPr="001B1392">
        <w:rPr>
          <w:iCs/>
          <w:color w:val="000000"/>
        </w:rPr>
        <w:t>официального</w:t>
      </w:r>
      <w:r w:rsidR="0042258F">
        <w:rPr>
          <w:iCs/>
          <w:color w:val="000000"/>
        </w:rPr>
        <w:t xml:space="preserve"> </w:t>
      </w:r>
      <w:r w:rsidRPr="001B1392">
        <w:rPr>
          <w:iCs/>
          <w:color w:val="000000"/>
        </w:rPr>
        <w:t>опубликования муниципальных</w:t>
      </w:r>
      <w:r w:rsidR="0042258F">
        <w:rPr>
          <w:iCs/>
          <w:color w:val="000000"/>
        </w:rPr>
        <w:t xml:space="preserve"> </w:t>
      </w:r>
      <w:r w:rsidRPr="001B1392">
        <w:rPr>
          <w:iCs/>
          <w:color w:val="000000"/>
        </w:rPr>
        <w:t>правовых</w:t>
      </w:r>
      <w:r w:rsidR="0042258F">
        <w:rPr>
          <w:iCs/>
          <w:color w:val="000000"/>
        </w:rPr>
        <w:t xml:space="preserve"> </w:t>
      </w:r>
      <w:r w:rsidRPr="001B1392">
        <w:rPr>
          <w:iCs/>
          <w:color w:val="000000"/>
        </w:rPr>
        <w:t>актов,</w:t>
      </w:r>
      <w:r w:rsidR="0042258F">
        <w:rPr>
          <w:iCs/>
          <w:color w:val="000000"/>
        </w:rPr>
        <w:t xml:space="preserve"> </w:t>
      </w:r>
      <w:r w:rsidRPr="001B1392">
        <w:rPr>
          <w:iCs/>
          <w:color w:val="000000"/>
        </w:rPr>
        <w:t>и</w:t>
      </w:r>
      <w:r w:rsidR="0042258F">
        <w:rPr>
          <w:iCs/>
          <w:color w:val="000000"/>
        </w:rPr>
        <w:t xml:space="preserve"> </w:t>
      </w:r>
      <w:r w:rsidRPr="001B1392">
        <w:rPr>
          <w:iCs/>
          <w:color w:val="000000"/>
        </w:rPr>
        <w:t>размещаются</w:t>
      </w:r>
      <w:r w:rsidR="0042258F">
        <w:rPr>
          <w:iCs/>
          <w:color w:val="000000"/>
        </w:rPr>
        <w:t xml:space="preserve"> </w:t>
      </w:r>
      <w:r w:rsidRPr="001B1392">
        <w:rPr>
          <w:iCs/>
          <w:color w:val="000000"/>
        </w:rPr>
        <w:t>на</w:t>
      </w:r>
      <w:r w:rsidR="0042258F">
        <w:rPr>
          <w:iCs/>
          <w:color w:val="000000"/>
        </w:rPr>
        <w:t xml:space="preserve"> </w:t>
      </w:r>
      <w:r w:rsidRPr="001B1392">
        <w:rPr>
          <w:iCs/>
          <w:color w:val="000000"/>
        </w:rPr>
        <w:t>официальном</w:t>
      </w:r>
      <w:r w:rsidR="0042258F">
        <w:rPr>
          <w:iCs/>
          <w:color w:val="000000"/>
        </w:rPr>
        <w:t xml:space="preserve"> </w:t>
      </w:r>
      <w:r w:rsidRPr="001B1392">
        <w:rPr>
          <w:iCs/>
          <w:color w:val="000000"/>
        </w:rPr>
        <w:t>сайте</w:t>
      </w:r>
      <w:r w:rsidR="0042258F">
        <w:rPr>
          <w:iCs/>
          <w:color w:val="000000"/>
        </w:rPr>
        <w:t xml:space="preserve"> </w:t>
      </w:r>
      <w:r w:rsidRPr="001B1392">
        <w:rPr>
          <w:iCs/>
          <w:color w:val="000000"/>
        </w:rPr>
        <w:t>городского поселения (при наличии официального сайта городского поселения) в сети "Интернет".</w:t>
      </w:r>
    </w:p>
    <w:p w:rsidR="001B1392" w:rsidRPr="001B1392" w:rsidRDefault="001B1392" w:rsidP="004C536D">
      <w:pPr>
        <w:shd w:val="clear" w:color="auto" w:fill="FFFFFF"/>
        <w:autoSpaceDE w:val="0"/>
        <w:autoSpaceDN w:val="0"/>
        <w:adjustRightInd w:val="0"/>
        <w:spacing w:line="360" w:lineRule="auto"/>
        <w:ind w:firstLineChars="295" w:firstLine="708"/>
        <w:jc w:val="both"/>
        <w:rPr>
          <w:iCs/>
          <w:color w:val="000000"/>
        </w:rPr>
      </w:pPr>
      <w:r w:rsidRPr="001B1392">
        <w:rPr>
          <w:iCs/>
          <w:color w:val="000000"/>
        </w:rPr>
        <w:t>11.</w:t>
      </w:r>
      <w:r w:rsidR="0042258F">
        <w:rPr>
          <w:iCs/>
          <w:color w:val="000000"/>
        </w:rPr>
        <w:t xml:space="preserve"> </w:t>
      </w:r>
      <w:r w:rsidRPr="001B1392">
        <w:rPr>
          <w:iCs/>
          <w:color w:val="000000"/>
        </w:rPr>
        <w:t>Физические</w:t>
      </w:r>
      <w:r w:rsidR="0042258F">
        <w:rPr>
          <w:iCs/>
          <w:color w:val="000000"/>
        </w:rPr>
        <w:t xml:space="preserve"> </w:t>
      </w:r>
      <w:r w:rsidRPr="001B1392">
        <w:rPr>
          <w:iCs/>
          <w:color w:val="000000"/>
        </w:rPr>
        <w:t>и</w:t>
      </w:r>
      <w:r w:rsidR="0042258F">
        <w:rPr>
          <w:iCs/>
          <w:color w:val="000000"/>
        </w:rPr>
        <w:t xml:space="preserve"> </w:t>
      </w:r>
      <w:r w:rsidRPr="001B1392">
        <w:rPr>
          <w:iCs/>
          <w:color w:val="000000"/>
        </w:rPr>
        <w:t>юридические</w:t>
      </w:r>
      <w:r w:rsidR="0042258F">
        <w:rPr>
          <w:iCs/>
          <w:color w:val="000000"/>
        </w:rPr>
        <w:t xml:space="preserve"> </w:t>
      </w:r>
      <w:r w:rsidRPr="001B1392">
        <w:rPr>
          <w:iCs/>
          <w:color w:val="000000"/>
        </w:rPr>
        <w:t>лица</w:t>
      </w:r>
      <w:r w:rsidR="0042258F">
        <w:rPr>
          <w:iCs/>
          <w:color w:val="000000"/>
        </w:rPr>
        <w:t xml:space="preserve"> </w:t>
      </w:r>
      <w:r w:rsidRPr="001B1392">
        <w:rPr>
          <w:iCs/>
          <w:color w:val="000000"/>
        </w:rPr>
        <w:t>вправе</w:t>
      </w:r>
      <w:r w:rsidR="0042258F">
        <w:rPr>
          <w:iCs/>
          <w:color w:val="000000"/>
        </w:rPr>
        <w:t xml:space="preserve"> </w:t>
      </w:r>
      <w:r w:rsidRPr="001B1392">
        <w:rPr>
          <w:iCs/>
          <w:color w:val="000000"/>
        </w:rPr>
        <w:t>оспорить</w:t>
      </w:r>
      <w:r w:rsidR="0042258F">
        <w:rPr>
          <w:iCs/>
          <w:color w:val="000000"/>
        </w:rPr>
        <w:t xml:space="preserve"> </w:t>
      </w:r>
      <w:r w:rsidRPr="001B1392">
        <w:rPr>
          <w:iCs/>
          <w:color w:val="000000"/>
        </w:rPr>
        <w:t>решение</w:t>
      </w:r>
      <w:r w:rsidR="0042258F">
        <w:rPr>
          <w:iCs/>
          <w:color w:val="000000"/>
        </w:rPr>
        <w:t xml:space="preserve"> </w:t>
      </w:r>
      <w:r w:rsidRPr="001B1392">
        <w:rPr>
          <w:iCs/>
          <w:color w:val="000000"/>
        </w:rPr>
        <w:t>об</w:t>
      </w:r>
      <w:r w:rsidR="0042258F">
        <w:rPr>
          <w:iCs/>
          <w:color w:val="000000"/>
        </w:rPr>
        <w:t xml:space="preserve"> </w:t>
      </w:r>
      <w:r w:rsidRPr="001B1392">
        <w:rPr>
          <w:iCs/>
          <w:color w:val="000000"/>
        </w:rPr>
        <w:t>утверждении изменений внесенных в Правила землепользования и застройки в судебном порядке.</w:t>
      </w:r>
    </w:p>
    <w:p w:rsidR="002E2534" w:rsidRDefault="001B1392" w:rsidP="004C536D">
      <w:pPr>
        <w:shd w:val="clear" w:color="auto" w:fill="FFFFFF"/>
        <w:autoSpaceDE w:val="0"/>
        <w:autoSpaceDN w:val="0"/>
        <w:adjustRightInd w:val="0"/>
        <w:spacing w:line="360" w:lineRule="auto"/>
        <w:ind w:firstLineChars="295" w:firstLine="708"/>
        <w:jc w:val="both"/>
        <w:rPr>
          <w:iCs/>
          <w:color w:val="000000"/>
        </w:rPr>
      </w:pPr>
      <w:r w:rsidRPr="001B1392">
        <w:rPr>
          <w:iCs/>
          <w:color w:val="000000"/>
        </w:rPr>
        <w:t>12.</w:t>
      </w:r>
      <w:r w:rsidR="0042258F">
        <w:rPr>
          <w:iCs/>
          <w:color w:val="000000"/>
        </w:rPr>
        <w:t xml:space="preserve"> </w:t>
      </w:r>
      <w:r w:rsidRPr="001B1392">
        <w:rPr>
          <w:iCs/>
          <w:color w:val="000000"/>
        </w:rPr>
        <w:t>Органы государственной власти Российской Федерации, органы государственной власти</w:t>
      </w:r>
      <w:r w:rsidR="0042258F">
        <w:rPr>
          <w:iCs/>
          <w:color w:val="000000"/>
        </w:rPr>
        <w:t xml:space="preserve"> </w:t>
      </w:r>
      <w:r w:rsidRPr="001B1392">
        <w:rPr>
          <w:iCs/>
          <w:color w:val="000000"/>
        </w:rPr>
        <w:t>субъектов</w:t>
      </w:r>
      <w:r w:rsidR="0042258F">
        <w:rPr>
          <w:iCs/>
          <w:color w:val="000000"/>
        </w:rPr>
        <w:t xml:space="preserve"> </w:t>
      </w:r>
      <w:r w:rsidRPr="001B1392">
        <w:rPr>
          <w:iCs/>
          <w:color w:val="000000"/>
        </w:rPr>
        <w:t>Российской</w:t>
      </w:r>
      <w:r w:rsidR="0042258F">
        <w:rPr>
          <w:iCs/>
          <w:color w:val="000000"/>
        </w:rPr>
        <w:t xml:space="preserve"> </w:t>
      </w:r>
      <w:r w:rsidRPr="001B1392">
        <w:rPr>
          <w:iCs/>
          <w:color w:val="000000"/>
        </w:rPr>
        <w:t>Федерации</w:t>
      </w:r>
      <w:r w:rsidR="0042258F">
        <w:rPr>
          <w:iCs/>
          <w:color w:val="000000"/>
        </w:rPr>
        <w:t xml:space="preserve"> </w:t>
      </w:r>
      <w:r w:rsidRPr="001B1392">
        <w:rPr>
          <w:iCs/>
          <w:color w:val="000000"/>
        </w:rPr>
        <w:t>вправе</w:t>
      </w:r>
      <w:r w:rsidR="0042258F">
        <w:rPr>
          <w:iCs/>
          <w:color w:val="000000"/>
        </w:rPr>
        <w:t xml:space="preserve"> </w:t>
      </w:r>
      <w:r w:rsidRPr="001B1392">
        <w:rPr>
          <w:iCs/>
          <w:color w:val="000000"/>
        </w:rPr>
        <w:t>оспорить</w:t>
      </w:r>
      <w:r w:rsidR="0042258F">
        <w:rPr>
          <w:iCs/>
          <w:color w:val="000000"/>
        </w:rPr>
        <w:t xml:space="preserve"> </w:t>
      </w:r>
      <w:r w:rsidRPr="001B1392">
        <w:rPr>
          <w:iCs/>
          <w:color w:val="000000"/>
        </w:rPr>
        <w:t>решение</w:t>
      </w:r>
      <w:r w:rsidR="0042258F">
        <w:rPr>
          <w:iCs/>
          <w:color w:val="000000"/>
        </w:rPr>
        <w:t xml:space="preserve"> </w:t>
      </w:r>
      <w:r w:rsidRPr="001B1392">
        <w:rPr>
          <w:iCs/>
          <w:color w:val="000000"/>
        </w:rPr>
        <w:t>об</w:t>
      </w:r>
      <w:r w:rsidR="0042258F">
        <w:rPr>
          <w:iCs/>
          <w:color w:val="000000"/>
        </w:rPr>
        <w:t xml:space="preserve"> </w:t>
      </w:r>
      <w:r w:rsidRPr="001B1392">
        <w:rPr>
          <w:iCs/>
          <w:color w:val="000000"/>
        </w:rPr>
        <w:t>утверждении изменений внесенных в Правила землепользования и застройки в судебном порядке в случае несоответствия</w:t>
      </w:r>
      <w:r w:rsidR="0042258F">
        <w:rPr>
          <w:iCs/>
          <w:color w:val="000000"/>
        </w:rPr>
        <w:t xml:space="preserve"> </w:t>
      </w:r>
      <w:r w:rsidRPr="001B1392">
        <w:rPr>
          <w:iCs/>
          <w:color w:val="000000"/>
        </w:rPr>
        <w:t>изменений</w:t>
      </w:r>
      <w:r w:rsidR="0042258F">
        <w:rPr>
          <w:iCs/>
          <w:color w:val="000000"/>
        </w:rPr>
        <w:t xml:space="preserve"> </w:t>
      </w:r>
      <w:r w:rsidRPr="001B1392">
        <w:rPr>
          <w:iCs/>
          <w:color w:val="000000"/>
        </w:rPr>
        <w:t>внесенных</w:t>
      </w:r>
      <w:r w:rsidR="0042258F">
        <w:rPr>
          <w:iCs/>
          <w:color w:val="000000"/>
        </w:rPr>
        <w:t xml:space="preserve"> </w:t>
      </w:r>
      <w:r w:rsidRPr="001B1392">
        <w:rPr>
          <w:iCs/>
          <w:color w:val="000000"/>
        </w:rPr>
        <w:t>в</w:t>
      </w:r>
      <w:r w:rsidR="0042258F">
        <w:rPr>
          <w:iCs/>
          <w:color w:val="000000"/>
        </w:rPr>
        <w:t xml:space="preserve"> </w:t>
      </w:r>
      <w:r w:rsidRPr="001B1392">
        <w:rPr>
          <w:iCs/>
          <w:color w:val="000000"/>
        </w:rPr>
        <w:t>Правила</w:t>
      </w:r>
      <w:r w:rsidR="0042258F">
        <w:rPr>
          <w:iCs/>
          <w:color w:val="000000"/>
        </w:rPr>
        <w:t xml:space="preserve"> </w:t>
      </w:r>
      <w:r w:rsidRPr="001B1392">
        <w:rPr>
          <w:iCs/>
          <w:color w:val="000000"/>
        </w:rPr>
        <w:t>землепользования</w:t>
      </w:r>
      <w:r w:rsidR="0042258F">
        <w:rPr>
          <w:iCs/>
          <w:color w:val="000000"/>
        </w:rPr>
        <w:t xml:space="preserve"> </w:t>
      </w:r>
      <w:r w:rsidRPr="001B1392">
        <w:rPr>
          <w:iCs/>
          <w:color w:val="000000"/>
        </w:rPr>
        <w:t>и</w:t>
      </w:r>
      <w:r w:rsidR="0042258F">
        <w:rPr>
          <w:iCs/>
          <w:color w:val="000000"/>
        </w:rPr>
        <w:t xml:space="preserve"> </w:t>
      </w:r>
      <w:r w:rsidRPr="001B1392">
        <w:rPr>
          <w:iCs/>
          <w:color w:val="000000"/>
        </w:rPr>
        <w:t>застройки законодательству Российской Федерации, а также схемам территориального планирования Российской</w:t>
      </w:r>
      <w:r w:rsidR="0042258F">
        <w:rPr>
          <w:iCs/>
          <w:color w:val="000000"/>
        </w:rPr>
        <w:t xml:space="preserve"> </w:t>
      </w:r>
      <w:r w:rsidRPr="001B1392">
        <w:rPr>
          <w:iCs/>
          <w:color w:val="000000"/>
        </w:rPr>
        <w:t>Федерации,</w:t>
      </w:r>
      <w:r w:rsidR="0042258F">
        <w:rPr>
          <w:iCs/>
          <w:color w:val="000000"/>
        </w:rPr>
        <w:t xml:space="preserve"> </w:t>
      </w:r>
      <w:r w:rsidRPr="001B1392">
        <w:rPr>
          <w:iCs/>
          <w:color w:val="000000"/>
        </w:rPr>
        <w:t>схемам</w:t>
      </w:r>
      <w:r w:rsidR="0042258F">
        <w:rPr>
          <w:iCs/>
          <w:color w:val="000000"/>
        </w:rPr>
        <w:t xml:space="preserve"> </w:t>
      </w:r>
      <w:r w:rsidRPr="001B1392">
        <w:rPr>
          <w:iCs/>
          <w:color w:val="000000"/>
        </w:rPr>
        <w:t>территориального</w:t>
      </w:r>
      <w:r w:rsidR="0042258F">
        <w:rPr>
          <w:iCs/>
          <w:color w:val="000000"/>
        </w:rPr>
        <w:t xml:space="preserve"> </w:t>
      </w:r>
      <w:r w:rsidRPr="001B1392">
        <w:rPr>
          <w:iCs/>
          <w:color w:val="000000"/>
        </w:rPr>
        <w:t>планирования</w:t>
      </w:r>
      <w:r w:rsidR="0042258F">
        <w:rPr>
          <w:iCs/>
          <w:color w:val="000000"/>
        </w:rPr>
        <w:t xml:space="preserve"> </w:t>
      </w:r>
      <w:r w:rsidRPr="001B1392">
        <w:rPr>
          <w:iCs/>
          <w:color w:val="000000"/>
        </w:rPr>
        <w:t>субъектов</w:t>
      </w:r>
      <w:r w:rsidR="0042258F">
        <w:rPr>
          <w:iCs/>
          <w:color w:val="000000"/>
        </w:rPr>
        <w:t xml:space="preserve"> </w:t>
      </w:r>
      <w:r w:rsidRPr="001B1392">
        <w:rPr>
          <w:iCs/>
          <w:color w:val="000000"/>
        </w:rPr>
        <w:t>Российской Федерации,</w:t>
      </w:r>
      <w:r w:rsidR="0042258F">
        <w:rPr>
          <w:iCs/>
          <w:color w:val="000000"/>
        </w:rPr>
        <w:t xml:space="preserve"> </w:t>
      </w:r>
      <w:r w:rsidRPr="001B1392">
        <w:rPr>
          <w:iCs/>
          <w:color w:val="000000"/>
        </w:rPr>
        <w:t>утвержденным</w:t>
      </w:r>
      <w:r w:rsidR="0042258F">
        <w:rPr>
          <w:iCs/>
          <w:color w:val="000000"/>
        </w:rPr>
        <w:t xml:space="preserve"> </w:t>
      </w:r>
      <w:r w:rsidRPr="001B1392">
        <w:rPr>
          <w:iCs/>
          <w:color w:val="000000"/>
        </w:rPr>
        <w:t>до</w:t>
      </w:r>
      <w:r w:rsidR="0042258F">
        <w:rPr>
          <w:iCs/>
          <w:color w:val="000000"/>
        </w:rPr>
        <w:t xml:space="preserve"> </w:t>
      </w:r>
      <w:r w:rsidRPr="001B1392">
        <w:rPr>
          <w:iCs/>
          <w:color w:val="000000"/>
        </w:rPr>
        <w:t>утверждения</w:t>
      </w:r>
      <w:r w:rsidR="0042258F">
        <w:rPr>
          <w:iCs/>
          <w:color w:val="000000"/>
        </w:rPr>
        <w:t xml:space="preserve"> </w:t>
      </w:r>
      <w:r w:rsidRPr="001B1392">
        <w:rPr>
          <w:iCs/>
          <w:color w:val="000000"/>
        </w:rPr>
        <w:t>изменений</w:t>
      </w:r>
      <w:r w:rsidR="0042258F">
        <w:rPr>
          <w:iCs/>
          <w:color w:val="000000"/>
        </w:rPr>
        <w:t xml:space="preserve"> </w:t>
      </w:r>
      <w:r w:rsidRPr="001B1392">
        <w:rPr>
          <w:iCs/>
          <w:color w:val="000000"/>
        </w:rPr>
        <w:t>внесенных</w:t>
      </w:r>
      <w:r w:rsidR="0042258F">
        <w:rPr>
          <w:iCs/>
          <w:color w:val="000000"/>
        </w:rPr>
        <w:t xml:space="preserve"> </w:t>
      </w:r>
      <w:r w:rsidRPr="001B1392">
        <w:rPr>
          <w:iCs/>
          <w:color w:val="000000"/>
        </w:rPr>
        <w:t>в</w:t>
      </w:r>
      <w:r w:rsidR="0042258F">
        <w:rPr>
          <w:iCs/>
          <w:color w:val="000000"/>
        </w:rPr>
        <w:t xml:space="preserve"> </w:t>
      </w:r>
      <w:r w:rsidRPr="001B1392">
        <w:rPr>
          <w:iCs/>
          <w:color w:val="000000"/>
        </w:rPr>
        <w:t>Правила землепользования и застройки.</w:t>
      </w:r>
    </w:p>
    <w:p w:rsidR="00622B71" w:rsidRPr="002133EE" w:rsidRDefault="00622B71" w:rsidP="002133EE">
      <w:pPr>
        <w:pStyle w:val="aff6"/>
        <w:rPr>
          <w:rStyle w:val="af9"/>
        </w:rPr>
      </w:pPr>
      <w:bookmarkStart w:id="60" w:name="_Toc1999846"/>
      <w:r w:rsidRPr="002133EE">
        <w:rPr>
          <w:rStyle w:val="af9"/>
        </w:rPr>
        <w:t>Статья 2</w:t>
      </w:r>
      <w:r w:rsidR="006222FA" w:rsidRPr="002133EE">
        <w:rPr>
          <w:rStyle w:val="af9"/>
        </w:rPr>
        <w:t>1</w:t>
      </w:r>
      <w:r w:rsidRPr="002133EE">
        <w:rPr>
          <w:rStyle w:val="af9"/>
        </w:rPr>
        <w:t xml:space="preserve">. Порядок внесения изменений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w:t>
      </w:r>
      <w:r w:rsidRPr="002133EE">
        <w:rPr>
          <w:rStyle w:val="af9"/>
        </w:rPr>
        <w:lastRenderedPageBreak/>
        <w:t>капитального строительства на основании документации по планировке территории, утвержденной главой администрации городского поселения.</w:t>
      </w:r>
      <w:bookmarkEnd w:id="60"/>
    </w:p>
    <w:p w:rsidR="006C74CD" w:rsidRPr="00622B71" w:rsidRDefault="006C74CD" w:rsidP="004C536D">
      <w:pPr>
        <w:shd w:val="clear" w:color="auto" w:fill="FFFFFF"/>
        <w:autoSpaceDE w:val="0"/>
        <w:autoSpaceDN w:val="0"/>
        <w:adjustRightInd w:val="0"/>
        <w:spacing w:line="360" w:lineRule="auto"/>
        <w:ind w:firstLineChars="295" w:firstLine="711"/>
        <w:jc w:val="both"/>
        <w:rPr>
          <w:b/>
          <w:iCs/>
          <w:color w:val="000000"/>
        </w:rPr>
      </w:pPr>
    </w:p>
    <w:p w:rsidR="00622B71" w:rsidRPr="00622B71" w:rsidRDefault="00622B71" w:rsidP="004C536D">
      <w:pPr>
        <w:shd w:val="clear" w:color="auto" w:fill="FFFFFF"/>
        <w:autoSpaceDE w:val="0"/>
        <w:autoSpaceDN w:val="0"/>
        <w:adjustRightInd w:val="0"/>
        <w:spacing w:line="360" w:lineRule="auto"/>
        <w:ind w:firstLineChars="295" w:firstLine="708"/>
        <w:jc w:val="both"/>
        <w:rPr>
          <w:iCs/>
          <w:color w:val="000000"/>
        </w:rPr>
      </w:pPr>
      <w:r>
        <w:rPr>
          <w:iCs/>
          <w:color w:val="000000"/>
        </w:rPr>
        <w:t xml:space="preserve">1. </w:t>
      </w:r>
      <w:r w:rsidRPr="00622B71">
        <w:rPr>
          <w:iCs/>
          <w:color w:val="000000"/>
        </w:rPr>
        <w:t>Предложения о внесении изменений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w:t>
      </w:r>
      <w:r w:rsidR="0042258F">
        <w:rPr>
          <w:iCs/>
          <w:color w:val="000000"/>
        </w:rPr>
        <w:t xml:space="preserve"> </w:t>
      </w:r>
      <w:r w:rsidRPr="00622B71">
        <w:rPr>
          <w:iCs/>
          <w:color w:val="000000"/>
        </w:rPr>
        <w:t>объектов капитального</w:t>
      </w:r>
      <w:r w:rsidR="0042258F">
        <w:rPr>
          <w:iCs/>
          <w:color w:val="000000"/>
        </w:rPr>
        <w:t xml:space="preserve"> </w:t>
      </w:r>
      <w:r w:rsidRPr="00622B71">
        <w:rPr>
          <w:iCs/>
          <w:color w:val="000000"/>
        </w:rPr>
        <w:t>строительства на основании документации по планировке территории, утвержденной главой администрации городского поселения направляются Отделом по ЖКХ, строительству и благоустройству администрации Пушкиногорского района в Комиссию по землепользования и застройке в форме заявления, содержащего обоснование необходимости внесения изменений в Правила землепользования</w:t>
      </w:r>
      <w:r w:rsidR="0042258F">
        <w:rPr>
          <w:iCs/>
          <w:color w:val="000000"/>
        </w:rPr>
        <w:t xml:space="preserve"> </w:t>
      </w:r>
      <w:r w:rsidRPr="00622B71">
        <w:rPr>
          <w:iCs/>
          <w:color w:val="000000"/>
        </w:rPr>
        <w:t>и</w:t>
      </w:r>
      <w:r w:rsidR="0042258F">
        <w:rPr>
          <w:iCs/>
          <w:color w:val="000000"/>
        </w:rPr>
        <w:t xml:space="preserve"> </w:t>
      </w:r>
      <w:r w:rsidRPr="00622B71">
        <w:rPr>
          <w:iCs/>
          <w:color w:val="000000"/>
        </w:rPr>
        <w:t>застройки</w:t>
      </w:r>
      <w:r w:rsidR="0042258F">
        <w:rPr>
          <w:iCs/>
          <w:color w:val="000000"/>
        </w:rPr>
        <w:t xml:space="preserve"> </w:t>
      </w:r>
      <w:r w:rsidRPr="00622B71">
        <w:rPr>
          <w:iCs/>
          <w:color w:val="000000"/>
        </w:rPr>
        <w:t>в</w:t>
      </w:r>
      <w:r w:rsidR="0042258F">
        <w:rPr>
          <w:iCs/>
          <w:color w:val="000000"/>
        </w:rPr>
        <w:t xml:space="preserve"> </w:t>
      </w:r>
      <w:r w:rsidRPr="00622B71">
        <w:rPr>
          <w:iCs/>
          <w:color w:val="000000"/>
        </w:rPr>
        <w:t>части</w:t>
      </w:r>
      <w:r w:rsidR="0042258F">
        <w:rPr>
          <w:iCs/>
          <w:color w:val="000000"/>
        </w:rPr>
        <w:t xml:space="preserve"> </w:t>
      </w:r>
      <w:r w:rsidRPr="00622B71">
        <w:rPr>
          <w:iCs/>
          <w:color w:val="000000"/>
        </w:rPr>
        <w:t>уточнения</w:t>
      </w:r>
      <w:r w:rsidR="0042258F">
        <w:rPr>
          <w:iCs/>
          <w:color w:val="000000"/>
        </w:rPr>
        <w:t xml:space="preserve"> </w:t>
      </w:r>
      <w:r w:rsidRPr="00622B71">
        <w:rPr>
          <w:iCs/>
          <w:color w:val="000000"/>
        </w:rPr>
        <w:t>установленных</w:t>
      </w:r>
      <w:r w:rsidR="0042258F">
        <w:rPr>
          <w:iCs/>
          <w:color w:val="000000"/>
        </w:rPr>
        <w:t xml:space="preserve"> </w:t>
      </w:r>
      <w:r w:rsidRPr="00622B71">
        <w:rPr>
          <w:iCs/>
          <w:color w:val="000000"/>
        </w:rPr>
        <w:t>градостроительным регламентом предельных параметров разрешенного строительства и реконструкции объектов капитального</w:t>
      </w:r>
      <w:r w:rsidR="0042258F">
        <w:rPr>
          <w:iCs/>
          <w:color w:val="000000"/>
        </w:rPr>
        <w:t xml:space="preserve"> </w:t>
      </w:r>
      <w:r w:rsidRPr="00622B71">
        <w:rPr>
          <w:iCs/>
          <w:color w:val="000000"/>
        </w:rPr>
        <w:t>строительства</w:t>
      </w:r>
      <w:r w:rsidR="0042258F">
        <w:rPr>
          <w:iCs/>
          <w:color w:val="000000"/>
        </w:rPr>
        <w:t xml:space="preserve"> </w:t>
      </w:r>
      <w:r w:rsidRPr="00622B71">
        <w:rPr>
          <w:iCs/>
          <w:color w:val="000000"/>
        </w:rPr>
        <w:t>на</w:t>
      </w:r>
      <w:r w:rsidR="0042258F">
        <w:rPr>
          <w:iCs/>
          <w:color w:val="000000"/>
        </w:rPr>
        <w:t xml:space="preserve"> </w:t>
      </w:r>
      <w:r w:rsidRPr="00622B71">
        <w:rPr>
          <w:iCs/>
          <w:color w:val="000000"/>
        </w:rPr>
        <w:t>основании</w:t>
      </w:r>
      <w:r w:rsidR="0042258F">
        <w:rPr>
          <w:iCs/>
          <w:color w:val="000000"/>
        </w:rPr>
        <w:t xml:space="preserve"> </w:t>
      </w:r>
      <w:r w:rsidRPr="00622B71">
        <w:rPr>
          <w:iCs/>
          <w:color w:val="000000"/>
        </w:rPr>
        <w:t>документации</w:t>
      </w:r>
      <w:r w:rsidR="0042258F">
        <w:rPr>
          <w:iCs/>
          <w:color w:val="000000"/>
        </w:rPr>
        <w:t xml:space="preserve"> </w:t>
      </w:r>
      <w:r w:rsidRPr="00622B71">
        <w:rPr>
          <w:iCs/>
          <w:color w:val="000000"/>
        </w:rPr>
        <w:t>по</w:t>
      </w:r>
      <w:r w:rsidR="0042258F">
        <w:rPr>
          <w:iCs/>
          <w:color w:val="000000"/>
        </w:rPr>
        <w:t xml:space="preserve"> </w:t>
      </w:r>
      <w:r w:rsidRPr="00622B71">
        <w:rPr>
          <w:iCs/>
          <w:color w:val="000000"/>
        </w:rPr>
        <w:t>планировке</w:t>
      </w:r>
      <w:r w:rsidR="0042258F">
        <w:rPr>
          <w:iCs/>
          <w:color w:val="000000"/>
        </w:rPr>
        <w:t xml:space="preserve"> </w:t>
      </w:r>
      <w:r w:rsidRPr="00622B71">
        <w:rPr>
          <w:iCs/>
          <w:color w:val="000000"/>
        </w:rPr>
        <w:t>территории, утвержденной главой администрации городского поселения.</w:t>
      </w:r>
    </w:p>
    <w:p w:rsidR="00622B71" w:rsidRPr="00622B71" w:rsidRDefault="00622B71" w:rsidP="004C536D">
      <w:pPr>
        <w:shd w:val="clear" w:color="auto" w:fill="FFFFFF"/>
        <w:autoSpaceDE w:val="0"/>
        <w:autoSpaceDN w:val="0"/>
        <w:adjustRightInd w:val="0"/>
        <w:spacing w:line="360" w:lineRule="auto"/>
        <w:ind w:firstLineChars="295" w:firstLine="708"/>
        <w:jc w:val="both"/>
        <w:rPr>
          <w:iCs/>
          <w:color w:val="000000"/>
        </w:rPr>
      </w:pPr>
      <w:r w:rsidRPr="00622B71">
        <w:rPr>
          <w:iCs/>
          <w:color w:val="000000"/>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622B71" w:rsidRPr="00622B71" w:rsidRDefault="00622B71" w:rsidP="004C536D">
      <w:pPr>
        <w:shd w:val="clear" w:color="auto" w:fill="FFFFFF"/>
        <w:autoSpaceDE w:val="0"/>
        <w:autoSpaceDN w:val="0"/>
        <w:adjustRightInd w:val="0"/>
        <w:spacing w:line="360" w:lineRule="auto"/>
        <w:ind w:firstLineChars="295" w:firstLine="708"/>
        <w:jc w:val="both"/>
        <w:rPr>
          <w:iCs/>
          <w:color w:val="000000"/>
        </w:rPr>
      </w:pPr>
      <w:r>
        <w:rPr>
          <w:iCs/>
          <w:color w:val="000000"/>
        </w:rPr>
        <w:t xml:space="preserve">2. </w:t>
      </w:r>
      <w:r w:rsidRPr="00622B71">
        <w:rPr>
          <w:iCs/>
          <w:color w:val="000000"/>
        </w:rPr>
        <w:t>Председатель Комиссии по землепользованию и застройке организует работу по подготовке мотивированного заключения, в котором содержатся рекомендации о внесении изменений</w:t>
      </w:r>
      <w:r w:rsidR="0042258F">
        <w:rPr>
          <w:iCs/>
          <w:color w:val="000000"/>
        </w:rPr>
        <w:t xml:space="preserve"> </w:t>
      </w:r>
      <w:r w:rsidRPr="00622B71">
        <w:rPr>
          <w:iCs/>
          <w:color w:val="000000"/>
        </w:rPr>
        <w:t>в</w:t>
      </w:r>
      <w:r w:rsidR="0042258F">
        <w:rPr>
          <w:iCs/>
          <w:color w:val="000000"/>
        </w:rPr>
        <w:t xml:space="preserve"> </w:t>
      </w:r>
      <w:r w:rsidRPr="00622B71">
        <w:rPr>
          <w:iCs/>
          <w:color w:val="000000"/>
        </w:rPr>
        <w:t>Правила</w:t>
      </w:r>
      <w:r w:rsidR="0042258F">
        <w:rPr>
          <w:iCs/>
          <w:color w:val="000000"/>
        </w:rPr>
        <w:t xml:space="preserve"> </w:t>
      </w:r>
      <w:r w:rsidRPr="00622B71">
        <w:rPr>
          <w:iCs/>
          <w:color w:val="000000"/>
        </w:rPr>
        <w:t>землепользования</w:t>
      </w:r>
      <w:r w:rsidR="0042258F">
        <w:rPr>
          <w:iCs/>
          <w:color w:val="000000"/>
        </w:rPr>
        <w:t xml:space="preserve"> </w:t>
      </w:r>
      <w:r w:rsidRPr="00622B71">
        <w:rPr>
          <w:iCs/>
          <w:color w:val="000000"/>
        </w:rPr>
        <w:t>и</w:t>
      </w:r>
      <w:r w:rsidR="0042258F">
        <w:rPr>
          <w:iCs/>
          <w:color w:val="000000"/>
        </w:rPr>
        <w:t xml:space="preserve"> </w:t>
      </w:r>
      <w:r w:rsidRPr="00622B71">
        <w:rPr>
          <w:iCs/>
          <w:color w:val="000000"/>
        </w:rPr>
        <w:t>застройки,</w:t>
      </w:r>
      <w:r w:rsidR="0042258F">
        <w:rPr>
          <w:iCs/>
          <w:color w:val="000000"/>
        </w:rPr>
        <w:t xml:space="preserve"> </w:t>
      </w:r>
      <w:r w:rsidRPr="00622B71">
        <w:rPr>
          <w:iCs/>
          <w:color w:val="000000"/>
        </w:rPr>
        <w:t>в</w:t>
      </w:r>
      <w:r w:rsidR="0042258F">
        <w:rPr>
          <w:iCs/>
          <w:color w:val="000000"/>
        </w:rPr>
        <w:t xml:space="preserve"> </w:t>
      </w:r>
      <w:r w:rsidRPr="00622B71">
        <w:rPr>
          <w:iCs/>
          <w:color w:val="000000"/>
        </w:rPr>
        <w:t>соответствии</w:t>
      </w:r>
      <w:r w:rsidR="0042258F">
        <w:rPr>
          <w:iCs/>
          <w:color w:val="000000"/>
        </w:rPr>
        <w:t xml:space="preserve"> </w:t>
      </w:r>
      <w:r w:rsidRPr="00622B71">
        <w:rPr>
          <w:iCs/>
          <w:color w:val="000000"/>
        </w:rPr>
        <w:t>с</w:t>
      </w:r>
      <w:r w:rsidR="0042258F">
        <w:rPr>
          <w:iCs/>
          <w:color w:val="000000"/>
        </w:rPr>
        <w:t xml:space="preserve"> </w:t>
      </w:r>
      <w:r w:rsidRPr="00622B71">
        <w:rPr>
          <w:iCs/>
          <w:color w:val="000000"/>
        </w:rPr>
        <w:t>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землепользования и застройки.</w:t>
      </w:r>
    </w:p>
    <w:p w:rsidR="00622B71" w:rsidRPr="00622B71" w:rsidRDefault="00622B71" w:rsidP="004C536D">
      <w:pPr>
        <w:shd w:val="clear" w:color="auto" w:fill="FFFFFF"/>
        <w:autoSpaceDE w:val="0"/>
        <w:autoSpaceDN w:val="0"/>
        <w:adjustRightInd w:val="0"/>
        <w:spacing w:line="360" w:lineRule="auto"/>
        <w:ind w:firstLineChars="295" w:firstLine="708"/>
        <w:jc w:val="both"/>
        <w:rPr>
          <w:iCs/>
          <w:color w:val="000000"/>
        </w:rPr>
      </w:pPr>
      <w:r>
        <w:rPr>
          <w:iCs/>
          <w:color w:val="000000"/>
        </w:rPr>
        <w:t xml:space="preserve">3. </w:t>
      </w:r>
      <w:r w:rsidRPr="00622B71">
        <w:rPr>
          <w:iCs/>
          <w:color w:val="000000"/>
        </w:rPr>
        <w:t>В</w:t>
      </w:r>
      <w:r w:rsidR="0042258F">
        <w:rPr>
          <w:iCs/>
          <w:color w:val="000000"/>
        </w:rPr>
        <w:t xml:space="preserve"> </w:t>
      </w:r>
      <w:r w:rsidRPr="00622B71">
        <w:rPr>
          <w:iCs/>
          <w:color w:val="000000"/>
        </w:rPr>
        <w:t>целях</w:t>
      </w:r>
      <w:r w:rsidR="0042258F">
        <w:rPr>
          <w:iCs/>
          <w:color w:val="000000"/>
        </w:rPr>
        <w:t xml:space="preserve"> </w:t>
      </w:r>
      <w:r w:rsidRPr="00622B71">
        <w:rPr>
          <w:iCs/>
          <w:color w:val="000000"/>
        </w:rPr>
        <w:t>подготовки</w:t>
      </w:r>
      <w:r w:rsidR="0042258F">
        <w:rPr>
          <w:iCs/>
          <w:color w:val="000000"/>
        </w:rPr>
        <w:t xml:space="preserve"> </w:t>
      </w:r>
      <w:r w:rsidRPr="00622B71">
        <w:rPr>
          <w:iCs/>
          <w:color w:val="000000"/>
        </w:rPr>
        <w:t>заключения</w:t>
      </w:r>
      <w:r w:rsidR="0042258F">
        <w:rPr>
          <w:iCs/>
          <w:color w:val="000000"/>
        </w:rPr>
        <w:t xml:space="preserve"> </w:t>
      </w:r>
      <w:r w:rsidRPr="00622B71">
        <w:rPr>
          <w:iCs/>
          <w:color w:val="000000"/>
        </w:rPr>
        <w:t>Комиссия</w:t>
      </w:r>
      <w:r w:rsidR="0042258F">
        <w:rPr>
          <w:iCs/>
          <w:color w:val="000000"/>
        </w:rPr>
        <w:t xml:space="preserve"> </w:t>
      </w:r>
      <w:r w:rsidRPr="00622B71">
        <w:rPr>
          <w:iCs/>
          <w:color w:val="000000"/>
        </w:rPr>
        <w:t>по</w:t>
      </w:r>
      <w:r w:rsidR="0042258F">
        <w:rPr>
          <w:iCs/>
          <w:color w:val="000000"/>
        </w:rPr>
        <w:t xml:space="preserve"> </w:t>
      </w:r>
      <w:r w:rsidRPr="00622B71">
        <w:rPr>
          <w:iCs/>
          <w:color w:val="000000"/>
        </w:rPr>
        <w:t>землепользованию</w:t>
      </w:r>
      <w:r w:rsidR="0042258F">
        <w:rPr>
          <w:iCs/>
          <w:color w:val="000000"/>
        </w:rPr>
        <w:t xml:space="preserve"> </w:t>
      </w:r>
      <w:r w:rsidRPr="00622B71">
        <w:rPr>
          <w:iCs/>
          <w:color w:val="000000"/>
        </w:rPr>
        <w:t>и</w:t>
      </w:r>
      <w:r w:rsidR="0042258F">
        <w:rPr>
          <w:iCs/>
          <w:color w:val="000000"/>
        </w:rPr>
        <w:t xml:space="preserve"> </w:t>
      </w:r>
      <w:r w:rsidRPr="00622B71">
        <w:rPr>
          <w:iCs/>
          <w:color w:val="000000"/>
        </w:rPr>
        <w:t>застройке направляет запросы в органы, уполномоченные регулировать землепользование и застройку на территории городского поселения «Пушкинские Горы» по вопросам, отнесенным к их компетенции.</w:t>
      </w:r>
    </w:p>
    <w:p w:rsidR="00622B71" w:rsidRPr="00622B71" w:rsidRDefault="00622B71" w:rsidP="004C536D">
      <w:pPr>
        <w:shd w:val="clear" w:color="auto" w:fill="FFFFFF"/>
        <w:autoSpaceDE w:val="0"/>
        <w:autoSpaceDN w:val="0"/>
        <w:adjustRightInd w:val="0"/>
        <w:spacing w:line="360" w:lineRule="auto"/>
        <w:ind w:firstLineChars="295" w:firstLine="708"/>
        <w:jc w:val="both"/>
        <w:rPr>
          <w:iCs/>
          <w:color w:val="000000"/>
        </w:rPr>
      </w:pPr>
      <w:r w:rsidRPr="00622B71">
        <w:rPr>
          <w:iCs/>
          <w:color w:val="000000"/>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622B71" w:rsidRPr="00622B71" w:rsidRDefault="00622B71" w:rsidP="004C536D">
      <w:pPr>
        <w:shd w:val="clear" w:color="auto" w:fill="FFFFFF"/>
        <w:autoSpaceDE w:val="0"/>
        <w:autoSpaceDN w:val="0"/>
        <w:adjustRightInd w:val="0"/>
        <w:spacing w:line="360" w:lineRule="auto"/>
        <w:ind w:firstLineChars="295" w:firstLine="708"/>
        <w:jc w:val="both"/>
        <w:rPr>
          <w:iCs/>
          <w:color w:val="000000"/>
        </w:rPr>
      </w:pPr>
      <w:r>
        <w:rPr>
          <w:iCs/>
          <w:color w:val="000000"/>
        </w:rPr>
        <w:lastRenderedPageBreak/>
        <w:t xml:space="preserve">4. </w:t>
      </w:r>
      <w:r w:rsidRPr="00622B71">
        <w:rPr>
          <w:iCs/>
          <w:color w:val="000000"/>
        </w:rPr>
        <w:t>Глава администрации городского поселения с учетом рекомендаций, содержащихся в</w:t>
      </w:r>
      <w:r>
        <w:rPr>
          <w:iCs/>
          <w:color w:val="000000"/>
        </w:rPr>
        <w:t xml:space="preserve"> </w:t>
      </w:r>
      <w:r w:rsidRPr="00622B71">
        <w:rPr>
          <w:iCs/>
          <w:color w:val="000000"/>
        </w:rPr>
        <w:t>заключении Комиссии по землепользованию и застройке,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в Отдел по ЖКХ, строительству и благоустройству администрации Пушкиногорского района.</w:t>
      </w:r>
    </w:p>
    <w:p w:rsidR="00622B71" w:rsidRPr="00622B71" w:rsidRDefault="00622B71" w:rsidP="004C536D">
      <w:pPr>
        <w:shd w:val="clear" w:color="auto" w:fill="FFFFFF"/>
        <w:autoSpaceDE w:val="0"/>
        <w:autoSpaceDN w:val="0"/>
        <w:adjustRightInd w:val="0"/>
        <w:spacing w:line="360" w:lineRule="auto"/>
        <w:ind w:firstLineChars="295" w:firstLine="708"/>
        <w:jc w:val="both"/>
        <w:rPr>
          <w:iCs/>
          <w:color w:val="000000"/>
        </w:rPr>
      </w:pPr>
      <w:r w:rsidRPr="00622B71">
        <w:rPr>
          <w:iCs/>
          <w:color w:val="000000"/>
        </w:rPr>
        <w:t>5.</w:t>
      </w:r>
      <w:r w:rsidR="0042258F">
        <w:rPr>
          <w:iCs/>
          <w:color w:val="000000"/>
        </w:rPr>
        <w:t xml:space="preserve"> </w:t>
      </w:r>
      <w:r w:rsidRPr="00622B71">
        <w:rPr>
          <w:iCs/>
          <w:color w:val="000000"/>
        </w:rPr>
        <w:t>Глава администрации городского поселения не позднее чем по истечении десяти дней с даты принятия решения о подготовке проекта о внесении изменений в Правила землепользования и застройки обеспечивает опубликование сооб</w:t>
      </w:r>
      <w:r w:rsidR="006C74CD">
        <w:rPr>
          <w:iCs/>
          <w:color w:val="000000"/>
        </w:rPr>
        <w:t>щ</w:t>
      </w:r>
      <w:r w:rsidRPr="00622B71">
        <w:rPr>
          <w:iCs/>
          <w:color w:val="000000"/>
        </w:rPr>
        <w:t>ения о принятии такого решения</w:t>
      </w:r>
      <w:r w:rsidR="0042258F">
        <w:rPr>
          <w:iCs/>
          <w:color w:val="000000"/>
        </w:rPr>
        <w:t xml:space="preserve"> </w:t>
      </w:r>
      <w:r w:rsidRPr="00622B71">
        <w:rPr>
          <w:iCs/>
          <w:color w:val="000000"/>
        </w:rPr>
        <w:t>в</w:t>
      </w:r>
      <w:r w:rsidR="0042258F">
        <w:rPr>
          <w:iCs/>
          <w:color w:val="000000"/>
        </w:rPr>
        <w:t xml:space="preserve"> </w:t>
      </w:r>
      <w:r w:rsidRPr="00622B71">
        <w:rPr>
          <w:iCs/>
          <w:color w:val="000000"/>
        </w:rPr>
        <w:t>порядке,</w:t>
      </w:r>
      <w:r w:rsidR="0042258F">
        <w:rPr>
          <w:iCs/>
          <w:color w:val="000000"/>
        </w:rPr>
        <w:t xml:space="preserve"> </w:t>
      </w:r>
      <w:r w:rsidRPr="00622B71">
        <w:rPr>
          <w:iCs/>
          <w:color w:val="000000"/>
        </w:rPr>
        <w:t>установленном</w:t>
      </w:r>
      <w:r w:rsidR="0042258F">
        <w:rPr>
          <w:iCs/>
          <w:color w:val="000000"/>
        </w:rPr>
        <w:t xml:space="preserve"> </w:t>
      </w:r>
      <w:r w:rsidRPr="00622B71">
        <w:rPr>
          <w:iCs/>
          <w:color w:val="000000"/>
        </w:rPr>
        <w:t>для</w:t>
      </w:r>
      <w:r w:rsidR="0042258F">
        <w:rPr>
          <w:iCs/>
          <w:color w:val="000000"/>
        </w:rPr>
        <w:t xml:space="preserve"> </w:t>
      </w:r>
      <w:r w:rsidRPr="00622B71">
        <w:rPr>
          <w:iCs/>
          <w:color w:val="000000"/>
        </w:rPr>
        <w:t>официального</w:t>
      </w:r>
      <w:r w:rsidR="0042258F">
        <w:rPr>
          <w:iCs/>
          <w:color w:val="000000"/>
        </w:rPr>
        <w:t xml:space="preserve"> </w:t>
      </w:r>
      <w:r w:rsidRPr="00622B71">
        <w:rPr>
          <w:iCs/>
          <w:color w:val="000000"/>
        </w:rPr>
        <w:t>опубликования</w:t>
      </w:r>
      <w:r w:rsidR="0042258F">
        <w:rPr>
          <w:iCs/>
          <w:color w:val="000000"/>
        </w:rPr>
        <w:t xml:space="preserve"> </w:t>
      </w:r>
      <w:r w:rsidRPr="00622B71">
        <w:rPr>
          <w:iCs/>
          <w:color w:val="000000"/>
        </w:rPr>
        <w:t>муниципальных правовых актов и размещение указанного сообщения на официальном сайте городского поселения (при наличии официального сайта городского поселения) в сети "Интернет". Сообщение о принятии такого решения также может быть распространено по радио и телевидению.</w:t>
      </w:r>
    </w:p>
    <w:p w:rsidR="00622B71" w:rsidRPr="00622B71" w:rsidRDefault="00622B71" w:rsidP="004C536D">
      <w:pPr>
        <w:shd w:val="clear" w:color="auto" w:fill="FFFFFF"/>
        <w:autoSpaceDE w:val="0"/>
        <w:autoSpaceDN w:val="0"/>
        <w:adjustRightInd w:val="0"/>
        <w:spacing w:line="360" w:lineRule="auto"/>
        <w:ind w:firstLineChars="295" w:firstLine="708"/>
        <w:jc w:val="both"/>
        <w:rPr>
          <w:iCs/>
          <w:color w:val="000000"/>
        </w:rPr>
      </w:pPr>
      <w:r w:rsidRPr="00622B71">
        <w:rPr>
          <w:iCs/>
          <w:color w:val="000000"/>
        </w:rPr>
        <w:t>В сообщении о подготовке проекта о внесении изменений в Правила землепользования и застройки указывается информация, изложенная в части 8 статьи 31 Градостроительного кодекса Российской Федерации.</w:t>
      </w:r>
    </w:p>
    <w:p w:rsidR="00622B71" w:rsidRPr="00622B71" w:rsidRDefault="00622B71" w:rsidP="004C536D">
      <w:pPr>
        <w:shd w:val="clear" w:color="auto" w:fill="FFFFFF"/>
        <w:autoSpaceDE w:val="0"/>
        <w:autoSpaceDN w:val="0"/>
        <w:adjustRightInd w:val="0"/>
        <w:spacing w:line="360" w:lineRule="auto"/>
        <w:ind w:firstLineChars="295" w:firstLine="708"/>
        <w:jc w:val="both"/>
        <w:rPr>
          <w:iCs/>
          <w:color w:val="000000"/>
        </w:rPr>
      </w:pPr>
      <w:r w:rsidRPr="00622B71">
        <w:rPr>
          <w:iCs/>
          <w:color w:val="000000"/>
        </w:rPr>
        <w:t>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rsidR="00622B71" w:rsidRPr="00622B71" w:rsidRDefault="00622B71" w:rsidP="004C536D">
      <w:pPr>
        <w:shd w:val="clear" w:color="auto" w:fill="FFFFFF"/>
        <w:autoSpaceDE w:val="0"/>
        <w:autoSpaceDN w:val="0"/>
        <w:adjustRightInd w:val="0"/>
        <w:spacing w:line="360" w:lineRule="auto"/>
        <w:ind w:firstLineChars="295" w:firstLine="708"/>
        <w:jc w:val="both"/>
        <w:rPr>
          <w:iCs/>
          <w:color w:val="000000"/>
        </w:rPr>
      </w:pPr>
      <w:r w:rsidRPr="00622B71">
        <w:rPr>
          <w:iCs/>
          <w:color w:val="000000"/>
        </w:rPr>
        <w:t>6.</w:t>
      </w:r>
      <w:r w:rsidR="0042258F">
        <w:rPr>
          <w:iCs/>
          <w:color w:val="000000"/>
        </w:rPr>
        <w:t xml:space="preserve"> </w:t>
      </w:r>
      <w:r w:rsidRPr="00622B71">
        <w:rPr>
          <w:iCs/>
          <w:color w:val="000000"/>
        </w:rPr>
        <w:t>Комиссия по землепользованию и</w:t>
      </w:r>
      <w:r w:rsidR="0042258F">
        <w:rPr>
          <w:iCs/>
          <w:color w:val="000000"/>
        </w:rPr>
        <w:t xml:space="preserve"> </w:t>
      </w:r>
      <w:r w:rsidRPr="00622B71">
        <w:rPr>
          <w:iCs/>
          <w:color w:val="000000"/>
        </w:rPr>
        <w:t>застройке с</w:t>
      </w:r>
      <w:r w:rsidR="0042258F">
        <w:rPr>
          <w:iCs/>
          <w:color w:val="000000"/>
        </w:rPr>
        <w:t xml:space="preserve"> </w:t>
      </w:r>
      <w:r w:rsidRPr="00622B71">
        <w:rPr>
          <w:iCs/>
          <w:color w:val="000000"/>
        </w:rPr>
        <w:t>учетом результатов</w:t>
      </w:r>
      <w:r w:rsidR="0042258F">
        <w:rPr>
          <w:iCs/>
          <w:color w:val="000000"/>
        </w:rPr>
        <w:t xml:space="preserve"> </w:t>
      </w:r>
      <w:r w:rsidRPr="00622B71">
        <w:rPr>
          <w:iCs/>
          <w:color w:val="000000"/>
        </w:rPr>
        <w:t>публичных слушаний по проекту о внесении изменений в Правила землепользования и застройки обеспечивает внесение изменений в Правила землепользования и застройки и представляет указанный</w:t>
      </w:r>
      <w:r w:rsidR="0042258F">
        <w:rPr>
          <w:iCs/>
          <w:color w:val="000000"/>
        </w:rPr>
        <w:t xml:space="preserve"> </w:t>
      </w:r>
      <w:r w:rsidRPr="00622B71">
        <w:rPr>
          <w:iCs/>
          <w:color w:val="000000"/>
        </w:rPr>
        <w:t>проект</w:t>
      </w:r>
      <w:r w:rsidR="0042258F">
        <w:rPr>
          <w:iCs/>
          <w:color w:val="000000"/>
        </w:rPr>
        <w:t xml:space="preserve"> </w:t>
      </w:r>
      <w:r w:rsidRPr="00622B71">
        <w:rPr>
          <w:iCs/>
          <w:color w:val="000000"/>
        </w:rPr>
        <w:t>главе</w:t>
      </w:r>
      <w:r w:rsidR="0042258F">
        <w:rPr>
          <w:iCs/>
          <w:color w:val="000000"/>
        </w:rPr>
        <w:t xml:space="preserve"> </w:t>
      </w:r>
      <w:r w:rsidRPr="00622B71">
        <w:rPr>
          <w:iCs/>
          <w:color w:val="000000"/>
        </w:rPr>
        <w:t>администрации</w:t>
      </w:r>
      <w:r w:rsidR="0042258F">
        <w:rPr>
          <w:iCs/>
          <w:color w:val="000000"/>
        </w:rPr>
        <w:t xml:space="preserve"> </w:t>
      </w:r>
      <w:r w:rsidRPr="00622B71">
        <w:rPr>
          <w:iCs/>
          <w:color w:val="000000"/>
        </w:rPr>
        <w:t>городского</w:t>
      </w:r>
      <w:r w:rsidR="0042258F">
        <w:rPr>
          <w:iCs/>
          <w:color w:val="000000"/>
        </w:rPr>
        <w:t xml:space="preserve"> </w:t>
      </w:r>
      <w:r w:rsidRPr="00622B71">
        <w:rPr>
          <w:iCs/>
          <w:color w:val="000000"/>
        </w:rPr>
        <w:t>поселения.</w:t>
      </w:r>
      <w:r w:rsidR="0042258F">
        <w:rPr>
          <w:iCs/>
          <w:color w:val="000000"/>
        </w:rPr>
        <w:t xml:space="preserve"> </w:t>
      </w:r>
      <w:r w:rsidRPr="00622B71">
        <w:rPr>
          <w:iCs/>
          <w:color w:val="000000"/>
        </w:rPr>
        <w:t>Обязательными приложениями к проекту о внесении изменений в Правила землепользования и застройки являются</w:t>
      </w:r>
      <w:r w:rsidR="0042258F">
        <w:rPr>
          <w:iCs/>
          <w:color w:val="000000"/>
        </w:rPr>
        <w:t xml:space="preserve"> </w:t>
      </w:r>
      <w:r w:rsidRPr="00622B71">
        <w:rPr>
          <w:iCs/>
          <w:color w:val="000000"/>
        </w:rPr>
        <w:t>протоколы</w:t>
      </w:r>
      <w:r w:rsidR="0042258F">
        <w:rPr>
          <w:iCs/>
          <w:color w:val="000000"/>
        </w:rPr>
        <w:t xml:space="preserve"> </w:t>
      </w:r>
      <w:r w:rsidRPr="00622B71">
        <w:rPr>
          <w:iCs/>
          <w:color w:val="000000"/>
        </w:rPr>
        <w:t>публичных</w:t>
      </w:r>
      <w:r w:rsidR="0042258F">
        <w:rPr>
          <w:iCs/>
          <w:color w:val="000000"/>
        </w:rPr>
        <w:t xml:space="preserve"> </w:t>
      </w:r>
      <w:r w:rsidRPr="00622B71">
        <w:rPr>
          <w:iCs/>
          <w:color w:val="000000"/>
        </w:rPr>
        <w:t>слушаний</w:t>
      </w:r>
      <w:r w:rsidR="0042258F">
        <w:rPr>
          <w:iCs/>
          <w:color w:val="000000"/>
        </w:rPr>
        <w:t xml:space="preserve"> </w:t>
      </w:r>
      <w:r w:rsidRPr="00622B71">
        <w:rPr>
          <w:iCs/>
          <w:color w:val="000000"/>
        </w:rPr>
        <w:t>и</w:t>
      </w:r>
      <w:r w:rsidR="0042258F">
        <w:rPr>
          <w:iCs/>
          <w:color w:val="000000"/>
        </w:rPr>
        <w:t xml:space="preserve"> </w:t>
      </w:r>
      <w:r w:rsidRPr="00622B71">
        <w:rPr>
          <w:iCs/>
          <w:color w:val="000000"/>
        </w:rPr>
        <w:t>заключение</w:t>
      </w:r>
      <w:r w:rsidR="0042258F">
        <w:rPr>
          <w:iCs/>
          <w:color w:val="000000"/>
        </w:rPr>
        <w:t xml:space="preserve"> </w:t>
      </w:r>
      <w:r w:rsidRPr="00622B71">
        <w:rPr>
          <w:iCs/>
          <w:color w:val="000000"/>
        </w:rPr>
        <w:t>о</w:t>
      </w:r>
      <w:r w:rsidR="0042258F">
        <w:rPr>
          <w:iCs/>
          <w:color w:val="000000"/>
        </w:rPr>
        <w:t xml:space="preserve"> </w:t>
      </w:r>
      <w:r w:rsidRPr="00622B71">
        <w:rPr>
          <w:iCs/>
          <w:color w:val="000000"/>
        </w:rPr>
        <w:t>результатах</w:t>
      </w:r>
      <w:r w:rsidR="0042258F">
        <w:rPr>
          <w:iCs/>
          <w:color w:val="000000"/>
        </w:rPr>
        <w:t xml:space="preserve"> </w:t>
      </w:r>
      <w:r w:rsidRPr="00622B71">
        <w:rPr>
          <w:iCs/>
          <w:color w:val="000000"/>
        </w:rPr>
        <w:t>публичных слушаний.</w:t>
      </w:r>
    </w:p>
    <w:p w:rsidR="00622B71" w:rsidRPr="00622B71" w:rsidRDefault="00622B71" w:rsidP="004C536D">
      <w:pPr>
        <w:shd w:val="clear" w:color="auto" w:fill="FFFFFF"/>
        <w:autoSpaceDE w:val="0"/>
        <w:autoSpaceDN w:val="0"/>
        <w:adjustRightInd w:val="0"/>
        <w:spacing w:line="360" w:lineRule="auto"/>
        <w:ind w:firstLineChars="295" w:firstLine="708"/>
        <w:jc w:val="both"/>
        <w:rPr>
          <w:iCs/>
          <w:color w:val="000000"/>
        </w:rPr>
      </w:pPr>
      <w:r w:rsidRPr="00622B71">
        <w:rPr>
          <w:iCs/>
          <w:color w:val="000000"/>
        </w:rPr>
        <w:t>7.</w:t>
      </w:r>
      <w:r w:rsidR="0042258F">
        <w:rPr>
          <w:iCs/>
          <w:color w:val="000000"/>
        </w:rPr>
        <w:t xml:space="preserve"> </w:t>
      </w:r>
      <w:r w:rsidRPr="00622B71">
        <w:rPr>
          <w:iCs/>
          <w:color w:val="000000"/>
        </w:rPr>
        <w:t>Глава</w:t>
      </w:r>
      <w:r w:rsidR="0042258F">
        <w:rPr>
          <w:iCs/>
          <w:color w:val="000000"/>
        </w:rPr>
        <w:t xml:space="preserve"> </w:t>
      </w:r>
      <w:r w:rsidRPr="00622B71">
        <w:rPr>
          <w:iCs/>
          <w:color w:val="000000"/>
        </w:rPr>
        <w:t>администрации</w:t>
      </w:r>
      <w:r w:rsidR="0042258F">
        <w:rPr>
          <w:iCs/>
          <w:color w:val="000000"/>
        </w:rPr>
        <w:t xml:space="preserve"> </w:t>
      </w:r>
      <w:r w:rsidRPr="00622B71">
        <w:rPr>
          <w:iCs/>
          <w:color w:val="000000"/>
        </w:rPr>
        <w:t>городского</w:t>
      </w:r>
      <w:r w:rsidR="0042258F">
        <w:rPr>
          <w:iCs/>
          <w:color w:val="000000"/>
        </w:rPr>
        <w:t xml:space="preserve"> </w:t>
      </w:r>
      <w:r w:rsidRPr="00622B71">
        <w:rPr>
          <w:iCs/>
          <w:color w:val="000000"/>
        </w:rPr>
        <w:t>поселения</w:t>
      </w:r>
      <w:r w:rsidR="0042258F">
        <w:rPr>
          <w:iCs/>
          <w:color w:val="000000"/>
        </w:rPr>
        <w:t xml:space="preserve"> </w:t>
      </w:r>
      <w:r w:rsidRPr="00622B71">
        <w:rPr>
          <w:iCs/>
          <w:color w:val="000000"/>
        </w:rPr>
        <w:t>в</w:t>
      </w:r>
      <w:r w:rsidR="0042258F">
        <w:rPr>
          <w:iCs/>
          <w:color w:val="000000"/>
        </w:rPr>
        <w:t xml:space="preserve"> </w:t>
      </w:r>
      <w:r w:rsidRPr="00622B71">
        <w:rPr>
          <w:iCs/>
          <w:color w:val="000000"/>
        </w:rPr>
        <w:t>течение</w:t>
      </w:r>
      <w:r w:rsidR="0042258F">
        <w:rPr>
          <w:iCs/>
          <w:color w:val="000000"/>
        </w:rPr>
        <w:t xml:space="preserve"> </w:t>
      </w:r>
      <w:r w:rsidRPr="00622B71">
        <w:rPr>
          <w:iCs/>
          <w:color w:val="000000"/>
        </w:rPr>
        <w:t>десяти</w:t>
      </w:r>
      <w:r w:rsidR="0042258F">
        <w:rPr>
          <w:iCs/>
          <w:color w:val="000000"/>
        </w:rPr>
        <w:t xml:space="preserve"> </w:t>
      </w:r>
      <w:r w:rsidRPr="00622B71">
        <w:rPr>
          <w:iCs/>
          <w:color w:val="000000"/>
        </w:rPr>
        <w:t>дней</w:t>
      </w:r>
      <w:r w:rsidR="0042258F">
        <w:rPr>
          <w:iCs/>
          <w:color w:val="000000"/>
        </w:rPr>
        <w:t xml:space="preserve"> </w:t>
      </w:r>
      <w:r w:rsidRPr="00622B71">
        <w:rPr>
          <w:iCs/>
          <w:color w:val="000000"/>
        </w:rPr>
        <w:t>после представления ему проекта о внесении изменений в Правила землепользования и застройки и указанных в пункте 6 настоящей статьи обязательных приложений должен принять решение о</w:t>
      </w:r>
      <w:r w:rsidR="0042258F">
        <w:rPr>
          <w:iCs/>
          <w:color w:val="000000"/>
        </w:rPr>
        <w:t xml:space="preserve"> </w:t>
      </w:r>
      <w:r w:rsidRPr="00622B71">
        <w:rPr>
          <w:iCs/>
          <w:color w:val="000000"/>
        </w:rPr>
        <w:t>направлении</w:t>
      </w:r>
      <w:r w:rsidR="0042258F">
        <w:rPr>
          <w:iCs/>
          <w:color w:val="000000"/>
        </w:rPr>
        <w:t xml:space="preserve"> </w:t>
      </w:r>
      <w:r w:rsidRPr="00622B71">
        <w:rPr>
          <w:iCs/>
          <w:color w:val="000000"/>
        </w:rPr>
        <w:t>указанного</w:t>
      </w:r>
      <w:r w:rsidR="0042258F">
        <w:rPr>
          <w:iCs/>
          <w:color w:val="000000"/>
        </w:rPr>
        <w:t xml:space="preserve"> </w:t>
      </w:r>
      <w:r w:rsidRPr="00622B71">
        <w:rPr>
          <w:iCs/>
          <w:color w:val="000000"/>
        </w:rPr>
        <w:t>проекта</w:t>
      </w:r>
      <w:r w:rsidR="0042258F">
        <w:rPr>
          <w:iCs/>
          <w:color w:val="000000"/>
        </w:rPr>
        <w:t xml:space="preserve"> </w:t>
      </w:r>
      <w:r w:rsidRPr="00622B71">
        <w:rPr>
          <w:iCs/>
          <w:color w:val="000000"/>
        </w:rPr>
        <w:t>в</w:t>
      </w:r>
      <w:r w:rsidR="0042258F">
        <w:rPr>
          <w:iCs/>
          <w:color w:val="000000"/>
        </w:rPr>
        <w:t xml:space="preserve"> </w:t>
      </w:r>
      <w:r w:rsidRPr="00622B71">
        <w:rPr>
          <w:iCs/>
          <w:color w:val="000000"/>
        </w:rPr>
        <w:t>Собрание</w:t>
      </w:r>
      <w:r w:rsidR="0042258F">
        <w:rPr>
          <w:iCs/>
          <w:color w:val="000000"/>
        </w:rPr>
        <w:t xml:space="preserve"> </w:t>
      </w:r>
      <w:r w:rsidRPr="00622B71">
        <w:rPr>
          <w:iCs/>
          <w:color w:val="000000"/>
        </w:rPr>
        <w:t>депутатов</w:t>
      </w:r>
      <w:r w:rsidR="0042258F">
        <w:rPr>
          <w:iCs/>
          <w:color w:val="000000"/>
        </w:rPr>
        <w:t xml:space="preserve"> </w:t>
      </w:r>
      <w:r w:rsidRPr="00622B71">
        <w:rPr>
          <w:iCs/>
          <w:color w:val="000000"/>
        </w:rPr>
        <w:t>городского</w:t>
      </w:r>
      <w:r w:rsidR="0042258F">
        <w:rPr>
          <w:iCs/>
          <w:color w:val="000000"/>
        </w:rPr>
        <w:t xml:space="preserve"> </w:t>
      </w:r>
      <w:r w:rsidRPr="00622B71">
        <w:rPr>
          <w:iCs/>
          <w:color w:val="000000"/>
        </w:rPr>
        <w:t>поселения «Пушкин</w:t>
      </w:r>
      <w:r>
        <w:rPr>
          <w:iCs/>
          <w:color w:val="000000"/>
        </w:rPr>
        <w:t>огорье</w:t>
      </w:r>
      <w:r w:rsidRPr="00622B71">
        <w:rPr>
          <w:iCs/>
          <w:color w:val="000000"/>
        </w:rPr>
        <w:t>»</w:t>
      </w:r>
      <w:r w:rsidR="0042258F">
        <w:rPr>
          <w:iCs/>
          <w:color w:val="000000"/>
        </w:rPr>
        <w:t xml:space="preserve"> </w:t>
      </w:r>
      <w:r w:rsidRPr="00622B71">
        <w:rPr>
          <w:iCs/>
          <w:color w:val="000000"/>
        </w:rPr>
        <w:t>или</w:t>
      </w:r>
      <w:r w:rsidR="0042258F">
        <w:rPr>
          <w:iCs/>
          <w:color w:val="000000"/>
        </w:rPr>
        <w:t xml:space="preserve"> </w:t>
      </w:r>
      <w:r w:rsidRPr="00622B71">
        <w:rPr>
          <w:iCs/>
          <w:color w:val="000000"/>
        </w:rPr>
        <w:t>об</w:t>
      </w:r>
      <w:r w:rsidR="0042258F">
        <w:rPr>
          <w:iCs/>
          <w:color w:val="000000"/>
        </w:rPr>
        <w:t xml:space="preserve"> </w:t>
      </w:r>
      <w:r w:rsidRPr="00622B71">
        <w:rPr>
          <w:iCs/>
          <w:color w:val="000000"/>
        </w:rPr>
        <w:t>отклонении</w:t>
      </w:r>
      <w:r w:rsidR="0042258F">
        <w:rPr>
          <w:iCs/>
          <w:color w:val="000000"/>
        </w:rPr>
        <w:t xml:space="preserve"> </w:t>
      </w:r>
      <w:r w:rsidRPr="00622B71">
        <w:rPr>
          <w:iCs/>
          <w:color w:val="000000"/>
        </w:rPr>
        <w:t>проекта</w:t>
      </w:r>
      <w:r w:rsidR="0042258F">
        <w:rPr>
          <w:iCs/>
          <w:color w:val="000000"/>
        </w:rPr>
        <w:t xml:space="preserve"> </w:t>
      </w:r>
      <w:r w:rsidRPr="00622B71">
        <w:rPr>
          <w:iCs/>
          <w:color w:val="000000"/>
        </w:rPr>
        <w:t>о</w:t>
      </w:r>
      <w:r w:rsidR="0042258F">
        <w:rPr>
          <w:iCs/>
          <w:color w:val="000000"/>
        </w:rPr>
        <w:t xml:space="preserve"> </w:t>
      </w:r>
      <w:r w:rsidRPr="00622B71">
        <w:rPr>
          <w:iCs/>
          <w:color w:val="000000"/>
        </w:rPr>
        <w:t>внесении</w:t>
      </w:r>
      <w:r w:rsidR="0042258F">
        <w:rPr>
          <w:iCs/>
          <w:color w:val="000000"/>
        </w:rPr>
        <w:t xml:space="preserve"> </w:t>
      </w:r>
      <w:r w:rsidRPr="00622B71">
        <w:rPr>
          <w:iCs/>
          <w:color w:val="000000"/>
        </w:rPr>
        <w:t>изменений</w:t>
      </w:r>
      <w:r w:rsidR="0042258F">
        <w:rPr>
          <w:iCs/>
          <w:color w:val="000000"/>
        </w:rPr>
        <w:t xml:space="preserve"> </w:t>
      </w:r>
      <w:r w:rsidRPr="00622B71">
        <w:rPr>
          <w:iCs/>
          <w:color w:val="000000"/>
        </w:rPr>
        <w:t>в</w:t>
      </w:r>
      <w:r w:rsidR="0042258F">
        <w:rPr>
          <w:iCs/>
          <w:color w:val="000000"/>
        </w:rPr>
        <w:t xml:space="preserve"> </w:t>
      </w:r>
      <w:r w:rsidRPr="00622B71">
        <w:rPr>
          <w:iCs/>
          <w:color w:val="000000"/>
        </w:rPr>
        <w:t>Правила землепользования и застройки и о направлении его на доработку с указанием даты его повторного представления.</w:t>
      </w:r>
    </w:p>
    <w:p w:rsidR="00E4284D" w:rsidRPr="00E4284D" w:rsidRDefault="00622B71" w:rsidP="004C536D">
      <w:pPr>
        <w:shd w:val="clear" w:color="auto" w:fill="FFFFFF"/>
        <w:autoSpaceDE w:val="0"/>
        <w:autoSpaceDN w:val="0"/>
        <w:adjustRightInd w:val="0"/>
        <w:spacing w:line="360" w:lineRule="auto"/>
        <w:ind w:firstLineChars="295" w:firstLine="708"/>
        <w:jc w:val="both"/>
        <w:rPr>
          <w:iCs/>
          <w:color w:val="000000"/>
        </w:rPr>
      </w:pPr>
      <w:r w:rsidRPr="00622B71">
        <w:rPr>
          <w:iCs/>
          <w:color w:val="000000"/>
        </w:rPr>
        <w:lastRenderedPageBreak/>
        <w:t>8.</w:t>
      </w:r>
      <w:r w:rsidR="0042258F">
        <w:rPr>
          <w:iCs/>
          <w:color w:val="000000"/>
        </w:rPr>
        <w:t xml:space="preserve"> </w:t>
      </w:r>
      <w:r w:rsidRPr="00622B71">
        <w:rPr>
          <w:iCs/>
          <w:color w:val="000000"/>
        </w:rPr>
        <w:t>Собрание депутатов</w:t>
      </w:r>
      <w:r w:rsidR="0042258F">
        <w:rPr>
          <w:iCs/>
          <w:color w:val="000000"/>
        </w:rPr>
        <w:t xml:space="preserve"> </w:t>
      </w:r>
      <w:r w:rsidRPr="00622B71">
        <w:rPr>
          <w:iCs/>
          <w:color w:val="000000"/>
        </w:rPr>
        <w:t>городского</w:t>
      </w:r>
      <w:r w:rsidR="0042258F">
        <w:rPr>
          <w:iCs/>
          <w:color w:val="000000"/>
        </w:rPr>
        <w:t xml:space="preserve"> </w:t>
      </w:r>
      <w:r w:rsidRPr="00622B71">
        <w:rPr>
          <w:iCs/>
          <w:color w:val="000000"/>
        </w:rPr>
        <w:t>поселения</w:t>
      </w:r>
      <w:r w:rsidR="0042258F">
        <w:rPr>
          <w:iCs/>
          <w:color w:val="000000"/>
        </w:rPr>
        <w:t xml:space="preserve"> </w:t>
      </w:r>
      <w:r w:rsidRPr="00622B71">
        <w:rPr>
          <w:iCs/>
          <w:color w:val="000000"/>
        </w:rPr>
        <w:t>«Пушкин</w:t>
      </w:r>
      <w:r w:rsidR="00B62A77">
        <w:rPr>
          <w:iCs/>
          <w:color w:val="000000"/>
        </w:rPr>
        <w:t>огорье» по</w:t>
      </w:r>
      <w:r w:rsidR="0042258F">
        <w:rPr>
          <w:iCs/>
          <w:color w:val="000000"/>
        </w:rPr>
        <w:t xml:space="preserve"> </w:t>
      </w:r>
      <w:r w:rsidRPr="00622B71">
        <w:rPr>
          <w:iCs/>
          <w:color w:val="000000"/>
        </w:rPr>
        <w:t>результатам рассмотрения проекта о внесении изменений в Правила землепользования и застройки и обязательных приложений к нему может утвердить проект о внесении изменений в Правила</w:t>
      </w:r>
      <w:r w:rsidR="00E4284D">
        <w:rPr>
          <w:iCs/>
          <w:color w:val="000000"/>
        </w:rPr>
        <w:t xml:space="preserve"> </w:t>
      </w:r>
      <w:r w:rsidR="00E4284D" w:rsidRPr="00E4284D">
        <w:rPr>
          <w:iCs/>
          <w:color w:val="000000"/>
        </w:rPr>
        <w:t>землепользования и застройки или направить проект о внесении изменений в Правила землепользования и застройки главе города на доработку в соответствии с результатами публичных слушаний по указанному проекту.</w:t>
      </w:r>
    </w:p>
    <w:p w:rsidR="00E4284D" w:rsidRPr="00E4284D" w:rsidRDefault="00E4284D" w:rsidP="004C536D">
      <w:pPr>
        <w:shd w:val="clear" w:color="auto" w:fill="FFFFFF"/>
        <w:autoSpaceDE w:val="0"/>
        <w:autoSpaceDN w:val="0"/>
        <w:adjustRightInd w:val="0"/>
        <w:spacing w:line="360" w:lineRule="auto"/>
        <w:ind w:firstLineChars="295" w:firstLine="708"/>
        <w:jc w:val="both"/>
        <w:rPr>
          <w:iCs/>
          <w:color w:val="000000"/>
        </w:rPr>
      </w:pPr>
      <w:r w:rsidRPr="00E4284D">
        <w:rPr>
          <w:iCs/>
          <w:color w:val="000000"/>
        </w:rPr>
        <w:t>9.</w:t>
      </w:r>
      <w:r w:rsidR="0042258F">
        <w:rPr>
          <w:iCs/>
          <w:color w:val="000000"/>
        </w:rPr>
        <w:t xml:space="preserve"> </w:t>
      </w:r>
      <w:r w:rsidRPr="00E4284D">
        <w:rPr>
          <w:iCs/>
          <w:color w:val="000000"/>
        </w:rPr>
        <w:t>Изменения,</w:t>
      </w:r>
      <w:r w:rsidR="0042258F">
        <w:rPr>
          <w:iCs/>
          <w:color w:val="000000"/>
        </w:rPr>
        <w:t xml:space="preserve"> </w:t>
      </w:r>
      <w:r w:rsidRPr="00E4284D">
        <w:rPr>
          <w:iCs/>
          <w:color w:val="000000"/>
        </w:rPr>
        <w:t>внесенные</w:t>
      </w:r>
      <w:r w:rsidR="0042258F">
        <w:rPr>
          <w:iCs/>
          <w:color w:val="000000"/>
        </w:rPr>
        <w:t xml:space="preserve"> </w:t>
      </w:r>
      <w:r w:rsidRPr="00E4284D">
        <w:rPr>
          <w:iCs/>
          <w:color w:val="000000"/>
        </w:rPr>
        <w:t>в</w:t>
      </w:r>
      <w:r w:rsidR="0042258F">
        <w:rPr>
          <w:iCs/>
          <w:color w:val="000000"/>
        </w:rPr>
        <w:t xml:space="preserve"> </w:t>
      </w:r>
      <w:r w:rsidRPr="00E4284D">
        <w:rPr>
          <w:iCs/>
          <w:color w:val="000000"/>
        </w:rPr>
        <w:t>Правила</w:t>
      </w:r>
      <w:r w:rsidR="0042258F">
        <w:rPr>
          <w:iCs/>
          <w:color w:val="000000"/>
        </w:rPr>
        <w:t xml:space="preserve"> </w:t>
      </w:r>
      <w:r w:rsidRPr="00E4284D">
        <w:rPr>
          <w:iCs/>
          <w:color w:val="000000"/>
        </w:rPr>
        <w:t>землепользования</w:t>
      </w:r>
      <w:r w:rsidR="0042258F">
        <w:rPr>
          <w:iCs/>
          <w:color w:val="000000"/>
        </w:rPr>
        <w:t xml:space="preserve"> </w:t>
      </w:r>
      <w:r w:rsidRPr="00E4284D">
        <w:rPr>
          <w:iCs/>
          <w:color w:val="000000"/>
        </w:rPr>
        <w:t>и</w:t>
      </w:r>
      <w:r w:rsidR="0042258F">
        <w:rPr>
          <w:iCs/>
          <w:color w:val="000000"/>
        </w:rPr>
        <w:t xml:space="preserve"> </w:t>
      </w:r>
      <w:r w:rsidRPr="00E4284D">
        <w:rPr>
          <w:iCs/>
          <w:color w:val="000000"/>
        </w:rPr>
        <w:t>застройки</w:t>
      </w:r>
      <w:r w:rsidR="0042258F">
        <w:rPr>
          <w:iCs/>
          <w:color w:val="000000"/>
        </w:rPr>
        <w:t xml:space="preserve"> </w:t>
      </w:r>
      <w:r w:rsidRPr="00E4284D">
        <w:rPr>
          <w:iCs/>
          <w:color w:val="000000"/>
        </w:rPr>
        <w:t>подлежат опубликованию</w:t>
      </w:r>
      <w:r w:rsidR="0042258F">
        <w:rPr>
          <w:iCs/>
          <w:color w:val="000000"/>
        </w:rPr>
        <w:t xml:space="preserve"> </w:t>
      </w:r>
      <w:r w:rsidRPr="00E4284D">
        <w:rPr>
          <w:iCs/>
          <w:color w:val="000000"/>
        </w:rPr>
        <w:t>в</w:t>
      </w:r>
      <w:r w:rsidR="0042258F">
        <w:rPr>
          <w:iCs/>
          <w:color w:val="000000"/>
        </w:rPr>
        <w:t xml:space="preserve"> </w:t>
      </w:r>
      <w:r w:rsidRPr="00E4284D">
        <w:rPr>
          <w:iCs/>
          <w:color w:val="000000"/>
        </w:rPr>
        <w:t>порядке,</w:t>
      </w:r>
      <w:r w:rsidR="0042258F">
        <w:rPr>
          <w:iCs/>
          <w:color w:val="000000"/>
        </w:rPr>
        <w:t xml:space="preserve"> </w:t>
      </w:r>
      <w:r w:rsidRPr="00E4284D">
        <w:rPr>
          <w:iCs/>
          <w:color w:val="000000"/>
        </w:rPr>
        <w:t>установленном</w:t>
      </w:r>
      <w:r w:rsidR="0042258F">
        <w:rPr>
          <w:iCs/>
          <w:color w:val="000000"/>
        </w:rPr>
        <w:t xml:space="preserve"> </w:t>
      </w:r>
      <w:r w:rsidRPr="00E4284D">
        <w:rPr>
          <w:iCs/>
          <w:color w:val="000000"/>
        </w:rPr>
        <w:t>для</w:t>
      </w:r>
      <w:r w:rsidR="0042258F">
        <w:rPr>
          <w:iCs/>
          <w:color w:val="000000"/>
        </w:rPr>
        <w:t xml:space="preserve"> </w:t>
      </w:r>
      <w:r w:rsidRPr="00E4284D">
        <w:rPr>
          <w:iCs/>
          <w:color w:val="000000"/>
        </w:rPr>
        <w:t>официального</w:t>
      </w:r>
      <w:r w:rsidR="0042258F">
        <w:rPr>
          <w:iCs/>
          <w:color w:val="000000"/>
        </w:rPr>
        <w:t xml:space="preserve"> </w:t>
      </w:r>
      <w:r w:rsidRPr="00E4284D">
        <w:rPr>
          <w:iCs/>
          <w:color w:val="000000"/>
        </w:rPr>
        <w:t>опубликования муниципальных</w:t>
      </w:r>
      <w:r w:rsidR="0042258F">
        <w:rPr>
          <w:iCs/>
          <w:color w:val="000000"/>
        </w:rPr>
        <w:t xml:space="preserve"> </w:t>
      </w:r>
      <w:r w:rsidRPr="00E4284D">
        <w:rPr>
          <w:iCs/>
          <w:color w:val="000000"/>
        </w:rPr>
        <w:t>правовых</w:t>
      </w:r>
      <w:r w:rsidR="0042258F">
        <w:rPr>
          <w:iCs/>
          <w:color w:val="000000"/>
        </w:rPr>
        <w:t xml:space="preserve"> </w:t>
      </w:r>
      <w:r w:rsidRPr="00E4284D">
        <w:rPr>
          <w:iCs/>
          <w:color w:val="000000"/>
        </w:rPr>
        <w:t>актов,</w:t>
      </w:r>
      <w:r w:rsidR="0042258F">
        <w:rPr>
          <w:iCs/>
          <w:color w:val="000000"/>
        </w:rPr>
        <w:t xml:space="preserve"> </w:t>
      </w:r>
      <w:r w:rsidRPr="00E4284D">
        <w:rPr>
          <w:iCs/>
          <w:color w:val="000000"/>
        </w:rPr>
        <w:t>и</w:t>
      </w:r>
      <w:r w:rsidR="0042258F">
        <w:rPr>
          <w:iCs/>
          <w:color w:val="000000"/>
        </w:rPr>
        <w:t xml:space="preserve"> </w:t>
      </w:r>
      <w:r w:rsidRPr="00E4284D">
        <w:rPr>
          <w:iCs/>
          <w:color w:val="000000"/>
        </w:rPr>
        <w:t>размещаются</w:t>
      </w:r>
      <w:r w:rsidR="0042258F">
        <w:rPr>
          <w:iCs/>
          <w:color w:val="000000"/>
        </w:rPr>
        <w:t xml:space="preserve"> </w:t>
      </w:r>
      <w:r w:rsidRPr="00E4284D">
        <w:rPr>
          <w:iCs/>
          <w:color w:val="000000"/>
        </w:rPr>
        <w:t>на</w:t>
      </w:r>
      <w:r w:rsidR="0042258F">
        <w:rPr>
          <w:iCs/>
          <w:color w:val="000000"/>
        </w:rPr>
        <w:t xml:space="preserve"> </w:t>
      </w:r>
      <w:r w:rsidRPr="00E4284D">
        <w:rPr>
          <w:iCs/>
          <w:color w:val="000000"/>
        </w:rPr>
        <w:t>официальном</w:t>
      </w:r>
      <w:r w:rsidR="0042258F">
        <w:rPr>
          <w:iCs/>
          <w:color w:val="000000"/>
        </w:rPr>
        <w:t xml:space="preserve"> </w:t>
      </w:r>
      <w:r w:rsidRPr="00E4284D">
        <w:rPr>
          <w:iCs/>
          <w:color w:val="000000"/>
        </w:rPr>
        <w:t>сайте</w:t>
      </w:r>
      <w:r w:rsidR="0042258F">
        <w:rPr>
          <w:iCs/>
          <w:color w:val="000000"/>
        </w:rPr>
        <w:t xml:space="preserve"> </w:t>
      </w:r>
      <w:r w:rsidRPr="00E4284D">
        <w:rPr>
          <w:iCs/>
          <w:color w:val="000000"/>
        </w:rPr>
        <w:t>городского поселения (при наличии официального сайта городского поселения) в сети "Интернет".</w:t>
      </w:r>
    </w:p>
    <w:p w:rsidR="00E4284D" w:rsidRPr="00E4284D" w:rsidRDefault="00E4284D" w:rsidP="004C536D">
      <w:pPr>
        <w:shd w:val="clear" w:color="auto" w:fill="FFFFFF"/>
        <w:autoSpaceDE w:val="0"/>
        <w:autoSpaceDN w:val="0"/>
        <w:adjustRightInd w:val="0"/>
        <w:spacing w:line="360" w:lineRule="auto"/>
        <w:ind w:firstLineChars="295" w:firstLine="708"/>
        <w:jc w:val="both"/>
        <w:rPr>
          <w:iCs/>
          <w:color w:val="000000"/>
        </w:rPr>
      </w:pPr>
      <w:r w:rsidRPr="00E4284D">
        <w:rPr>
          <w:iCs/>
          <w:color w:val="000000"/>
        </w:rPr>
        <w:t>10.</w:t>
      </w:r>
      <w:r w:rsidR="0042258F">
        <w:rPr>
          <w:iCs/>
          <w:color w:val="000000"/>
        </w:rPr>
        <w:t xml:space="preserve"> </w:t>
      </w:r>
      <w:r w:rsidRPr="00E4284D">
        <w:rPr>
          <w:iCs/>
          <w:color w:val="000000"/>
        </w:rPr>
        <w:t>Физические</w:t>
      </w:r>
      <w:r w:rsidR="0042258F">
        <w:rPr>
          <w:iCs/>
          <w:color w:val="000000"/>
        </w:rPr>
        <w:t xml:space="preserve"> </w:t>
      </w:r>
      <w:r w:rsidRPr="00E4284D">
        <w:rPr>
          <w:iCs/>
          <w:color w:val="000000"/>
        </w:rPr>
        <w:t>и</w:t>
      </w:r>
      <w:r w:rsidR="0042258F">
        <w:rPr>
          <w:iCs/>
          <w:color w:val="000000"/>
        </w:rPr>
        <w:t xml:space="preserve"> </w:t>
      </w:r>
      <w:r w:rsidRPr="00E4284D">
        <w:rPr>
          <w:iCs/>
          <w:color w:val="000000"/>
        </w:rPr>
        <w:t>юридические</w:t>
      </w:r>
      <w:r w:rsidR="0042258F">
        <w:rPr>
          <w:iCs/>
          <w:color w:val="000000"/>
        </w:rPr>
        <w:t xml:space="preserve"> </w:t>
      </w:r>
      <w:r w:rsidRPr="00E4284D">
        <w:rPr>
          <w:iCs/>
          <w:color w:val="000000"/>
        </w:rPr>
        <w:t>лица</w:t>
      </w:r>
      <w:r w:rsidR="0042258F">
        <w:rPr>
          <w:iCs/>
          <w:color w:val="000000"/>
        </w:rPr>
        <w:t xml:space="preserve"> </w:t>
      </w:r>
      <w:r w:rsidRPr="00E4284D">
        <w:rPr>
          <w:iCs/>
          <w:color w:val="000000"/>
        </w:rPr>
        <w:t>вправе</w:t>
      </w:r>
      <w:r w:rsidR="0042258F">
        <w:rPr>
          <w:iCs/>
          <w:color w:val="000000"/>
        </w:rPr>
        <w:t xml:space="preserve"> </w:t>
      </w:r>
      <w:r w:rsidRPr="00E4284D">
        <w:rPr>
          <w:iCs/>
          <w:color w:val="000000"/>
        </w:rPr>
        <w:t>оспорить</w:t>
      </w:r>
      <w:r w:rsidR="0042258F">
        <w:rPr>
          <w:iCs/>
          <w:color w:val="000000"/>
        </w:rPr>
        <w:t xml:space="preserve"> </w:t>
      </w:r>
      <w:r w:rsidRPr="00E4284D">
        <w:rPr>
          <w:iCs/>
          <w:color w:val="000000"/>
        </w:rPr>
        <w:t>решение</w:t>
      </w:r>
      <w:r w:rsidR="0042258F">
        <w:rPr>
          <w:iCs/>
          <w:color w:val="000000"/>
        </w:rPr>
        <w:t xml:space="preserve"> </w:t>
      </w:r>
      <w:r w:rsidRPr="00E4284D">
        <w:rPr>
          <w:iCs/>
          <w:color w:val="000000"/>
        </w:rPr>
        <w:t>об</w:t>
      </w:r>
      <w:r w:rsidR="0042258F">
        <w:rPr>
          <w:iCs/>
          <w:color w:val="000000"/>
        </w:rPr>
        <w:t xml:space="preserve"> </w:t>
      </w:r>
      <w:r w:rsidRPr="00E4284D">
        <w:rPr>
          <w:iCs/>
          <w:color w:val="000000"/>
        </w:rPr>
        <w:t>утверждении изменений внесенных в Правила землепользования и застройки в судебном порядке.</w:t>
      </w:r>
    </w:p>
    <w:p w:rsidR="005B2339" w:rsidRPr="000F4DBC" w:rsidRDefault="00A62841" w:rsidP="004C536D">
      <w:pPr>
        <w:shd w:val="clear" w:color="auto" w:fill="FFFFFF"/>
        <w:autoSpaceDE w:val="0"/>
        <w:autoSpaceDN w:val="0"/>
        <w:adjustRightInd w:val="0"/>
        <w:spacing w:line="360" w:lineRule="auto"/>
        <w:ind w:firstLineChars="295" w:firstLine="708"/>
        <w:jc w:val="both"/>
        <w:rPr>
          <w:iCs/>
          <w:color w:val="000000"/>
        </w:rPr>
      </w:pPr>
      <w:r>
        <w:rPr>
          <w:iCs/>
          <w:color w:val="000000"/>
        </w:rPr>
        <w:t>11</w:t>
      </w:r>
      <w:r w:rsidR="00E4284D" w:rsidRPr="00E4284D">
        <w:rPr>
          <w:iCs/>
          <w:color w:val="000000"/>
        </w:rPr>
        <w:t>.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землепользования и застройки в судебном порядке в случае несоответствия изменений внесенных в Правила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землепользования и застройки.</w:t>
      </w:r>
    </w:p>
    <w:p w:rsidR="006C74CD" w:rsidRPr="002133EE" w:rsidRDefault="006C74CD" w:rsidP="002133EE">
      <w:pPr>
        <w:pStyle w:val="aff6"/>
        <w:rPr>
          <w:rStyle w:val="af9"/>
        </w:rPr>
      </w:pPr>
      <w:bookmarkStart w:id="61" w:name="_Toc1999847"/>
      <w:r w:rsidRPr="002133EE">
        <w:rPr>
          <w:rStyle w:val="af9"/>
        </w:rPr>
        <w:t>Статья 2</w:t>
      </w:r>
      <w:r w:rsidR="00C86CD1" w:rsidRPr="002133EE">
        <w:rPr>
          <w:rStyle w:val="af9"/>
        </w:rPr>
        <w:t>2</w:t>
      </w:r>
      <w:r w:rsidRPr="002133EE">
        <w:rPr>
          <w:rStyle w:val="af9"/>
        </w:rPr>
        <w:t>. Порядок внесения изменений в Правила землепользования и застройки по заявлениям физических или юридических лиц</w:t>
      </w:r>
      <w:bookmarkEnd w:id="61"/>
    </w:p>
    <w:p w:rsidR="006C74CD" w:rsidRPr="006C74CD" w:rsidRDefault="006C74CD" w:rsidP="004C536D">
      <w:pPr>
        <w:shd w:val="clear" w:color="auto" w:fill="FFFFFF"/>
        <w:autoSpaceDE w:val="0"/>
        <w:autoSpaceDN w:val="0"/>
        <w:adjustRightInd w:val="0"/>
        <w:spacing w:line="360" w:lineRule="auto"/>
        <w:ind w:firstLineChars="295" w:firstLine="708"/>
        <w:jc w:val="both"/>
        <w:rPr>
          <w:iCs/>
          <w:color w:val="000000"/>
        </w:rPr>
      </w:pPr>
      <w:r w:rsidRPr="006C74CD">
        <w:rPr>
          <w:iCs/>
          <w:color w:val="000000"/>
        </w:rPr>
        <w:t>1.</w:t>
      </w:r>
      <w:r w:rsidR="0042258F">
        <w:rPr>
          <w:iCs/>
          <w:color w:val="000000"/>
        </w:rPr>
        <w:t xml:space="preserve"> </w:t>
      </w:r>
      <w:r w:rsidRPr="006C74CD">
        <w:rPr>
          <w:iCs/>
          <w:color w:val="000000"/>
        </w:rPr>
        <w:t>Физические</w:t>
      </w:r>
      <w:r w:rsidR="0042258F">
        <w:rPr>
          <w:iCs/>
          <w:color w:val="000000"/>
        </w:rPr>
        <w:t xml:space="preserve"> </w:t>
      </w:r>
      <w:r w:rsidRPr="006C74CD">
        <w:rPr>
          <w:iCs/>
          <w:color w:val="000000"/>
        </w:rPr>
        <w:t>или</w:t>
      </w:r>
      <w:r w:rsidR="0042258F">
        <w:rPr>
          <w:iCs/>
          <w:color w:val="000000"/>
        </w:rPr>
        <w:t xml:space="preserve"> </w:t>
      </w:r>
      <w:r w:rsidRPr="006C74CD">
        <w:rPr>
          <w:iCs/>
          <w:color w:val="000000"/>
        </w:rPr>
        <w:t>юридические</w:t>
      </w:r>
      <w:r w:rsidR="0042258F">
        <w:rPr>
          <w:iCs/>
          <w:color w:val="000000"/>
        </w:rPr>
        <w:t xml:space="preserve"> </w:t>
      </w:r>
      <w:r w:rsidRPr="006C74CD">
        <w:rPr>
          <w:iCs/>
          <w:color w:val="000000"/>
        </w:rPr>
        <w:t>лица</w:t>
      </w:r>
      <w:r w:rsidR="0042258F">
        <w:rPr>
          <w:iCs/>
          <w:color w:val="000000"/>
        </w:rPr>
        <w:t xml:space="preserve"> </w:t>
      </w:r>
      <w:r w:rsidRPr="006C74CD">
        <w:rPr>
          <w:iCs/>
          <w:color w:val="000000"/>
        </w:rPr>
        <w:t>вправе</w:t>
      </w:r>
      <w:r w:rsidR="0042258F">
        <w:rPr>
          <w:iCs/>
          <w:color w:val="000000"/>
        </w:rPr>
        <w:t xml:space="preserve"> </w:t>
      </w:r>
      <w:r w:rsidRPr="006C74CD">
        <w:rPr>
          <w:iCs/>
          <w:color w:val="000000"/>
        </w:rPr>
        <w:t>обратиться</w:t>
      </w:r>
      <w:r w:rsidR="0042258F">
        <w:rPr>
          <w:iCs/>
          <w:color w:val="000000"/>
        </w:rPr>
        <w:t xml:space="preserve"> </w:t>
      </w:r>
      <w:r w:rsidRPr="006C74CD">
        <w:rPr>
          <w:iCs/>
          <w:color w:val="000000"/>
        </w:rPr>
        <w:t>в</w:t>
      </w:r>
      <w:r w:rsidR="0042258F">
        <w:rPr>
          <w:iCs/>
          <w:color w:val="000000"/>
        </w:rPr>
        <w:t xml:space="preserve"> </w:t>
      </w:r>
      <w:r w:rsidRPr="006C74CD">
        <w:rPr>
          <w:iCs/>
          <w:color w:val="000000"/>
        </w:rPr>
        <w:t>Комиссию</w:t>
      </w:r>
      <w:r w:rsidR="0042258F">
        <w:rPr>
          <w:iCs/>
          <w:color w:val="000000"/>
        </w:rPr>
        <w:t xml:space="preserve"> </w:t>
      </w:r>
      <w:r w:rsidRPr="006C74CD">
        <w:rPr>
          <w:iCs/>
          <w:color w:val="000000"/>
        </w:rPr>
        <w:t>по землепользованию</w:t>
      </w:r>
      <w:r w:rsidR="0042258F">
        <w:rPr>
          <w:iCs/>
          <w:color w:val="000000"/>
        </w:rPr>
        <w:t xml:space="preserve"> </w:t>
      </w:r>
      <w:r w:rsidRPr="006C74CD">
        <w:rPr>
          <w:iCs/>
          <w:color w:val="000000"/>
        </w:rPr>
        <w:t>и</w:t>
      </w:r>
      <w:r w:rsidR="0042258F">
        <w:rPr>
          <w:iCs/>
          <w:color w:val="000000"/>
        </w:rPr>
        <w:t xml:space="preserve"> </w:t>
      </w:r>
      <w:r w:rsidRPr="006C74CD">
        <w:rPr>
          <w:iCs/>
          <w:color w:val="000000"/>
        </w:rPr>
        <w:t>застройке</w:t>
      </w:r>
      <w:r w:rsidR="0042258F">
        <w:rPr>
          <w:iCs/>
          <w:color w:val="000000"/>
        </w:rPr>
        <w:t xml:space="preserve"> </w:t>
      </w:r>
      <w:r w:rsidRPr="006C74CD">
        <w:rPr>
          <w:iCs/>
          <w:color w:val="000000"/>
        </w:rPr>
        <w:t>с</w:t>
      </w:r>
      <w:r w:rsidR="0042258F">
        <w:rPr>
          <w:iCs/>
          <w:color w:val="000000"/>
        </w:rPr>
        <w:t xml:space="preserve"> </w:t>
      </w:r>
      <w:r w:rsidRPr="006C74CD">
        <w:rPr>
          <w:iCs/>
          <w:color w:val="000000"/>
        </w:rPr>
        <w:t>предложением</w:t>
      </w:r>
      <w:r w:rsidR="0042258F">
        <w:rPr>
          <w:iCs/>
          <w:color w:val="000000"/>
        </w:rPr>
        <w:t xml:space="preserve"> </w:t>
      </w:r>
      <w:r w:rsidRPr="006C74CD">
        <w:rPr>
          <w:iCs/>
          <w:color w:val="000000"/>
        </w:rPr>
        <w:t>о</w:t>
      </w:r>
      <w:r w:rsidR="0042258F">
        <w:rPr>
          <w:iCs/>
          <w:color w:val="000000"/>
        </w:rPr>
        <w:t xml:space="preserve"> </w:t>
      </w:r>
      <w:r w:rsidRPr="006C74CD">
        <w:rPr>
          <w:iCs/>
          <w:color w:val="000000"/>
        </w:rPr>
        <w:t>внесении</w:t>
      </w:r>
      <w:r w:rsidR="0042258F">
        <w:rPr>
          <w:iCs/>
          <w:color w:val="000000"/>
        </w:rPr>
        <w:t xml:space="preserve"> </w:t>
      </w:r>
      <w:r w:rsidRPr="006C74CD">
        <w:rPr>
          <w:iCs/>
          <w:color w:val="000000"/>
        </w:rPr>
        <w:t>изменений</w:t>
      </w:r>
      <w:r w:rsidR="0042258F">
        <w:rPr>
          <w:iCs/>
          <w:color w:val="000000"/>
        </w:rPr>
        <w:t xml:space="preserve"> </w:t>
      </w:r>
      <w:r w:rsidRPr="006C74CD">
        <w:rPr>
          <w:iCs/>
          <w:color w:val="000000"/>
        </w:rPr>
        <w:t>в</w:t>
      </w:r>
      <w:r w:rsidR="0042258F">
        <w:rPr>
          <w:iCs/>
          <w:color w:val="000000"/>
        </w:rPr>
        <w:t xml:space="preserve"> </w:t>
      </w:r>
      <w:r w:rsidRPr="006C74CD">
        <w:rPr>
          <w:iCs/>
          <w:color w:val="000000"/>
        </w:rPr>
        <w:t>Правила землепользования и застройки, в инициативном порядке либо в случаях, если в результате применения</w:t>
      </w:r>
      <w:r w:rsidR="0042258F">
        <w:rPr>
          <w:iCs/>
          <w:color w:val="000000"/>
        </w:rPr>
        <w:t xml:space="preserve"> </w:t>
      </w:r>
      <w:r w:rsidRPr="006C74CD">
        <w:rPr>
          <w:iCs/>
          <w:color w:val="000000"/>
        </w:rPr>
        <w:t>Правил</w:t>
      </w:r>
      <w:r w:rsidR="0042258F">
        <w:rPr>
          <w:iCs/>
          <w:color w:val="000000"/>
        </w:rPr>
        <w:t xml:space="preserve"> </w:t>
      </w:r>
      <w:r w:rsidRPr="006C74CD">
        <w:rPr>
          <w:iCs/>
          <w:color w:val="000000"/>
        </w:rPr>
        <w:t>землепользования</w:t>
      </w:r>
      <w:r w:rsidR="0042258F">
        <w:rPr>
          <w:iCs/>
          <w:color w:val="000000"/>
        </w:rPr>
        <w:t xml:space="preserve"> </w:t>
      </w:r>
      <w:r w:rsidRPr="006C74CD">
        <w:rPr>
          <w:iCs/>
          <w:color w:val="000000"/>
        </w:rPr>
        <w:t>и</w:t>
      </w:r>
      <w:r w:rsidR="0042258F">
        <w:rPr>
          <w:iCs/>
          <w:color w:val="000000"/>
        </w:rPr>
        <w:t xml:space="preserve"> </w:t>
      </w:r>
      <w:r w:rsidRPr="006C74CD">
        <w:rPr>
          <w:iCs/>
          <w:color w:val="000000"/>
        </w:rPr>
        <w:t>застройки</w:t>
      </w:r>
      <w:r w:rsidR="0042258F">
        <w:rPr>
          <w:iCs/>
          <w:color w:val="000000"/>
        </w:rPr>
        <w:t xml:space="preserve"> </w:t>
      </w:r>
      <w:r w:rsidRPr="006C74CD">
        <w:rPr>
          <w:iCs/>
          <w:color w:val="000000"/>
        </w:rPr>
        <w:t>земельные</w:t>
      </w:r>
      <w:r w:rsidR="0042258F">
        <w:rPr>
          <w:iCs/>
          <w:color w:val="000000"/>
        </w:rPr>
        <w:t xml:space="preserve"> </w:t>
      </w:r>
      <w:r w:rsidRPr="006C74CD">
        <w:rPr>
          <w:iCs/>
          <w:color w:val="000000"/>
        </w:rPr>
        <w:t>участки</w:t>
      </w:r>
      <w:r w:rsidR="0042258F">
        <w:rPr>
          <w:iCs/>
          <w:color w:val="000000"/>
        </w:rPr>
        <w:t xml:space="preserve"> </w:t>
      </w:r>
      <w:r w:rsidRPr="006C74CD">
        <w:rPr>
          <w:iCs/>
          <w:color w:val="000000"/>
        </w:rPr>
        <w:t>и</w:t>
      </w:r>
      <w:r w:rsidR="0042258F">
        <w:rPr>
          <w:iCs/>
          <w:color w:val="000000"/>
        </w:rPr>
        <w:t xml:space="preserve"> </w:t>
      </w:r>
      <w:r w:rsidRPr="006C74CD">
        <w:rPr>
          <w:iCs/>
          <w:color w:val="000000"/>
        </w:rPr>
        <w:t>объекты капитального</w:t>
      </w:r>
      <w:r w:rsidR="0042258F">
        <w:rPr>
          <w:iCs/>
          <w:color w:val="000000"/>
        </w:rPr>
        <w:t xml:space="preserve"> </w:t>
      </w:r>
      <w:r w:rsidRPr="006C74CD">
        <w:rPr>
          <w:iCs/>
          <w:color w:val="000000"/>
        </w:rPr>
        <w:t>строительства</w:t>
      </w:r>
      <w:r w:rsidR="0042258F">
        <w:rPr>
          <w:iCs/>
          <w:color w:val="000000"/>
        </w:rPr>
        <w:t xml:space="preserve"> </w:t>
      </w:r>
      <w:r w:rsidRPr="006C74CD">
        <w:rPr>
          <w:iCs/>
          <w:color w:val="000000"/>
        </w:rPr>
        <w:t>не</w:t>
      </w:r>
      <w:r w:rsidR="0042258F">
        <w:rPr>
          <w:iCs/>
          <w:color w:val="000000"/>
        </w:rPr>
        <w:t xml:space="preserve"> </w:t>
      </w:r>
      <w:r w:rsidRPr="006C74CD">
        <w:rPr>
          <w:iCs/>
          <w:color w:val="000000"/>
        </w:rPr>
        <w:t>используются</w:t>
      </w:r>
      <w:r w:rsidR="0042258F">
        <w:rPr>
          <w:iCs/>
          <w:color w:val="000000"/>
        </w:rPr>
        <w:t xml:space="preserve"> </w:t>
      </w:r>
      <w:r w:rsidRPr="006C74CD">
        <w:rPr>
          <w:iCs/>
          <w:color w:val="000000"/>
        </w:rPr>
        <w:t>эффективно,</w:t>
      </w:r>
      <w:r w:rsidR="0042258F">
        <w:rPr>
          <w:iCs/>
          <w:color w:val="000000"/>
        </w:rPr>
        <w:t xml:space="preserve"> </w:t>
      </w:r>
      <w:r w:rsidRPr="006C74CD">
        <w:rPr>
          <w:iCs/>
          <w:color w:val="000000"/>
        </w:rPr>
        <w:t>причиняется</w:t>
      </w:r>
      <w:r w:rsidR="0042258F">
        <w:rPr>
          <w:iCs/>
          <w:color w:val="000000"/>
        </w:rPr>
        <w:t xml:space="preserve"> </w:t>
      </w:r>
      <w:r w:rsidRPr="006C74CD">
        <w:rPr>
          <w:iCs/>
          <w:color w:val="000000"/>
        </w:rPr>
        <w:t>вред</w:t>
      </w:r>
      <w:r w:rsidR="0042258F">
        <w:rPr>
          <w:iCs/>
          <w:color w:val="000000"/>
        </w:rPr>
        <w:t xml:space="preserve"> </w:t>
      </w:r>
      <w:r w:rsidRPr="006C74CD">
        <w:rPr>
          <w:iCs/>
          <w:color w:val="000000"/>
        </w:rPr>
        <w:t>их правообладателям,</w:t>
      </w:r>
      <w:r w:rsidR="0042258F">
        <w:rPr>
          <w:iCs/>
          <w:color w:val="000000"/>
        </w:rPr>
        <w:t xml:space="preserve"> </w:t>
      </w:r>
      <w:r w:rsidRPr="006C74CD">
        <w:rPr>
          <w:iCs/>
          <w:color w:val="000000"/>
        </w:rPr>
        <w:t>снижается</w:t>
      </w:r>
      <w:r w:rsidR="0042258F">
        <w:rPr>
          <w:iCs/>
          <w:color w:val="000000"/>
        </w:rPr>
        <w:t xml:space="preserve"> </w:t>
      </w:r>
      <w:r w:rsidRPr="006C74CD">
        <w:rPr>
          <w:iCs/>
          <w:color w:val="000000"/>
        </w:rPr>
        <w:t>стоимость земельных участков</w:t>
      </w:r>
      <w:r w:rsidR="0042258F">
        <w:rPr>
          <w:iCs/>
          <w:color w:val="000000"/>
        </w:rPr>
        <w:t xml:space="preserve"> </w:t>
      </w:r>
      <w:r w:rsidRPr="006C74CD">
        <w:rPr>
          <w:iCs/>
          <w:color w:val="000000"/>
        </w:rPr>
        <w:t>и</w:t>
      </w:r>
      <w:r w:rsidR="0042258F">
        <w:rPr>
          <w:iCs/>
          <w:color w:val="000000"/>
        </w:rPr>
        <w:t xml:space="preserve"> </w:t>
      </w:r>
      <w:r w:rsidRPr="006C74CD">
        <w:rPr>
          <w:iCs/>
          <w:color w:val="000000"/>
        </w:rPr>
        <w:t>объектов капитального строительства, не реализуются права и законные интересы граждан и их объединений.</w:t>
      </w:r>
    </w:p>
    <w:p w:rsidR="006C74CD" w:rsidRPr="006C74CD" w:rsidRDefault="006C74CD" w:rsidP="004C536D">
      <w:pPr>
        <w:shd w:val="clear" w:color="auto" w:fill="FFFFFF"/>
        <w:autoSpaceDE w:val="0"/>
        <w:autoSpaceDN w:val="0"/>
        <w:adjustRightInd w:val="0"/>
        <w:spacing w:line="360" w:lineRule="auto"/>
        <w:ind w:firstLineChars="295" w:firstLine="708"/>
        <w:jc w:val="both"/>
        <w:rPr>
          <w:iCs/>
          <w:color w:val="000000"/>
        </w:rPr>
      </w:pPr>
      <w:r w:rsidRPr="006C74CD">
        <w:rPr>
          <w:iCs/>
          <w:color w:val="000000"/>
        </w:rPr>
        <w:t>2.</w:t>
      </w:r>
      <w:r w:rsidR="0042258F">
        <w:rPr>
          <w:iCs/>
          <w:color w:val="000000"/>
        </w:rPr>
        <w:t xml:space="preserve"> </w:t>
      </w:r>
      <w:r w:rsidRPr="006C74CD">
        <w:rPr>
          <w:iCs/>
          <w:color w:val="000000"/>
        </w:rPr>
        <w:t>Предложения о внесении изменений в Правила землепользования и застройки, в связи</w:t>
      </w:r>
      <w:r w:rsidR="0042258F">
        <w:rPr>
          <w:iCs/>
          <w:color w:val="000000"/>
        </w:rPr>
        <w:t xml:space="preserve"> </w:t>
      </w:r>
      <w:r w:rsidRPr="006C74CD">
        <w:rPr>
          <w:iCs/>
          <w:color w:val="000000"/>
        </w:rPr>
        <w:t>с</w:t>
      </w:r>
      <w:r w:rsidR="0042258F">
        <w:rPr>
          <w:iCs/>
          <w:color w:val="000000"/>
        </w:rPr>
        <w:t xml:space="preserve"> </w:t>
      </w:r>
      <w:r w:rsidRPr="006C74CD">
        <w:rPr>
          <w:iCs/>
          <w:color w:val="000000"/>
        </w:rPr>
        <w:t>размещением</w:t>
      </w:r>
      <w:r w:rsidR="0042258F">
        <w:rPr>
          <w:iCs/>
          <w:color w:val="000000"/>
        </w:rPr>
        <w:t xml:space="preserve"> </w:t>
      </w:r>
      <w:r w:rsidRPr="006C74CD">
        <w:rPr>
          <w:iCs/>
          <w:color w:val="000000"/>
        </w:rPr>
        <w:t>объекта</w:t>
      </w:r>
      <w:r w:rsidR="0042258F">
        <w:rPr>
          <w:iCs/>
          <w:color w:val="000000"/>
        </w:rPr>
        <w:t xml:space="preserve"> </w:t>
      </w:r>
      <w:r w:rsidRPr="006C74CD">
        <w:rPr>
          <w:iCs/>
          <w:color w:val="000000"/>
        </w:rPr>
        <w:t>капитального</w:t>
      </w:r>
      <w:r w:rsidR="0042258F">
        <w:rPr>
          <w:iCs/>
          <w:color w:val="000000"/>
        </w:rPr>
        <w:t xml:space="preserve"> </w:t>
      </w:r>
      <w:r w:rsidRPr="006C74CD">
        <w:rPr>
          <w:iCs/>
          <w:color w:val="000000"/>
        </w:rPr>
        <w:t>строительства</w:t>
      </w:r>
      <w:r w:rsidR="0042258F">
        <w:rPr>
          <w:iCs/>
          <w:color w:val="000000"/>
        </w:rPr>
        <w:t xml:space="preserve"> </w:t>
      </w:r>
      <w:r w:rsidRPr="006C74CD">
        <w:rPr>
          <w:iCs/>
          <w:color w:val="000000"/>
        </w:rPr>
        <w:t>на</w:t>
      </w:r>
      <w:r w:rsidR="0042258F">
        <w:rPr>
          <w:iCs/>
          <w:color w:val="000000"/>
        </w:rPr>
        <w:t xml:space="preserve"> </w:t>
      </w:r>
      <w:r w:rsidRPr="006C74CD">
        <w:rPr>
          <w:iCs/>
          <w:color w:val="000000"/>
        </w:rPr>
        <w:t>предназначенном</w:t>
      </w:r>
      <w:r w:rsidR="0042258F">
        <w:rPr>
          <w:iCs/>
          <w:color w:val="000000"/>
        </w:rPr>
        <w:t xml:space="preserve"> </w:t>
      </w:r>
      <w:r w:rsidRPr="006C74CD">
        <w:rPr>
          <w:iCs/>
          <w:color w:val="000000"/>
        </w:rPr>
        <w:t>для строительства</w:t>
      </w:r>
      <w:r w:rsidR="0042258F">
        <w:rPr>
          <w:iCs/>
          <w:color w:val="000000"/>
        </w:rPr>
        <w:t xml:space="preserve"> </w:t>
      </w:r>
      <w:r w:rsidRPr="006C74CD">
        <w:rPr>
          <w:iCs/>
          <w:color w:val="000000"/>
        </w:rPr>
        <w:t>земельном</w:t>
      </w:r>
      <w:r w:rsidR="0042258F">
        <w:rPr>
          <w:iCs/>
          <w:color w:val="000000"/>
        </w:rPr>
        <w:t xml:space="preserve"> </w:t>
      </w:r>
      <w:r w:rsidRPr="006C74CD">
        <w:rPr>
          <w:iCs/>
          <w:color w:val="000000"/>
        </w:rPr>
        <w:t>участке,</w:t>
      </w:r>
      <w:r w:rsidR="0042258F">
        <w:rPr>
          <w:iCs/>
          <w:color w:val="000000"/>
        </w:rPr>
        <w:t xml:space="preserve"> </w:t>
      </w:r>
      <w:r w:rsidRPr="006C74CD">
        <w:rPr>
          <w:iCs/>
          <w:color w:val="000000"/>
        </w:rPr>
        <w:t>направляются</w:t>
      </w:r>
      <w:r w:rsidR="0042258F">
        <w:rPr>
          <w:iCs/>
          <w:color w:val="000000"/>
        </w:rPr>
        <w:t xml:space="preserve"> </w:t>
      </w:r>
      <w:r w:rsidRPr="006C74CD">
        <w:rPr>
          <w:iCs/>
          <w:color w:val="000000"/>
        </w:rPr>
        <w:t>в</w:t>
      </w:r>
      <w:r w:rsidR="0042258F">
        <w:rPr>
          <w:iCs/>
          <w:color w:val="000000"/>
        </w:rPr>
        <w:t xml:space="preserve"> </w:t>
      </w:r>
      <w:r w:rsidRPr="006C74CD">
        <w:rPr>
          <w:iCs/>
          <w:color w:val="000000"/>
        </w:rPr>
        <w:t>Комиссию</w:t>
      </w:r>
      <w:r w:rsidR="0042258F">
        <w:rPr>
          <w:iCs/>
          <w:color w:val="000000"/>
        </w:rPr>
        <w:t xml:space="preserve"> </w:t>
      </w:r>
      <w:r w:rsidRPr="006C74CD">
        <w:rPr>
          <w:iCs/>
          <w:color w:val="000000"/>
        </w:rPr>
        <w:t>по</w:t>
      </w:r>
      <w:r w:rsidR="0042258F">
        <w:rPr>
          <w:iCs/>
          <w:color w:val="000000"/>
        </w:rPr>
        <w:t xml:space="preserve"> </w:t>
      </w:r>
      <w:r w:rsidRPr="006C74CD">
        <w:rPr>
          <w:iCs/>
          <w:color w:val="000000"/>
        </w:rPr>
        <w:t>землепользованию</w:t>
      </w:r>
      <w:r w:rsidR="0042258F">
        <w:rPr>
          <w:iCs/>
          <w:color w:val="000000"/>
        </w:rPr>
        <w:t xml:space="preserve"> </w:t>
      </w:r>
      <w:r w:rsidRPr="006C74CD">
        <w:rPr>
          <w:iCs/>
          <w:color w:val="000000"/>
        </w:rPr>
        <w:t>и застройке в форме заявления.</w:t>
      </w:r>
    </w:p>
    <w:p w:rsidR="006C74CD" w:rsidRPr="006C74CD" w:rsidRDefault="006C74CD" w:rsidP="004C536D">
      <w:pPr>
        <w:shd w:val="clear" w:color="auto" w:fill="FFFFFF"/>
        <w:autoSpaceDE w:val="0"/>
        <w:autoSpaceDN w:val="0"/>
        <w:adjustRightInd w:val="0"/>
        <w:spacing w:line="360" w:lineRule="auto"/>
        <w:ind w:firstLineChars="295" w:firstLine="708"/>
        <w:jc w:val="both"/>
        <w:rPr>
          <w:iCs/>
          <w:color w:val="000000"/>
        </w:rPr>
      </w:pPr>
      <w:r w:rsidRPr="006C74CD">
        <w:rPr>
          <w:iCs/>
          <w:color w:val="000000"/>
        </w:rPr>
        <w:lastRenderedPageBreak/>
        <w:t>К заявлению о внесении изменений в Правила землепользования и застройки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w:t>
      </w:r>
      <w:r>
        <w:rPr>
          <w:iCs/>
          <w:color w:val="000000"/>
        </w:rPr>
        <w:t xml:space="preserve"> </w:t>
      </w:r>
      <w:r w:rsidRPr="006C74CD">
        <w:rPr>
          <w:iCs/>
          <w:color w:val="000000"/>
        </w:rPr>
        <w:t>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r w:rsidR="00EA5FDA">
        <w:rPr>
          <w:iCs/>
          <w:color w:val="000000"/>
        </w:rPr>
        <w:t>)</w:t>
      </w:r>
      <w:r w:rsidRPr="006C74CD">
        <w:rPr>
          <w:iCs/>
          <w:color w:val="000000"/>
        </w:rPr>
        <w:t xml:space="preserve">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6C74CD" w:rsidRPr="006C74CD" w:rsidRDefault="006C74CD" w:rsidP="004C536D">
      <w:pPr>
        <w:shd w:val="clear" w:color="auto" w:fill="FFFFFF"/>
        <w:autoSpaceDE w:val="0"/>
        <w:autoSpaceDN w:val="0"/>
        <w:adjustRightInd w:val="0"/>
        <w:spacing w:line="360" w:lineRule="auto"/>
        <w:ind w:firstLineChars="295" w:firstLine="708"/>
        <w:jc w:val="both"/>
        <w:rPr>
          <w:iCs/>
          <w:color w:val="000000"/>
        </w:rPr>
      </w:pPr>
      <w:r w:rsidRPr="006C74CD">
        <w:rPr>
          <w:iCs/>
          <w:color w:val="000000"/>
        </w:rPr>
        <w:t>3.</w:t>
      </w:r>
      <w:r w:rsidR="0042258F">
        <w:rPr>
          <w:iCs/>
          <w:color w:val="000000"/>
        </w:rPr>
        <w:t xml:space="preserve"> </w:t>
      </w:r>
      <w:r w:rsidRPr="006C74CD">
        <w:rPr>
          <w:iCs/>
          <w:color w:val="000000"/>
        </w:rPr>
        <w:t>Предложения о внесении изменений в Правила землепользования и застройки, связанных с реконструкцией объекта капитального строительства на застроенном земельном участке,</w:t>
      </w:r>
      <w:r w:rsidR="0042258F">
        <w:rPr>
          <w:iCs/>
          <w:color w:val="000000"/>
        </w:rPr>
        <w:t xml:space="preserve"> </w:t>
      </w:r>
      <w:r w:rsidRPr="006C74CD">
        <w:rPr>
          <w:iCs/>
          <w:color w:val="000000"/>
        </w:rPr>
        <w:t>направляются</w:t>
      </w:r>
      <w:r w:rsidR="0042258F">
        <w:rPr>
          <w:iCs/>
          <w:color w:val="000000"/>
        </w:rPr>
        <w:t xml:space="preserve"> </w:t>
      </w:r>
      <w:r w:rsidRPr="006C74CD">
        <w:rPr>
          <w:iCs/>
          <w:color w:val="000000"/>
        </w:rPr>
        <w:t>в</w:t>
      </w:r>
      <w:r w:rsidR="0042258F">
        <w:rPr>
          <w:iCs/>
          <w:color w:val="000000"/>
        </w:rPr>
        <w:t xml:space="preserve"> </w:t>
      </w:r>
      <w:r w:rsidRPr="006C74CD">
        <w:rPr>
          <w:iCs/>
          <w:color w:val="000000"/>
        </w:rPr>
        <w:t>форме</w:t>
      </w:r>
      <w:r w:rsidR="0042258F">
        <w:rPr>
          <w:iCs/>
          <w:color w:val="000000"/>
        </w:rPr>
        <w:t xml:space="preserve"> </w:t>
      </w:r>
      <w:r w:rsidRPr="006C74CD">
        <w:rPr>
          <w:iCs/>
          <w:color w:val="000000"/>
        </w:rPr>
        <w:t>заявления,</w:t>
      </w:r>
      <w:r w:rsidR="0042258F">
        <w:rPr>
          <w:iCs/>
          <w:color w:val="000000"/>
        </w:rPr>
        <w:t xml:space="preserve"> </w:t>
      </w:r>
      <w:r w:rsidRPr="006C74CD">
        <w:rPr>
          <w:iCs/>
          <w:color w:val="000000"/>
        </w:rPr>
        <w:t>содержащего</w:t>
      </w:r>
      <w:r w:rsidR="0042258F">
        <w:rPr>
          <w:iCs/>
          <w:color w:val="000000"/>
        </w:rPr>
        <w:t xml:space="preserve"> </w:t>
      </w:r>
      <w:r w:rsidRPr="006C74CD">
        <w:rPr>
          <w:iCs/>
          <w:color w:val="000000"/>
        </w:rPr>
        <w:t>мотивированное</w:t>
      </w:r>
      <w:r w:rsidR="0042258F">
        <w:rPr>
          <w:iCs/>
          <w:color w:val="000000"/>
        </w:rPr>
        <w:t xml:space="preserve"> </w:t>
      </w:r>
      <w:r w:rsidRPr="006C74CD">
        <w:rPr>
          <w:iCs/>
          <w:color w:val="000000"/>
        </w:rPr>
        <w:t>обоснование невозможности</w:t>
      </w:r>
      <w:r w:rsidR="0042258F">
        <w:rPr>
          <w:iCs/>
          <w:color w:val="000000"/>
        </w:rPr>
        <w:t xml:space="preserve"> </w:t>
      </w:r>
      <w:r w:rsidRPr="006C74CD">
        <w:rPr>
          <w:iCs/>
          <w:color w:val="000000"/>
        </w:rPr>
        <w:t>эффективного</w:t>
      </w:r>
      <w:r w:rsidR="0042258F">
        <w:rPr>
          <w:iCs/>
          <w:color w:val="000000"/>
        </w:rPr>
        <w:t xml:space="preserve"> </w:t>
      </w:r>
      <w:r w:rsidRPr="006C74CD">
        <w:rPr>
          <w:iCs/>
          <w:color w:val="000000"/>
        </w:rPr>
        <w:t>использования</w:t>
      </w:r>
      <w:r w:rsidR="0042258F">
        <w:rPr>
          <w:iCs/>
          <w:color w:val="000000"/>
        </w:rPr>
        <w:t xml:space="preserve"> </w:t>
      </w:r>
      <w:r w:rsidRPr="006C74CD">
        <w:rPr>
          <w:iCs/>
          <w:color w:val="000000"/>
        </w:rPr>
        <w:t>недвижимости</w:t>
      </w:r>
      <w:r w:rsidR="0042258F">
        <w:rPr>
          <w:iCs/>
          <w:color w:val="000000"/>
        </w:rPr>
        <w:t xml:space="preserve"> </w:t>
      </w:r>
      <w:r w:rsidRPr="006C74CD">
        <w:rPr>
          <w:iCs/>
          <w:color w:val="000000"/>
        </w:rPr>
        <w:t>в</w:t>
      </w:r>
      <w:r w:rsidR="0042258F">
        <w:rPr>
          <w:iCs/>
          <w:color w:val="000000"/>
        </w:rPr>
        <w:t xml:space="preserve"> </w:t>
      </w:r>
      <w:r w:rsidRPr="006C74CD">
        <w:rPr>
          <w:iCs/>
          <w:color w:val="000000"/>
        </w:rPr>
        <w:t>рамках</w:t>
      </w:r>
      <w:r w:rsidR="0042258F">
        <w:rPr>
          <w:iCs/>
          <w:color w:val="000000"/>
        </w:rPr>
        <w:t xml:space="preserve"> </w:t>
      </w:r>
      <w:r w:rsidRPr="006C74CD">
        <w:rPr>
          <w:iCs/>
          <w:color w:val="000000"/>
        </w:rPr>
        <w:t>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6C74CD" w:rsidRPr="006C74CD" w:rsidRDefault="006C74CD" w:rsidP="004C536D">
      <w:pPr>
        <w:shd w:val="clear" w:color="auto" w:fill="FFFFFF"/>
        <w:autoSpaceDE w:val="0"/>
        <w:autoSpaceDN w:val="0"/>
        <w:adjustRightInd w:val="0"/>
        <w:spacing w:line="360" w:lineRule="auto"/>
        <w:ind w:firstLineChars="295" w:firstLine="708"/>
        <w:jc w:val="both"/>
        <w:rPr>
          <w:iCs/>
          <w:color w:val="000000"/>
        </w:rPr>
      </w:pPr>
      <w:r w:rsidRPr="006C74CD">
        <w:rPr>
          <w:iCs/>
          <w:color w:val="000000"/>
        </w:rPr>
        <w:t>4.</w:t>
      </w:r>
      <w:r w:rsidR="0042258F">
        <w:rPr>
          <w:iCs/>
          <w:color w:val="000000"/>
        </w:rPr>
        <w:t xml:space="preserve"> </w:t>
      </w:r>
      <w:r w:rsidRPr="006C74CD">
        <w:rPr>
          <w:iCs/>
          <w:color w:val="000000"/>
        </w:rPr>
        <w:t>Председатель Комиссии по землепользованию и застройке организует работу по подготовке мотивированного заключения, в котором содержатся рекомендации о внесении изменений</w:t>
      </w:r>
      <w:r w:rsidR="0042258F">
        <w:rPr>
          <w:iCs/>
          <w:color w:val="000000"/>
        </w:rPr>
        <w:t xml:space="preserve"> </w:t>
      </w:r>
      <w:r w:rsidRPr="006C74CD">
        <w:rPr>
          <w:iCs/>
          <w:color w:val="000000"/>
        </w:rPr>
        <w:t>в</w:t>
      </w:r>
      <w:r w:rsidR="0042258F">
        <w:rPr>
          <w:iCs/>
          <w:color w:val="000000"/>
        </w:rPr>
        <w:t xml:space="preserve"> </w:t>
      </w:r>
      <w:r w:rsidRPr="006C74CD">
        <w:rPr>
          <w:iCs/>
          <w:color w:val="000000"/>
        </w:rPr>
        <w:t>Правила землепользования</w:t>
      </w:r>
      <w:r w:rsidR="0042258F">
        <w:rPr>
          <w:iCs/>
          <w:color w:val="000000"/>
        </w:rPr>
        <w:t xml:space="preserve"> </w:t>
      </w:r>
      <w:r w:rsidRPr="006C74CD">
        <w:rPr>
          <w:iCs/>
          <w:color w:val="000000"/>
        </w:rPr>
        <w:t>и</w:t>
      </w:r>
      <w:r w:rsidR="0042258F">
        <w:rPr>
          <w:iCs/>
          <w:color w:val="000000"/>
        </w:rPr>
        <w:t xml:space="preserve"> </w:t>
      </w:r>
      <w:r w:rsidRPr="006C74CD">
        <w:rPr>
          <w:iCs/>
          <w:color w:val="000000"/>
        </w:rPr>
        <w:t>застройки,</w:t>
      </w:r>
      <w:r w:rsidR="0042258F">
        <w:rPr>
          <w:iCs/>
          <w:color w:val="000000"/>
        </w:rPr>
        <w:t xml:space="preserve"> </w:t>
      </w:r>
      <w:r w:rsidRPr="006C74CD">
        <w:rPr>
          <w:iCs/>
          <w:color w:val="000000"/>
        </w:rPr>
        <w:t>в</w:t>
      </w:r>
      <w:r w:rsidR="0042258F">
        <w:rPr>
          <w:iCs/>
          <w:color w:val="000000"/>
        </w:rPr>
        <w:t xml:space="preserve"> </w:t>
      </w:r>
      <w:r w:rsidRPr="006C74CD">
        <w:rPr>
          <w:iCs/>
          <w:color w:val="000000"/>
        </w:rPr>
        <w:t>соответствии</w:t>
      </w:r>
      <w:r w:rsidR="0042258F">
        <w:rPr>
          <w:iCs/>
          <w:color w:val="000000"/>
        </w:rPr>
        <w:t xml:space="preserve"> </w:t>
      </w:r>
      <w:r w:rsidRPr="006C74CD">
        <w:rPr>
          <w:iCs/>
          <w:color w:val="000000"/>
        </w:rPr>
        <w:t>с</w:t>
      </w:r>
      <w:r w:rsidR="0042258F">
        <w:rPr>
          <w:iCs/>
          <w:color w:val="000000"/>
        </w:rPr>
        <w:t xml:space="preserve"> </w:t>
      </w:r>
      <w:r w:rsidRPr="006C74CD">
        <w:rPr>
          <w:iCs/>
          <w:color w:val="000000"/>
        </w:rPr>
        <w:t>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землепользования и застройки.</w:t>
      </w:r>
    </w:p>
    <w:p w:rsidR="006C74CD" w:rsidRPr="006C74CD" w:rsidRDefault="006C74CD" w:rsidP="004C536D">
      <w:pPr>
        <w:shd w:val="clear" w:color="auto" w:fill="FFFFFF"/>
        <w:autoSpaceDE w:val="0"/>
        <w:autoSpaceDN w:val="0"/>
        <w:adjustRightInd w:val="0"/>
        <w:spacing w:line="360" w:lineRule="auto"/>
        <w:ind w:firstLineChars="295" w:firstLine="708"/>
        <w:jc w:val="both"/>
        <w:rPr>
          <w:iCs/>
          <w:color w:val="000000"/>
        </w:rPr>
      </w:pPr>
      <w:r w:rsidRPr="006C74CD">
        <w:rPr>
          <w:iCs/>
          <w:color w:val="000000"/>
        </w:rPr>
        <w:t>5.</w:t>
      </w:r>
      <w:r w:rsidR="0042258F">
        <w:rPr>
          <w:iCs/>
          <w:color w:val="000000"/>
        </w:rPr>
        <w:t xml:space="preserve"> </w:t>
      </w:r>
      <w:r w:rsidRPr="006C74CD">
        <w:rPr>
          <w:iCs/>
          <w:color w:val="000000"/>
        </w:rPr>
        <w:t>В</w:t>
      </w:r>
      <w:r w:rsidR="0042258F">
        <w:rPr>
          <w:iCs/>
          <w:color w:val="000000"/>
        </w:rPr>
        <w:t xml:space="preserve"> </w:t>
      </w:r>
      <w:r w:rsidRPr="006C74CD">
        <w:rPr>
          <w:iCs/>
          <w:color w:val="000000"/>
        </w:rPr>
        <w:t>целях</w:t>
      </w:r>
      <w:r w:rsidR="0042258F">
        <w:rPr>
          <w:iCs/>
          <w:color w:val="000000"/>
        </w:rPr>
        <w:t xml:space="preserve"> </w:t>
      </w:r>
      <w:r w:rsidRPr="006C74CD">
        <w:rPr>
          <w:iCs/>
          <w:color w:val="000000"/>
        </w:rPr>
        <w:t>подготовки</w:t>
      </w:r>
      <w:r w:rsidR="0042258F">
        <w:rPr>
          <w:iCs/>
          <w:color w:val="000000"/>
        </w:rPr>
        <w:t xml:space="preserve"> </w:t>
      </w:r>
      <w:r w:rsidRPr="006C74CD">
        <w:rPr>
          <w:iCs/>
          <w:color w:val="000000"/>
        </w:rPr>
        <w:t>заключения</w:t>
      </w:r>
      <w:r w:rsidR="0042258F">
        <w:rPr>
          <w:iCs/>
          <w:color w:val="000000"/>
        </w:rPr>
        <w:t xml:space="preserve"> </w:t>
      </w:r>
      <w:r w:rsidRPr="006C74CD">
        <w:rPr>
          <w:iCs/>
          <w:color w:val="000000"/>
        </w:rPr>
        <w:t>Комиссия</w:t>
      </w:r>
      <w:r w:rsidR="0042258F">
        <w:rPr>
          <w:iCs/>
          <w:color w:val="000000"/>
        </w:rPr>
        <w:t xml:space="preserve"> </w:t>
      </w:r>
      <w:r w:rsidRPr="006C74CD">
        <w:rPr>
          <w:iCs/>
          <w:color w:val="000000"/>
        </w:rPr>
        <w:t>по</w:t>
      </w:r>
      <w:r w:rsidR="0042258F">
        <w:rPr>
          <w:iCs/>
          <w:color w:val="000000"/>
        </w:rPr>
        <w:t xml:space="preserve"> </w:t>
      </w:r>
      <w:r w:rsidRPr="006C74CD">
        <w:rPr>
          <w:iCs/>
          <w:color w:val="000000"/>
        </w:rPr>
        <w:t>землепользованию</w:t>
      </w:r>
      <w:r w:rsidR="0042258F">
        <w:rPr>
          <w:iCs/>
          <w:color w:val="000000"/>
        </w:rPr>
        <w:t xml:space="preserve"> </w:t>
      </w:r>
      <w:r w:rsidRPr="006C74CD">
        <w:rPr>
          <w:iCs/>
          <w:color w:val="000000"/>
        </w:rPr>
        <w:t>и</w:t>
      </w:r>
      <w:r w:rsidR="0042258F">
        <w:rPr>
          <w:iCs/>
          <w:color w:val="000000"/>
        </w:rPr>
        <w:t xml:space="preserve"> </w:t>
      </w:r>
      <w:r w:rsidRPr="006C74CD">
        <w:rPr>
          <w:iCs/>
          <w:color w:val="000000"/>
        </w:rPr>
        <w:t>застройке направляет запросы:</w:t>
      </w:r>
    </w:p>
    <w:p w:rsidR="006C74CD" w:rsidRPr="006C74CD" w:rsidRDefault="006C74CD" w:rsidP="004C536D">
      <w:pPr>
        <w:shd w:val="clear" w:color="auto" w:fill="FFFFFF"/>
        <w:autoSpaceDE w:val="0"/>
        <w:autoSpaceDN w:val="0"/>
        <w:adjustRightInd w:val="0"/>
        <w:spacing w:line="360" w:lineRule="auto"/>
        <w:ind w:firstLineChars="295" w:firstLine="708"/>
        <w:jc w:val="both"/>
        <w:rPr>
          <w:iCs/>
          <w:color w:val="000000"/>
        </w:rPr>
      </w:pPr>
      <w:r w:rsidRPr="006C74CD">
        <w:rPr>
          <w:iCs/>
          <w:color w:val="000000"/>
        </w:rPr>
        <w:t>- в Отдел по ЖКХ. строительству и благоустройству администрации Пушкиногорского района о</w:t>
      </w:r>
      <w:r w:rsidR="0042258F">
        <w:rPr>
          <w:iCs/>
          <w:color w:val="000000"/>
        </w:rPr>
        <w:t xml:space="preserve"> </w:t>
      </w:r>
      <w:r w:rsidRPr="006C74CD">
        <w:rPr>
          <w:iCs/>
          <w:color w:val="000000"/>
        </w:rPr>
        <w:t>предоставлении</w:t>
      </w:r>
      <w:r w:rsidR="0042258F">
        <w:rPr>
          <w:iCs/>
          <w:color w:val="000000"/>
        </w:rPr>
        <w:t xml:space="preserve"> </w:t>
      </w:r>
      <w:r w:rsidRPr="006C74CD">
        <w:rPr>
          <w:iCs/>
          <w:color w:val="000000"/>
        </w:rPr>
        <w:t>информации,</w:t>
      </w:r>
      <w:r w:rsidR="0042258F">
        <w:rPr>
          <w:iCs/>
          <w:color w:val="000000"/>
        </w:rPr>
        <w:t xml:space="preserve"> </w:t>
      </w:r>
      <w:r w:rsidRPr="006C74CD">
        <w:rPr>
          <w:iCs/>
          <w:color w:val="000000"/>
        </w:rPr>
        <w:t>касающейся видов</w:t>
      </w:r>
      <w:r w:rsidR="0042258F">
        <w:rPr>
          <w:iCs/>
          <w:color w:val="000000"/>
        </w:rPr>
        <w:t xml:space="preserve"> </w:t>
      </w:r>
      <w:r w:rsidRPr="006C74CD">
        <w:rPr>
          <w:iCs/>
          <w:color w:val="000000"/>
        </w:rPr>
        <w:t>и</w:t>
      </w:r>
      <w:r w:rsidR="0042258F">
        <w:rPr>
          <w:iCs/>
          <w:color w:val="000000"/>
        </w:rPr>
        <w:t xml:space="preserve"> </w:t>
      </w:r>
      <w:r w:rsidRPr="006C74CD">
        <w:rPr>
          <w:iCs/>
          <w:color w:val="000000"/>
        </w:rPr>
        <w:t>параметров разрешенного использования земельных участков, иных объектов недвижимости, границ территориальных зон;</w:t>
      </w:r>
    </w:p>
    <w:p w:rsidR="006C74CD" w:rsidRPr="006C74CD" w:rsidRDefault="006C74CD" w:rsidP="004C536D">
      <w:pPr>
        <w:shd w:val="clear" w:color="auto" w:fill="FFFFFF"/>
        <w:autoSpaceDE w:val="0"/>
        <w:autoSpaceDN w:val="0"/>
        <w:adjustRightInd w:val="0"/>
        <w:spacing w:line="360" w:lineRule="auto"/>
        <w:ind w:firstLineChars="295" w:firstLine="708"/>
        <w:jc w:val="both"/>
        <w:rPr>
          <w:iCs/>
          <w:color w:val="000000"/>
        </w:rPr>
      </w:pPr>
      <w:r w:rsidRPr="006C74CD">
        <w:rPr>
          <w:iCs/>
          <w:color w:val="000000"/>
        </w:rPr>
        <w:t>-</w:t>
      </w:r>
      <w:r w:rsidR="0042258F">
        <w:rPr>
          <w:iCs/>
          <w:color w:val="000000"/>
        </w:rPr>
        <w:t xml:space="preserve"> </w:t>
      </w:r>
      <w:r w:rsidRPr="006C74CD">
        <w:rPr>
          <w:iCs/>
          <w:color w:val="000000"/>
        </w:rPr>
        <w:t>в</w:t>
      </w:r>
      <w:r w:rsidR="0042258F">
        <w:rPr>
          <w:iCs/>
          <w:color w:val="000000"/>
        </w:rPr>
        <w:t xml:space="preserve"> </w:t>
      </w:r>
      <w:r w:rsidRPr="006C74CD">
        <w:rPr>
          <w:iCs/>
          <w:color w:val="000000"/>
        </w:rPr>
        <w:t>Комитет</w:t>
      </w:r>
      <w:r w:rsidR="0042258F">
        <w:rPr>
          <w:iCs/>
          <w:color w:val="000000"/>
        </w:rPr>
        <w:t xml:space="preserve"> </w:t>
      </w:r>
      <w:r w:rsidRPr="006C74CD">
        <w:rPr>
          <w:iCs/>
          <w:color w:val="000000"/>
        </w:rPr>
        <w:t>по</w:t>
      </w:r>
      <w:r w:rsidR="0042258F">
        <w:rPr>
          <w:iCs/>
          <w:color w:val="000000"/>
        </w:rPr>
        <w:t xml:space="preserve"> </w:t>
      </w:r>
      <w:r w:rsidRPr="006C74CD">
        <w:rPr>
          <w:iCs/>
          <w:color w:val="000000"/>
        </w:rPr>
        <w:t>экономике</w:t>
      </w:r>
      <w:r w:rsidR="0042258F">
        <w:rPr>
          <w:iCs/>
          <w:color w:val="000000"/>
        </w:rPr>
        <w:t xml:space="preserve"> </w:t>
      </w:r>
      <w:r w:rsidRPr="006C74CD">
        <w:rPr>
          <w:iCs/>
          <w:color w:val="000000"/>
        </w:rPr>
        <w:t>и</w:t>
      </w:r>
      <w:r w:rsidR="0042258F">
        <w:rPr>
          <w:iCs/>
          <w:color w:val="000000"/>
        </w:rPr>
        <w:t xml:space="preserve"> </w:t>
      </w:r>
      <w:r w:rsidRPr="006C74CD">
        <w:rPr>
          <w:iCs/>
          <w:color w:val="000000"/>
        </w:rPr>
        <w:t>имущественным</w:t>
      </w:r>
      <w:r w:rsidR="0042258F">
        <w:rPr>
          <w:iCs/>
          <w:color w:val="000000"/>
        </w:rPr>
        <w:t xml:space="preserve"> </w:t>
      </w:r>
      <w:r w:rsidRPr="006C74CD">
        <w:rPr>
          <w:iCs/>
          <w:color w:val="000000"/>
        </w:rPr>
        <w:t>отношениям</w:t>
      </w:r>
      <w:r w:rsidR="0042258F">
        <w:rPr>
          <w:iCs/>
          <w:color w:val="000000"/>
        </w:rPr>
        <w:t xml:space="preserve"> </w:t>
      </w:r>
      <w:r w:rsidRPr="006C74CD">
        <w:rPr>
          <w:iCs/>
          <w:color w:val="000000"/>
        </w:rPr>
        <w:t>администрации Пушкиногорского</w:t>
      </w:r>
      <w:r w:rsidR="0042258F">
        <w:rPr>
          <w:iCs/>
          <w:color w:val="000000"/>
        </w:rPr>
        <w:t xml:space="preserve"> </w:t>
      </w:r>
      <w:r w:rsidRPr="006C74CD">
        <w:rPr>
          <w:iCs/>
          <w:color w:val="000000"/>
        </w:rPr>
        <w:t>района</w:t>
      </w:r>
      <w:r w:rsidR="0042258F">
        <w:rPr>
          <w:iCs/>
          <w:color w:val="000000"/>
        </w:rPr>
        <w:t xml:space="preserve"> </w:t>
      </w:r>
      <w:r w:rsidRPr="006C74CD">
        <w:rPr>
          <w:iCs/>
          <w:color w:val="000000"/>
        </w:rPr>
        <w:t>об</w:t>
      </w:r>
      <w:r w:rsidR="0042258F">
        <w:rPr>
          <w:iCs/>
          <w:color w:val="000000"/>
        </w:rPr>
        <w:t xml:space="preserve"> </w:t>
      </w:r>
      <w:r w:rsidRPr="006C74CD">
        <w:rPr>
          <w:iCs/>
          <w:color w:val="000000"/>
        </w:rPr>
        <w:t>имущественно</w:t>
      </w:r>
      <w:r w:rsidR="0042258F">
        <w:rPr>
          <w:iCs/>
          <w:color w:val="000000"/>
        </w:rPr>
        <w:t xml:space="preserve"> </w:t>
      </w:r>
      <w:r w:rsidRPr="006C74CD">
        <w:rPr>
          <w:iCs/>
          <w:color w:val="000000"/>
        </w:rPr>
        <w:t>-</w:t>
      </w:r>
      <w:r w:rsidR="0042258F">
        <w:rPr>
          <w:iCs/>
          <w:color w:val="000000"/>
        </w:rPr>
        <w:t xml:space="preserve"> </w:t>
      </w:r>
      <w:r w:rsidRPr="006C74CD">
        <w:rPr>
          <w:iCs/>
          <w:color w:val="000000"/>
        </w:rPr>
        <w:t>правовом</w:t>
      </w:r>
      <w:r w:rsidR="0042258F">
        <w:rPr>
          <w:iCs/>
          <w:color w:val="000000"/>
        </w:rPr>
        <w:t xml:space="preserve"> </w:t>
      </w:r>
      <w:r w:rsidRPr="006C74CD">
        <w:rPr>
          <w:iCs/>
          <w:color w:val="000000"/>
        </w:rPr>
        <w:t>статусе</w:t>
      </w:r>
      <w:r w:rsidR="0042258F">
        <w:rPr>
          <w:iCs/>
          <w:color w:val="000000"/>
        </w:rPr>
        <w:t xml:space="preserve"> </w:t>
      </w:r>
      <w:r w:rsidRPr="006C74CD">
        <w:rPr>
          <w:iCs/>
          <w:color w:val="000000"/>
        </w:rPr>
        <w:t>территории</w:t>
      </w:r>
      <w:r w:rsidR="0042258F">
        <w:rPr>
          <w:iCs/>
          <w:color w:val="000000"/>
        </w:rPr>
        <w:t xml:space="preserve"> </w:t>
      </w:r>
      <w:r w:rsidRPr="006C74CD">
        <w:rPr>
          <w:iCs/>
          <w:color w:val="000000"/>
        </w:rPr>
        <w:t>и расположенных на ней объектах недвижимости;</w:t>
      </w:r>
    </w:p>
    <w:p w:rsidR="006C74CD" w:rsidRPr="006C74CD" w:rsidRDefault="006C74CD" w:rsidP="004C536D">
      <w:pPr>
        <w:shd w:val="clear" w:color="auto" w:fill="FFFFFF"/>
        <w:autoSpaceDE w:val="0"/>
        <w:autoSpaceDN w:val="0"/>
        <w:adjustRightInd w:val="0"/>
        <w:spacing w:line="360" w:lineRule="auto"/>
        <w:ind w:firstLineChars="295" w:firstLine="708"/>
        <w:jc w:val="both"/>
        <w:rPr>
          <w:iCs/>
          <w:color w:val="000000"/>
        </w:rPr>
      </w:pPr>
      <w:r w:rsidRPr="006C74CD">
        <w:rPr>
          <w:iCs/>
          <w:color w:val="000000"/>
        </w:rPr>
        <w:lastRenderedPageBreak/>
        <w:t>-</w:t>
      </w:r>
      <w:r w:rsidR="0042258F">
        <w:rPr>
          <w:iCs/>
          <w:color w:val="000000"/>
        </w:rPr>
        <w:t xml:space="preserve"> </w:t>
      </w:r>
      <w:r w:rsidRPr="006C74CD">
        <w:rPr>
          <w:iCs/>
          <w:color w:val="000000"/>
        </w:rPr>
        <w:t xml:space="preserve">в межрайонный отдел по </w:t>
      </w:r>
      <w:proofErr w:type="spellStart"/>
      <w:r w:rsidRPr="006C74CD">
        <w:rPr>
          <w:iCs/>
          <w:color w:val="000000"/>
        </w:rPr>
        <w:t>Пушкиногорскому</w:t>
      </w:r>
      <w:proofErr w:type="spellEnd"/>
      <w:r w:rsidRPr="006C74CD">
        <w:rPr>
          <w:iCs/>
          <w:color w:val="000000"/>
        </w:rPr>
        <w:t xml:space="preserve"> району Управления Роснедвижимости по Псковской области о предоставлении сведений из государственного земельного кадастра;</w:t>
      </w:r>
    </w:p>
    <w:p w:rsidR="000F4DBC" w:rsidRPr="006C74CD" w:rsidRDefault="006C74CD" w:rsidP="004C536D">
      <w:pPr>
        <w:shd w:val="clear" w:color="auto" w:fill="FFFFFF"/>
        <w:autoSpaceDE w:val="0"/>
        <w:autoSpaceDN w:val="0"/>
        <w:adjustRightInd w:val="0"/>
        <w:spacing w:line="360" w:lineRule="auto"/>
        <w:ind w:firstLineChars="295" w:firstLine="708"/>
        <w:jc w:val="both"/>
        <w:rPr>
          <w:iCs/>
          <w:color w:val="000000"/>
        </w:rPr>
      </w:pPr>
      <w:r w:rsidRPr="006C74CD">
        <w:rPr>
          <w:iCs/>
          <w:color w:val="000000"/>
        </w:rPr>
        <w:t>-</w:t>
      </w:r>
      <w:r w:rsidR="0042258F">
        <w:rPr>
          <w:iCs/>
          <w:color w:val="000000"/>
        </w:rPr>
        <w:t xml:space="preserve"> </w:t>
      </w:r>
      <w:r w:rsidRPr="006C74CD">
        <w:rPr>
          <w:iCs/>
          <w:color w:val="000000"/>
        </w:rPr>
        <w:t>в</w:t>
      </w:r>
      <w:r w:rsidR="0042258F">
        <w:rPr>
          <w:iCs/>
          <w:color w:val="000000"/>
        </w:rPr>
        <w:t xml:space="preserve"> </w:t>
      </w:r>
      <w:r w:rsidRPr="006C74CD">
        <w:rPr>
          <w:iCs/>
          <w:color w:val="000000"/>
        </w:rPr>
        <w:t>Отдел</w:t>
      </w:r>
      <w:r w:rsidR="0042258F">
        <w:rPr>
          <w:iCs/>
          <w:color w:val="000000"/>
        </w:rPr>
        <w:t xml:space="preserve"> </w:t>
      </w:r>
      <w:r w:rsidRPr="006C74CD">
        <w:rPr>
          <w:iCs/>
          <w:color w:val="000000"/>
        </w:rPr>
        <w:t>объектов</w:t>
      </w:r>
      <w:r w:rsidR="0042258F">
        <w:rPr>
          <w:iCs/>
          <w:color w:val="000000"/>
        </w:rPr>
        <w:t xml:space="preserve"> </w:t>
      </w:r>
      <w:r w:rsidRPr="006C74CD">
        <w:rPr>
          <w:iCs/>
          <w:color w:val="000000"/>
        </w:rPr>
        <w:t>культурного</w:t>
      </w:r>
      <w:r w:rsidR="0042258F">
        <w:rPr>
          <w:iCs/>
          <w:color w:val="000000"/>
        </w:rPr>
        <w:t xml:space="preserve"> </w:t>
      </w:r>
      <w:r w:rsidRPr="006C74CD">
        <w:rPr>
          <w:iCs/>
          <w:color w:val="000000"/>
        </w:rPr>
        <w:t>наследия</w:t>
      </w:r>
      <w:r w:rsidR="0042258F">
        <w:rPr>
          <w:iCs/>
          <w:color w:val="000000"/>
        </w:rPr>
        <w:t xml:space="preserve"> </w:t>
      </w:r>
      <w:r w:rsidRPr="006C74CD">
        <w:rPr>
          <w:iCs/>
          <w:color w:val="000000"/>
        </w:rPr>
        <w:t>Государственного</w:t>
      </w:r>
      <w:r w:rsidR="0042258F">
        <w:rPr>
          <w:iCs/>
          <w:color w:val="000000"/>
        </w:rPr>
        <w:t xml:space="preserve"> </w:t>
      </w:r>
      <w:r w:rsidRPr="006C74CD">
        <w:rPr>
          <w:iCs/>
          <w:color w:val="000000"/>
        </w:rPr>
        <w:t>комитета</w:t>
      </w:r>
      <w:r w:rsidR="0042258F">
        <w:rPr>
          <w:iCs/>
          <w:color w:val="000000"/>
        </w:rPr>
        <w:t xml:space="preserve"> </w:t>
      </w:r>
      <w:r w:rsidRPr="006C74CD">
        <w:rPr>
          <w:iCs/>
          <w:color w:val="000000"/>
        </w:rPr>
        <w:t>Псковской области по культуре и туризму о наличии ограничений по требованиям охраны памятников истории и культуры;</w:t>
      </w:r>
    </w:p>
    <w:p w:rsidR="00716D06" w:rsidRPr="00716D06" w:rsidRDefault="00716D06" w:rsidP="004C536D">
      <w:pPr>
        <w:shd w:val="clear" w:color="auto" w:fill="FFFFFF"/>
        <w:autoSpaceDE w:val="0"/>
        <w:autoSpaceDN w:val="0"/>
        <w:adjustRightInd w:val="0"/>
        <w:spacing w:line="360" w:lineRule="auto"/>
        <w:ind w:firstLineChars="295" w:firstLine="708"/>
        <w:jc w:val="both"/>
        <w:rPr>
          <w:iCs/>
          <w:color w:val="000000"/>
        </w:rPr>
      </w:pPr>
      <w:r w:rsidRPr="00716D06">
        <w:rPr>
          <w:iCs/>
          <w:color w:val="000000"/>
        </w:rPr>
        <w:t>-</w:t>
      </w:r>
      <w:r w:rsidR="0042258F">
        <w:rPr>
          <w:iCs/>
          <w:color w:val="000000"/>
        </w:rPr>
        <w:t xml:space="preserve"> </w:t>
      </w:r>
      <w:r w:rsidRPr="00716D06">
        <w:rPr>
          <w:iCs/>
          <w:color w:val="000000"/>
        </w:rPr>
        <w:t>в</w:t>
      </w:r>
      <w:r w:rsidR="0042258F">
        <w:rPr>
          <w:iCs/>
          <w:color w:val="000000"/>
        </w:rPr>
        <w:t xml:space="preserve"> </w:t>
      </w:r>
      <w:r w:rsidRPr="00716D06">
        <w:rPr>
          <w:iCs/>
          <w:color w:val="000000"/>
        </w:rPr>
        <w:t>Государственный</w:t>
      </w:r>
      <w:r w:rsidR="0042258F">
        <w:rPr>
          <w:iCs/>
          <w:color w:val="000000"/>
        </w:rPr>
        <w:t xml:space="preserve"> </w:t>
      </w:r>
      <w:r w:rsidRPr="00716D06">
        <w:rPr>
          <w:iCs/>
          <w:color w:val="000000"/>
        </w:rPr>
        <w:t>комитет</w:t>
      </w:r>
      <w:r w:rsidR="0042258F">
        <w:rPr>
          <w:iCs/>
          <w:color w:val="000000"/>
        </w:rPr>
        <w:t xml:space="preserve"> </w:t>
      </w:r>
      <w:r w:rsidRPr="00716D06">
        <w:rPr>
          <w:iCs/>
          <w:color w:val="000000"/>
        </w:rPr>
        <w:t>Псковской</w:t>
      </w:r>
      <w:r w:rsidR="0042258F">
        <w:rPr>
          <w:iCs/>
          <w:color w:val="000000"/>
        </w:rPr>
        <w:t xml:space="preserve"> </w:t>
      </w:r>
      <w:r w:rsidRPr="00716D06">
        <w:rPr>
          <w:iCs/>
          <w:color w:val="000000"/>
        </w:rPr>
        <w:t>области</w:t>
      </w:r>
      <w:r w:rsidR="0042258F">
        <w:rPr>
          <w:iCs/>
          <w:color w:val="000000"/>
        </w:rPr>
        <w:t xml:space="preserve"> </w:t>
      </w:r>
      <w:r w:rsidRPr="00716D06">
        <w:rPr>
          <w:iCs/>
          <w:color w:val="000000"/>
        </w:rPr>
        <w:t>по</w:t>
      </w:r>
      <w:r w:rsidR="0042258F">
        <w:rPr>
          <w:iCs/>
          <w:color w:val="000000"/>
        </w:rPr>
        <w:t xml:space="preserve"> </w:t>
      </w:r>
      <w:r w:rsidRPr="00716D06">
        <w:rPr>
          <w:iCs/>
          <w:color w:val="000000"/>
        </w:rPr>
        <w:t>лицензированию</w:t>
      </w:r>
      <w:r w:rsidR="0042258F">
        <w:rPr>
          <w:iCs/>
          <w:color w:val="000000"/>
        </w:rPr>
        <w:t xml:space="preserve"> </w:t>
      </w:r>
      <w:r w:rsidRPr="00716D06">
        <w:rPr>
          <w:iCs/>
          <w:color w:val="000000"/>
        </w:rPr>
        <w:t>и</w:t>
      </w:r>
      <w:r>
        <w:rPr>
          <w:iCs/>
          <w:color w:val="000000"/>
        </w:rPr>
        <w:t xml:space="preserve"> </w:t>
      </w:r>
      <w:r w:rsidRPr="00716D06">
        <w:rPr>
          <w:iCs/>
          <w:color w:val="000000"/>
        </w:rPr>
        <w:t>природопользованию о наличии ограничений по экологическим требованиям;</w:t>
      </w:r>
    </w:p>
    <w:p w:rsidR="00716D06" w:rsidRPr="00716D06" w:rsidRDefault="00716D06" w:rsidP="004C536D">
      <w:pPr>
        <w:shd w:val="clear" w:color="auto" w:fill="FFFFFF"/>
        <w:autoSpaceDE w:val="0"/>
        <w:autoSpaceDN w:val="0"/>
        <w:adjustRightInd w:val="0"/>
        <w:spacing w:line="360" w:lineRule="auto"/>
        <w:ind w:firstLineChars="295" w:firstLine="708"/>
        <w:jc w:val="both"/>
        <w:rPr>
          <w:iCs/>
          <w:color w:val="000000"/>
        </w:rPr>
      </w:pPr>
      <w:r w:rsidRPr="00716D06">
        <w:rPr>
          <w:iCs/>
          <w:color w:val="000000"/>
        </w:rPr>
        <w:t>-</w:t>
      </w:r>
      <w:r w:rsidR="0042258F">
        <w:rPr>
          <w:iCs/>
          <w:color w:val="000000"/>
        </w:rPr>
        <w:t xml:space="preserve"> </w:t>
      </w:r>
      <w:r w:rsidRPr="00716D06">
        <w:rPr>
          <w:iCs/>
          <w:color w:val="000000"/>
        </w:rPr>
        <w:t>в Отдел по делам гражданской обороны и чрезвычайных ситуаций, мобилизационной подготовке и охране общественного порядка администрации Пушкиногорского района о границах</w:t>
      </w:r>
      <w:r w:rsidR="0042258F">
        <w:rPr>
          <w:iCs/>
          <w:color w:val="000000"/>
        </w:rPr>
        <w:t xml:space="preserve"> </w:t>
      </w:r>
      <w:r w:rsidRPr="00716D06">
        <w:rPr>
          <w:iCs/>
          <w:color w:val="000000"/>
        </w:rPr>
        <w:t>территорий</w:t>
      </w:r>
      <w:r w:rsidR="0042258F">
        <w:rPr>
          <w:iCs/>
          <w:color w:val="000000"/>
        </w:rPr>
        <w:t xml:space="preserve"> </w:t>
      </w:r>
      <w:r w:rsidRPr="00716D06">
        <w:rPr>
          <w:iCs/>
          <w:color w:val="000000"/>
        </w:rPr>
        <w:t>подверженных</w:t>
      </w:r>
      <w:r w:rsidR="0042258F">
        <w:rPr>
          <w:iCs/>
          <w:color w:val="000000"/>
        </w:rPr>
        <w:t xml:space="preserve"> </w:t>
      </w:r>
      <w:r w:rsidRPr="00716D06">
        <w:rPr>
          <w:iCs/>
          <w:color w:val="000000"/>
        </w:rPr>
        <w:t>риску</w:t>
      </w:r>
      <w:r w:rsidR="0042258F">
        <w:rPr>
          <w:iCs/>
          <w:color w:val="000000"/>
        </w:rPr>
        <w:t xml:space="preserve"> </w:t>
      </w:r>
      <w:r w:rsidRPr="00716D06">
        <w:rPr>
          <w:iCs/>
          <w:color w:val="000000"/>
        </w:rPr>
        <w:t>возникновения</w:t>
      </w:r>
      <w:r w:rsidR="0042258F">
        <w:rPr>
          <w:iCs/>
          <w:color w:val="000000"/>
        </w:rPr>
        <w:t xml:space="preserve"> </w:t>
      </w:r>
      <w:r w:rsidRPr="00716D06">
        <w:rPr>
          <w:iCs/>
          <w:color w:val="000000"/>
        </w:rPr>
        <w:t>чрезвычайных</w:t>
      </w:r>
      <w:r w:rsidR="0042258F">
        <w:rPr>
          <w:iCs/>
          <w:color w:val="000000"/>
        </w:rPr>
        <w:t xml:space="preserve"> </w:t>
      </w:r>
      <w:r w:rsidRPr="00716D06">
        <w:rPr>
          <w:iCs/>
          <w:color w:val="000000"/>
        </w:rPr>
        <w:t>ситуаций природного и техногенного характера;</w:t>
      </w:r>
    </w:p>
    <w:p w:rsidR="00716D06" w:rsidRPr="00716D06" w:rsidRDefault="00716D06" w:rsidP="004C536D">
      <w:pPr>
        <w:shd w:val="clear" w:color="auto" w:fill="FFFFFF"/>
        <w:autoSpaceDE w:val="0"/>
        <w:autoSpaceDN w:val="0"/>
        <w:adjustRightInd w:val="0"/>
        <w:spacing w:line="360" w:lineRule="auto"/>
        <w:ind w:firstLineChars="295" w:firstLine="708"/>
        <w:jc w:val="both"/>
        <w:rPr>
          <w:iCs/>
          <w:color w:val="000000"/>
        </w:rPr>
      </w:pPr>
      <w:r w:rsidRPr="00716D06">
        <w:rPr>
          <w:iCs/>
          <w:color w:val="000000"/>
        </w:rPr>
        <w:t>-</w:t>
      </w:r>
      <w:r w:rsidR="0042258F">
        <w:rPr>
          <w:iCs/>
          <w:color w:val="000000"/>
        </w:rPr>
        <w:t xml:space="preserve"> </w:t>
      </w:r>
      <w:r w:rsidRPr="00716D06">
        <w:rPr>
          <w:iCs/>
          <w:color w:val="000000"/>
        </w:rPr>
        <w:t>в</w:t>
      </w:r>
      <w:r w:rsidR="0042258F">
        <w:rPr>
          <w:iCs/>
          <w:color w:val="000000"/>
        </w:rPr>
        <w:t xml:space="preserve"> </w:t>
      </w:r>
      <w:r w:rsidRPr="00716D06">
        <w:rPr>
          <w:iCs/>
          <w:color w:val="000000"/>
        </w:rPr>
        <w:t>предприятия,</w:t>
      </w:r>
      <w:r w:rsidR="0042258F">
        <w:rPr>
          <w:iCs/>
          <w:color w:val="000000"/>
        </w:rPr>
        <w:t xml:space="preserve"> </w:t>
      </w:r>
      <w:r w:rsidRPr="00716D06">
        <w:rPr>
          <w:iCs/>
          <w:color w:val="000000"/>
        </w:rPr>
        <w:t>обслуживающие</w:t>
      </w:r>
      <w:r w:rsidR="0042258F">
        <w:rPr>
          <w:iCs/>
          <w:color w:val="000000"/>
        </w:rPr>
        <w:t xml:space="preserve"> </w:t>
      </w:r>
      <w:r w:rsidRPr="00716D06">
        <w:rPr>
          <w:iCs/>
          <w:color w:val="000000"/>
        </w:rPr>
        <w:t>инженерные</w:t>
      </w:r>
      <w:r w:rsidR="0042258F">
        <w:rPr>
          <w:iCs/>
          <w:color w:val="000000"/>
        </w:rPr>
        <w:t xml:space="preserve"> </w:t>
      </w:r>
      <w:r w:rsidRPr="00716D06">
        <w:rPr>
          <w:iCs/>
          <w:color w:val="000000"/>
        </w:rPr>
        <w:t>сети</w:t>
      </w:r>
      <w:r w:rsidR="0042258F">
        <w:rPr>
          <w:iCs/>
          <w:color w:val="000000"/>
        </w:rPr>
        <w:t xml:space="preserve"> </w:t>
      </w:r>
      <w:r w:rsidRPr="00716D06">
        <w:rPr>
          <w:iCs/>
          <w:color w:val="000000"/>
        </w:rPr>
        <w:t>на</w:t>
      </w:r>
      <w:r w:rsidR="0042258F">
        <w:rPr>
          <w:iCs/>
          <w:color w:val="000000"/>
        </w:rPr>
        <w:t xml:space="preserve"> </w:t>
      </w:r>
      <w:r w:rsidRPr="00716D06">
        <w:rPr>
          <w:iCs/>
          <w:color w:val="000000"/>
        </w:rPr>
        <w:t>территории</w:t>
      </w:r>
      <w:r w:rsidR="0042258F">
        <w:rPr>
          <w:iCs/>
          <w:color w:val="000000"/>
        </w:rPr>
        <w:t xml:space="preserve"> </w:t>
      </w:r>
      <w:r w:rsidRPr="00716D06">
        <w:rPr>
          <w:iCs/>
          <w:color w:val="000000"/>
        </w:rPr>
        <w:t>городского поселения о возможности подключения к централизованным сетям инженерно-технического обеспечения, или по организации автономных систем обеспечения;</w:t>
      </w:r>
    </w:p>
    <w:p w:rsidR="00716D06" w:rsidRPr="00716D06" w:rsidRDefault="00716D06" w:rsidP="004C536D">
      <w:pPr>
        <w:shd w:val="clear" w:color="auto" w:fill="FFFFFF"/>
        <w:autoSpaceDE w:val="0"/>
        <w:autoSpaceDN w:val="0"/>
        <w:adjustRightInd w:val="0"/>
        <w:spacing w:line="360" w:lineRule="auto"/>
        <w:ind w:firstLineChars="295" w:firstLine="708"/>
        <w:jc w:val="both"/>
        <w:rPr>
          <w:iCs/>
          <w:color w:val="000000"/>
        </w:rPr>
      </w:pPr>
      <w:r w:rsidRPr="00716D06">
        <w:rPr>
          <w:iCs/>
          <w:color w:val="000000"/>
        </w:rPr>
        <w:t>-</w:t>
      </w:r>
      <w:r w:rsidR="0042258F">
        <w:rPr>
          <w:iCs/>
          <w:color w:val="000000"/>
        </w:rPr>
        <w:t xml:space="preserve"> </w:t>
      </w:r>
      <w:r w:rsidRPr="00716D06">
        <w:rPr>
          <w:iCs/>
          <w:color w:val="000000"/>
        </w:rPr>
        <w:t>в иные органы уполномоченные регулировать землепользование и застройку на территории</w:t>
      </w:r>
      <w:r w:rsidR="0042258F">
        <w:rPr>
          <w:iCs/>
          <w:color w:val="000000"/>
        </w:rPr>
        <w:t xml:space="preserve"> </w:t>
      </w:r>
      <w:r w:rsidRPr="00716D06">
        <w:rPr>
          <w:iCs/>
          <w:color w:val="000000"/>
        </w:rPr>
        <w:t>городского</w:t>
      </w:r>
      <w:r w:rsidR="0042258F">
        <w:rPr>
          <w:iCs/>
          <w:color w:val="000000"/>
        </w:rPr>
        <w:t xml:space="preserve"> </w:t>
      </w:r>
      <w:r w:rsidRPr="00716D06">
        <w:rPr>
          <w:iCs/>
          <w:color w:val="000000"/>
        </w:rPr>
        <w:t>поселения</w:t>
      </w:r>
      <w:r w:rsidR="0042258F">
        <w:rPr>
          <w:iCs/>
          <w:color w:val="000000"/>
        </w:rPr>
        <w:t xml:space="preserve"> </w:t>
      </w:r>
      <w:r w:rsidR="00820186" w:rsidRPr="00820186">
        <w:rPr>
          <w:iCs/>
          <w:color w:val="000000"/>
        </w:rPr>
        <w:t>«Пушкин</w:t>
      </w:r>
      <w:r w:rsidR="00820186">
        <w:rPr>
          <w:iCs/>
          <w:color w:val="000000"/>
        </w:rPr>
        <w:t>огорье</w:t>
      </w:r>
      <w:r w:rsidR="00820186" w:rsidRPr="00820186">
        <w:rPr>
          <w:iCs/>
          <w:color w:val="000000"/>
        </w:rPr>
        <w:t>»</w:t>
      </w:r>
      <w:r w:rsidR="0042258F">
        <w:rPr>
          <w:iCs/>
          <w:color w:val="000000"/>
        </w:rPr>
        <w:t xml:space="preserve"> </w:t>
      </w:r>
      <w:r w:rsidRPr="00716D06">
        <w:rPr>
          <w:iCs/>
          <w:color w:val="000000"/>
        </w:rPr>
        <w:t>по</w:t>
      </w:r>
      <w:r w:rsidR="0042258F">
        <w:rPr>
          <w:iCs/>
          <w:color w:val="000000"/>
        </w:rPr>
        <w:t xml:space="preserve"> </w:t>
      </w:r>
      <w:r w:rsidRPr="00716D06">
        <w:rPr>
          <w:iCs/>
          <w:color w:val="000000"/>
        </w:rPr>
        <w:t>вопросам,</w:t>
      </w:r>
      <w:r w:rsidR="0042258F">
        <w:rPr>
          <w:iCs/>
          <w:color w:val="000000"/>
        </w:rPr>
        <w:t xml:space="preserve"> </w:t>
      </w:r>
      <w:r w:rsidRPr="00716D06">
        <w:rPr>
          <w:iCs/>
          <w:color w:val="000000"/>
        </w:rPr>
        <w:t>отнесенным</w:t>
      </w:r>
      <w:r w:rsidR="0042258F">
        <w:rPr>
          <w:iCs/>
          <w:color w:val="000000"/>
        </w:rPr>
        <w:t xml:space="preserve"> </w:t>
      </w:r>
      <w:r w:rsidRPr="00716D06">
        <w:rPr>
          <w:iCs/>
          <w:color w:val="000000"/>
        </w:rPr>
        <w:t>к их компетенции.</w:t>
      </w:r>
    </w:p>
    <w:p w:rsidR="00716D06" w:rsidRPr="00716D06" w:rsidRDefault="00716D06" w:rsidP="004C536D">
      <w:pPr>
        <w:shd w:val="clear" w:color="auto" w:fill="FFFFFF"/>
        <w:autoSpaceDE w:val="0"/>
        <w:autoSpaceDN w:val="0"/>
        <w:adjustRightInd w:val="0"/>
        <w:spacing w:line="360" w:lineRule="auto"/>
        <w:ind w:firstLineChars="295" w:firstLine="708"/>
        <w:jc w:val="both"/>
        <w:rPr>
          <w:iCs/>
          <w:color w:val="000000"/>
        </w:rPr>
      </w:pPr>
      <w:r w:rsidRPr="00716D06">
        <w:rPr>
          <w:iCs/>
          <w:color w:val="000000"/>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716D06" w:rsidRPr="00716D06" w:rsidRDefault="00716D06" w:rsidP="004C536D">
      <w:pPr>
        <w:shd w:val="clear" w:color="auto" w:fill="FFFFFF"/>
        <w:autoSpaceDE w:val="0"/>
        <w:autoSpaceDN w:val="0"/>
        <w:adjustRightInd w:val="0"/>
        <w:spacing w:line="360" w:lineRule="auto"/>
        <w:ind w:firstLineChars="295" w:firstLine="708"/>
        <w:jc w:val="both"/>
        <w:rPr>
          <w:iCs/>
          <w:color w:val="000000"/>
        </w:rPr>
      </w:pPr>
      <w:r w:rsidRPr="00716D06">
        <w:rPr>
          <w:iCs/>
          <w:color w:val="000000"/>
        </w:rPr>
        <w:t>6. Глава администрации городского поселения с учетом рекомендаций, содержащихся в заключении</w:t>
      </w:r>
      <w:r w:rsidR="0042258F">
        <w:rPr>
          <w:iCs/>
          <w:color w:val="000000"/>
        </w:rPr>
        <w:t xml:space="preserve"> </w:t>
      </w:r>
      <w:r w:rsidRPr="00716D06">
        <w:rPr>
          <w:iCs/>
          <w:color w:val="000000"/>
        </w:rPr>
        <w:t>Комиссии</w:t>
      </w:r>
      <w:r w:rsidR="0042258F">
        <w:rPr>
          <w:iCs/>
          <w:color w:val="000000"/>
        </w:rPr>
        <w:t xml:space="preserve"> </w:t>
      </w:r>
      <w:r w:rsidRPr="00716D06">
        <w:rPr>
          <w:iCs/>
          <w:color w:val="000000"/>
        </w:rPr>
        <w:t>по</w:t>
      </w:r>
      <w:r w:rsidR="0042258F">
        <w:rPr>
          <w:iCs/>
          <w:color w:val="000000"/>
        </w:rPr>
        <w:t xml:space="preserve"> </w:t>
      </w:r>
      <w:r w:rsidRPr="00716D06">
        <w:rPr>
          <w:iCs/>
          <w:color w:val="000000"/>
        </w:rPr>
        <w:t>землепользованию</w:t>
      </w:r>
      <w:r w:rsidR="0042258F">
        <w:rPr>
          <w:iCs/>
          <w:color w:val="000000"/>
        </w:rPr>
        <w:t xml:space="preserve"> </w:t>
      </w:r>
      <w:r w:rsidRPr="00716D06">
        <w:rPr>
          <w:iCs/>
          <w:color w:val="000000"/>
        </w:rPr>
        <w:t>и</w:t>
      </w:r>
      <w:r w:rsidR="0042258F">
        <w:rPr>
          <w:iCs/>
          <w:color w:val="000000"/>
        </w:rPr>
        <w:t xml:space="preserve"> </w:t>
      </w:r>
      <w:r w:rsidRPr="00716D06">
        <w:rPr>
          <w:iCs/>
          <w:color w:val="000000"/>
        </w:rPr>
        <w:t>застройке,</w:t>
      </w:r>
      <w:r w:rsidR="0042258F">
        <w:rPr>
          <w:iCs/>
          <w:color w:val="000000"/>
        </w:rPr>
        <w:t xml:space="preserve"> </w:t>
      </w:r>
      <w:r w:rsidRPr="00716D06">
        <w:rPr>
          <w:iCs/>
          <w:color w:val="000000"/>
        </w:rPr>
        <w:t>в</w:t>
      </w:r>
      <w:r w:rsidR="0042258F">
        <w:rPr>
          <w:iCs/>
          <w:color w:val="000000"/>
        </w:rPr>
        <w:t xml:space="preserve"> </w:t>
      </w:r>
      <w:r w:rsidRPr="00716D06">
        <w:rPr>
          <w:iCs/>
          <w:color w:val="000000"/>
        </w:rPr>
        <w:t>течение</w:t>
      </w:r>
      <w:r w:rsidR="0042258F">
        <w:rPr>
          <w:iCs/>
          <w:color w:val="000000"/>
        </w:rPr>
        <w:t xml:space="preserve"> </w:t>
      </w:r>
      <w:r w:rsidRPr="00716D06">
        <w:rPr>
          <w:iCs/>
          <w:color w:val="000000"/>
        </w:rPr>
        <w:t>тридцати</w:t>
      </w:r>
      <w:r w:rsidR="0042258F">
        <w:rPr>
          <w:iCs/>
          <w:color w:val="000000"/>
        </w:rPr>
        <w:t xml:space="preserve"> </w:t>
      </w:r>
      <w:r w:rsidRPr="00716D06">
        <w:rPr>
          <w:iCs/>
          <w:color w:val="000000"/>
        </w:rPr>
        <w:t>дней принимает</w:t>
      </w:r>
      <w:r w:rsidR="0042258F">
        <w:rPr>
          <w:iCs/>
          <w:color w:val="000000"/>
        </w:rPr>
        <w:t xml:space="preserve"> </w:t>
      </w:r>
      <w:r w:rsidRPr="00716D06">
        <w:rPr>
          <w:iCs/>
          <w:color w:val="000000"/>
        </w:rPr>
        <w:t>решение</w:t>
      </w:r>
      <w:r w:rsidR="0042258F">
        <w:rPr>
          <w:iCs/>
          <w:color w:val="000000"/>
        </w:rPr>
        <w:t xml:space="preserve"> </w:t>
      </w:r>
      <w:r w:rsidRPr="00716D06">
        <w:rPr>
          <w:iCs/>
          <w:color w:val="000000"/>
        </w:rPr>
        <w:t>о</w:t>
      </w:r>
      <w:r w:rsidR="0042258F">
        <w:rPr>
          <w:iCs/>
          <w:color w:val="000000"/>
        </w:rPr>
        <w:t xml:space="preserve"> </w:t>
      </w:r>
      <w:r w:rsidRPr="00716D06">
        <w:rPr>
          <w:iCs/>
          <w:color w:val="000000"/>
        </w:rPr>
        <w:t>подготовке</w:t>
      </w:r>
      <w:r w:rsidR="0042258F">
        <w:rPr>
          <w:iCs/>
          <w:color w:val="000000"/>
        </w:rPr>
        <w:t xml:space="preserve"> </w:t>
      </w:r>
      <w:r w:rsidRPr="00716D06">
        <w:rPr>
          <w:iCs/>
          <w:color w:val="000000"/>
        </w:rPr>
        <w:t>проекта</w:t>
      </w:r>
      <w:r w:rsidR="0042258F">
        <w:rPr>
          <w:iCs/>
          <w:color w:val="000000"/>
        </w:rPr>
        <w:t xml:space="preserve"> </w:t>
      </w:r>
      <w:r w:rsidRPr="00716D06">
        <w:rPr>
          <w:iCs/>
          <w:color w:val="000000"/>
        </w:rPr>
        <w:t>о</w:t>
      </w:r>
      <w:r w:rsidR="0042258F">
        <w:rPr>
          <w:iCs/>
          <w:color w:val="000000"/>
        </w:rPr>
        <w:t xml:space="preserve"> </w:t>
      </w:r>
      <w:r w:rsidRPr="00716D06">
        <w:rPr>
          <w:iCs/>
          <w:color w:val="000000"/>
        </w:rPr>
        <w:t>внесении</w:t>
      </w:r>
      <w:r w:rsidR="0042258F">
        <w:rPr>
          <w:iCs/>
          <w:color w:val="000000"/>
        </w:rPr>
        <w:t xml:space="preserve"> </w:t>
      </w:r>
      <w:r w:rsidRPr="00716D06">
        <w:rPr>
          <w:iCs/>
          <w:color w:val="000000"/>
        </w:rPr>
        <w:t>изменений</w:t>
      </w:r>
      <w:r w:rsidR="0042258F">
        <w:rPr>
          <w:iCs/>
          <w:color w:val="000000"/>
        </w:rPr>
        <w:t xml:space="preserve"> </w:t>
      </w:r>
      <w:r w:rsidRPr="00716D06">
        <w:rPr>
          <w:iCs/>
          <w:color w:val="000000"/>
        </w:rPr>
        <w:t>в</w:t>
      </w:r>
      <w:r w:rsidR="0042258F">
        <w:rPr>
          <w:iCs/>
          <w:color w:val="000000"/>
        </w:rPr>
        <w:t xml:space="preserve"> </w:t>
      </w:r>
      <w:r w:rsidRPr="00716D06">
        <w:rPr>
          <w:iCs/>
          <w:color w:val="000000"/>
        </w:rPr>
        <w:t>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716D06" w:rsidRPr="00716D06" w:rsidRDefault="00716D06" w:rsidP="004C536D">
      <w:pPr>
        <w:shd w:val="clear" w:color="auto" w:fill="FFFFFF"/>
        <w:autoSpaceDE w:val="0"/>
        <w:autoSpaceDN w:val="0"/>
        <w:adjustRightInd w:val="0"/>
        <w:spacing w:line="360" w:lineRule="auto"/>
        <w:ind w:firstLineChars="295" w:firstLine="708"/>
        <w:jc w:val="both"/>
        <w:rPr>
          <w:iCs/>
          <w:color w:val="000000"/>
        </w:rPr>
      </w:pPr>
      <w:r w:rsidRPr="00716D06">
        <w:rPr>
          <w:iCs/>
          <w:color w:val="000000"/>
        </w:rPr>
        <w:t xml:space="preserve">Решение о подготовке проекта о внесении изменений в Правила землепользования и застройки, связанных с размещением или реконструкцией объекта капитального строительства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пункт, должно содержать требование, в соответствии с которым на заинтересованных лиц и уполномоченные </w:t>
      </w:r>
      <w:r w:rsidRPr="00716D06">
        <w:rPr>
          <w:iCs/>
          <w:color w:val="000000"/>
        </w:rPr>
        <w:lastRenderedPageBreak/>
        <w:t>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территории или внесению изменений в ранее утвержденную документацию по планировке территории.</w:t>
      </w:r>
    </w:p>
    <w:p w:rsidR="00820186" w:rsidRPr="00820186" w:rsidRDefault="00716D06" w:rsidP="004C536D">
      <w:pPr>
        <w:shd w:val="clear" w:color="auto" w:fill="FFFFFF"/>
        <w:autoSpaceDE w:val="0"/>
        <w:autoSpaceDN w:val="0"/>
        <w:adjustRightInd w:val="0"/>
        <w:spacing w:line="360" w:lineRule="auto"/>
        <w:ind w:firstLineChars="295" w:firstLine="708"/>
        <w:jc w:val="both"/>
        <w:rPr>
          <w:iCs/>
          <w:color w:val="000000"/>
        </w:rPr>
      </w:pPr>
      <w:r w:rsidRPr="00716D06">
        <w:rPr>
          <w:iCs/>
          <w:color w:val="000000"/>
        </w:rPr>
        <w:t>7.</w:t>
      </w:r>
      <w:r w:rsidR="0042258F">
        <w:rPr>
          <w:iCs/>
          <w:color w:val="000000"/>
        </w:rPr>
        <w:t xml:space="preserve"> </w:t>
      </w:r>
      <w:r w:rsidRPr="00716D06">
        <w:rPr>
          <w:iCs/>
          <w:color w:val="000000"/>
        </w:rPr>
        <w:t>Глава администрации городского поселения не позднее чем по истечении десяти дней с даты принятия решения о подготовке проекта о внесении изменений в Правила</w:t>
      </w:r>
      <w:r w:rsidR="00820186">
        <w:rPr>
          <w:iCs/>
          <w:color w:val="000000"/>
        </w:rPr>
        <w:t xml:space="preserve"> </w:t>
      </w:r>
      <w:r w:rsidR="00820186" w:rsidRPr="00820186">
        <w:rPr>
          <w:iCs/>
          <w:color w:val="000000"/>
        </w:rPr>
        <w:t>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городского поселения (при наличии официального сайта городского поселения) в сети "Интернет". Сообщение о принятии такого решения также может быть распространено по радио и телевидению.</w:t>
      </w:r>
    </w:p>
    <w:p w:rsidR="00820186" w:rsidRPr="00820186" w:rsidRDefault="00820186" w:rsidP="004C536D">
      <w:pPr>
        <w:shd w:val="clear" w:color="auto" w:fill="FFFFFF"/>
        <w:autoSpaceDE w:val="0"/>
        <w:autoSpaceDN w:val="0"/>
        <w:adjustRightInd w:val="0"/>
        <w:spacing w:line="360" w:lineRule="auto"/>
        <w:ind w:firstLineChars="295" w:firstLine="708"/>
        <w:jc w:val="both"/>
        <w:rPr>
          <w:iCs/>
          <w:color w:val="000000"/>
        </w:rPr>
      </w:pPr>
      <w:r w:rsidRPr="00820186">
        <w:rPr>
          <w:iCs/>
          <w:color w:val="000000"/>
        </w:rPr>
        <w:t>В сообщении о подготовке проекта о внесении изменений в Правила землепользования и застройки указывается информация, изложенная в части 8 статьи 31 Градостроительного кодекса Российской Федерации.</w:t>
      </w:r>
    </w:p>
    <w:p w:rsidR="00820186" w:rsidRPr="00820186" w:rsidRDefault="00820186" w:rsidP="004C536D">
      <w:pPr>
        <w:shd w:val="clear" w:color="auto" w:fill="FFFFFF"/>
        <w:autoSpaceDE w:val="0"/>
        <w:autoSpaceDN w:val="0"/>
        <w:adjustRightInd w:val="0"/>
        <w:spacing w:line="360" w:lineRule="auto"/>
        <w:ind w:firstLineChars="295" w:firstLine="708"/>
        <w:jc w:val="both"/>
        <w:rPr>
          <w:iCs/>
          <w:color w:val="000000"/>
        </w:rPr>
      </w:pPr>
      <w:r w:rsidRPr="00820186">
        <w:rPr>
          <w:iCs/>
          <w:color w:val="000000"/>
        </w:rPr>
        <w:t>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rsidR="00820186" w:rsidRPr="00820186" w:rsidRDefault="00820186" w:rsidP="004C536D">
      <w:pPr>
        <w:shd w:val="clear" w:color="auto" w:fill="FFFFFF"/>
        <w:autoSpaceDE w:val="0"/>
        <w:autoSpaceDN w:val="0"/>
        <w:adjustRightInd w:val="0"/>
        <w:spacing w:line="360" w:lineRule="auto"/>
        <w:ind w:firstLineChars="295" w:firstLine="708"/>
        <w:jc w:val="both"/>
        <w:rPr>
          <w:iCs/>
          <w:color w:val="000000"/>
        </w:rPr>
      </w:pPr>
      <w:r w:rsidRPr="00820186">
        <w:rPr>
          <w:iCs/>
          <w:color w:val="000000"/>
        </w:rPr>
        <w:t>8.</w:t>
      </w:r>
      <w:r w:rsidR="0042258F">
        <w:rPr>
          <w:iCs/>
          <w:color w:val="000000"/>
        </w:rPr>
        <w:t xml:space="preserve"> </w:t>
      </w:r>
      <w:r w:rsidRPr="00820186">
        <w:rPr>
          <w:iCs/>
          <w:color w:val="000000"/>
        </w:rPr>
        <w:t>Выбор земельного</w:t>
      </w:r>
      <w:r w:rsidR="0042258F">
        <w:rPr>
          <w:iCs/>
          <w:color w:val="000000"/>
        </w:rPr>
        <w:t xml:space="preserve"> </w:t>
      </w:r>
      <w:r w:rsidRPr="00820186">
        <w:rPr>
          <w:iCs/>
          <w:color w:val="000000"/>
        </w:rPr>
        <w:t>участка и</w:t>
      </w:r>
      <w:r w:rsidR="0042258F">
        <w:rPr>
          <w:iCs/>
          <w:color w:val="000000"/>
        </w:rPr>
        <w:t xml:space="preserve"> </w:t>
      </w:r>
      <w:r w:rsidRPr="00820186">
        <w:rPr>
          <w:iCs/>
          <w:color w:val="000000"/>
        </w:rPr>
        <w:t>предварительное</w:t>
      </w:r>
      <w:r w:rsidR="0042258F">
        <w:rPr>
          <w:iCs/>
          <w:color w:val="000000"/>
        </w:rPr>
        <w:t xml:space="preserve"> </w:t>
      </w:r>
      <w:r w:rsidRPr="00820186">
        <w:rPr>
          <w:iCs/>
          <w:color w:val="000000"/>
        </w:rPr>
        <w:t>согласование</w:t>
      </w:r>
      <w:r w:rsidR="0042258F">
        <w:rPr>
          <w:iCs/>
          <w:color w:val="000000"/>
        </w:rPr>
        <w:t xml:space="preserve"> </w:t>
      </w:r>
      <w:r w:rsidRPr="00820186">
        <w:rPr>
          <w:iCs/>
          <w:color w:val="000000"/>
        </w:rPr>
        <w:t>места</w:t>
      </w:r>
      <w:r w:rsidR="0042258F">
        <w:rPr>
          <w:iCs/>
          <w:color w:val="000000"/>
        </w:rPr>
        <w:t xml:space="preserve"> </w:t>
      </w:r>
      <w:r w:rsidRPr="00820186">
        <w:rPr>
          <w:iCs/>
          <w:color w:val="000000"/>
        </w:rPr>
        <w:t>размещения объекта капитального строительства осуществляется в порядке, предусмотренном статьей 31 Земельного кодекса Российской Федерации.</w:t>
      </w:r>
    </w:p>
    <w:p w:rsidR="00820186" w:rsidRPr="00820186" w:rsidRDefault="00820186" w:rsidP="004C536D">
      <w:pPr>
        <w:shd w:val="clear" w:color="auto" w:fill="FFFFFF"/>
        <w:autoSpaceDE w:val="0"/>
        <w:autoSpaceDN w:val="0"/>
        <w:adjustRightInd w:val="0"/>
        <w:spacing w:line="360" w:lineRule="auto"/>
        <w:ind w:firstLineChars="295" w:firstLine="708"/>
        <w:jc w:val="both"/>
        <w:rPr>
          <w:iCs/>
          <w:color w:val="000000"/>
        </w:rPr>
      </w:pPr>
      <w:r w:rsidRPr="00820186">
        <w:rPr>
          <w:iCs/>
          <w:color w:val="000000"/>
        </w:rPr>
        <w:t>9.</w:t>
      </w:r>
      <w:r w:rsidR="0042258F">
        <w:rPr>
          <w:iCs/>
          <w:color w:val="000000"/>
        </w:rPr>
        <w:t xml:space="preserve"> </w:t>
      </w:r>
      <w:r w:rsidRPr="00820186">
        <w:rPr>
          <w:iCs/>
          <w:color w:val="000000"/>
        </w:rPr>
        <w:t>Подготовка документации по планировке территории осуществляется в порядке, установленном</w:t>
      </w:r>
      <w:r w:rsidR="0042258F">
        <w:rPr>
          <w:iCs/>
          <w:color w:val="000000"/>
        </w:rPr>
        <w:t xml:space="preserve"> </w:t>
      </w:r>
      <w:r w:rsidRPr="00820186">
        <w:rPr>
          <w:iCs/>
          <w:color w:val="000000"/>
        </w:rPr>
        <w:t>главой III настоящих</w:t>
      </w:r>
      <w:r w:rsidR="0042258F">
        <w:rPr>
          <w:iCs/>
          <w:color w:val="000000"/>
        </w:rPr>
        <w:t xml:space="preserve"> </w:t>
      </w:r>
      <w:r w:rsidRPr="00820186">
        <w:rPr>
          <w:iCs/>
          <w:color w:val="000000"/>
        </w:rPr>
        <w:t>Правил</w:t>
      </w:r>
      <w:r w:rsidR="0042258F">
        <w:rPr>
          <w:iCs/>
          <w:color w:val="000000"/>
        </w:rPr>
        <w:t xml:space="preserve"> </w:t>
      </w:r>
      <w:r w:rsidRPr="00820186">
        <w:rPr>
          <w:iCs/>
          <w:color w:val="000000"/>
        </w:rPr>
        <w:t>и</w:t>
      </w:r>
      <w:r w:rsidR="0042258F">
        <w:rPr>
          <w:iCs/>
          <w:color w:val="000000"/>
        </w:rPr>
        <w:t xml:space="preserve"> </w:t>
      </w:r>
      <w:r w:rsidRPr="00820186">
        <w:rPr>
          <w:iCs/>
          <w:color w:val="000000"/>
        </w:rPr>
        <w:t>статьей</w:t>
      </w:r>
      <w:r w:rsidR="0042258F">
        <w:rPr>
          <w:iCs/>
          <w:color w:val="000000"/>
        </w:rPr>
        <w:t xml:space="preserve"> </w:t>
      </w:r>
      <w:r w:rsidRPr="00820186">
        <w:rPr>
          <w:iCs/>
          <w:color w:val="000000"/>
        </w:rPr>
        <w:t>46</w:t>
      </w:r>
      <w:r w:rsidR="0042258F">
        <w:rPr>
          <w:iCs/>
          <w:color w:val="000000"/>
        </w:rPr>
        <w:t xml:space="preserve"> </w:t>
      </w:r>
      <w:r w:rsidRPr="00820186">
        <w:rPr>
          <w:iCs/>
          <w:color w:val="000000"/>
        </w:rPr>
        <w:t>Градостроительного кодекса Российской Федерации.</w:t>
      </w:r>
    </w:p>
    <w:p w:rsidR="00820186" w:rsidRPr="00820186" w:rsidRDefault="00820186" w:rsidP="004C536D">
      <w:pPr>
        <w:shd w:val="clear" w:color="auto" w:fill="FFFFFF"/>
        <w:autoSpaceDE w:val="0"/>
        <w:autoSpaceDN w:val="0"/>
        <w:adjustRightInd w:val="0"/>
        <w:spacing w:line="360" w:lineRule="auto"/>
        <w:ind w:firstLineChars="295" w:firstLine="708"/>
        <w:jc w:val="both"/>
        <w:rPr>
          <w:iCs/>
          <w:color w:val="000000"/>
        </w:rPr>
      </w:pPr>
      <w:r w:rsidRPr="00820186">
        <w:rPr>
          <w:iCs/>
          <w:color w:val="000000"/>
        </w:rPr>
        <w:t>10.</w:t>
      </w:r>
      <w:r w:rsidR="0042258F">
        <w:rPr>
          <w:iCs/>
          <w:color w:val="000000"/>
        </w:rPr>
        <w:t xml:space="preserve"> </w:t>
      </w:r>
      <w:r w:rsidRPr="00820186">
        <w:rPr>
          <w:iCs/>
          <w:color w:val="000000"/>
        </w:rPr>
        <w:t>Комиссия</w:t>
      </w:r>
      <w:r w:rsidR="0042258F">
        <w:rPr>
          <w:iCs/>
          <w:color w:val="000000"/>
        </w:rPr>
        <w:t xml:space="preserve"> </w:t>
      </w:r>
      <w:r w:rsidRPr="00820186">
        <w:rPr>
          <w:iCs/>
          <w:color w:val="000000"/>
        </w:rPr>
        <w:t>по</w:t>
      </w:r>
      <w:r w:rsidR="0042258F">
        <w:rPr>
          <w:iCs/>
          <w:color w:val="000000"/>
        </w:rPr>
        <w:t xml:space="preserve"> </w:t>
      </w:r>
      <w:r w:rsidRPr="00820186">
        <w:rPr>
          <w:iCs/>
          <w:color w:val="000000"/>
        </w:rPr>
        <w:t>землепользованию</w:t>
      </w:r>
      <w:r w:rsidR="0042258F">
        <w:rPr>
          <w:iCs/>
          <w:color w:val="000000"/>
        </w:rPr>
        <w:t xml:space="preserve"> </w:t>
      </w:r>
      <w:r w:rsidRPr="00820186">
        <w:rPr>
          <w:iCs/>
          <w:color w:val="000000"/>
        </w:rPr>
        <w:t>и</w:t>
      </w:r>
      <w:r w:rsidR="0042258F">
        <w:rPr>
          <w:iCs/>
          <w:color w:val="000000"/>
        </w:rPr>
        <w:t xml:space="preserve"> </w:t>
      </w:r>
      <w:r w:rsidRPr="00820186">
        <w:rPr>
          <w:iCs/>
          <w:color w:val="000000"/>
        </w:rPr>
        <w:t>застройке</w:t>
      </w:r>
      <w:r w:rsidR="0042258F">
        <w:rPr>
          <w:iCs/>
          <w:color w:val="000000"/>
        </w:rPr>
        <w:t xml:space="preserve"> </w:t>
      </w:r>
      <w:r w:rsidRPr="00820186">
        <w:rPr>
          <w:iCs/>
          <w:color w:val="000000"/>
        </w:rPr>
        <w:t>на</w:t>
      </w:r>
      <w:r w:rsidR="0042258F">
        <w:rPr>
          <w:iCs/>
          <w:color w:val="000000"/>
        </w:rPr>
        <w:t xml:space="preserve"> </w:t>
      </w:r>
      <w:r w:rsidRPr="00820186">
        <w:rPr>
          <w:iCs/>
          <w:color w:val="000000"/>
        </w:rPr>
        <w:t>основании</w:t>
      </w:r>
      <w:r w:rsidR="0042258F">
        <w:rPr>
          <w:iCs/>
          <w:color w:val="000000"/>
        </w:rPr>
        <w:t xml:space="preserve"> </w:t>
      </w:r>
      <w:r w:rsidRPr="00820186">
        <w:rPr>
          <w:iCs/>
          <w:color w:val="000000"/>
        </w:rPr>
        <w:t>внесенных</w:t>
      </w:r>
      <w:r w:rsidR="0042258F">
        <w:rPr>
          <w:iCs/>
          <w:color w:val="000000"/>
        </w:rPr>
        <w:t xml:space="preserve"> </w:t>
      </w:r>
      <w:r w:rsidRPr="00820186">
        <w:rPr>
          <w:iCs/>
          <w:color w:val="000000"/>
        </w:rPr>
        <w:t>и утвержденных в установленном законом порядке изменений в Генеральный план города, утвержденной документации по планировке территории и с учетом результатов публичных слушаний по проекту о внесении изменений в Правила землепользования и застройки обеспечивает внесение изменений в Правила землепользования и застройки и представляет указанный</w:t>
      </w:r>
      <w:r w:rsidR="0042258F">
        <w:rPr>
          <w:iCs/>
          <w:color w:val="000000"/>
        </w:rPr>
        <w:t xml:space="preserve"> </w:t>
      </w:r>
      <w:r w:rsidRPr="00820186">
        <w:rPr>
          <w:iCs/>
          <w:color w:val="000000"/>
        </w:rPr>
        <w:t>проект</w:t>
      </w:r>
      <w:r w:rsidR="0042258F">
        <w:rPr>
          <w:iCs/>
          <w:color w:val="000000"/>
        </w:rPr>
        <w:t xml:space="preserve"> </w:t>
      </w:r>
      <w:r w:rsidRPr="00820186">
        <w:rPr>
          <w:iCs/>
          <w:color w:val="000000"/>
        </w:rPr>
        <w:t>главе</w:t>
      </w:r>
      <w:r w:rsidR="0042258F">
        <w:rPr>
          <w:iCs/>
          <w:color w:val="000000"/>
        </w:rPr>
        <w:t xml:space="preserve"> </w:t>
      </w:r>
      <w:r w:rsidRPr="00820186">
        <w:rPr>
          <w:iCs/>
          <w:color w:val="000000"/>
        </w:rPr>
        <w:t>администрации</w:t>
      </w:r>
      <w:r w:rsidR="0042258F">
        <w:rPr>
          <w:iCs/>
          <w:color w:val="000000"/>
        </w:rPr>
        <w:t xml:space="preserve"> </w:t>
      </w:r>
      <w:r w:rsidRPr="00820186">
        <w:rPr>
          <w:iCs/>
          <w:color w:val="000000"/>
        </w:rPr>
        <w:t>городского</w:t>
      </w:r>
      <w:r w:rsidR="0042258F">
        <w:rPr>
          <w:iCs/>
          <w:color w:val="000000"/>
        </w:rPr>
        <w:t xml:space="preserve"> </w:t>
      </w:r>
      <w:r w:rsidRPr="00820186">
        <w:rPr>
          <w:iCs/>
          <w:color w:val="000000"/>
        </w:rPr>
        <w:t>поселения.</w:t>
      </w:r>
      <w:r w:rsidR="0042258F">
        <w:rPr>
          <w:iCs/>
          <w:color w:val="000000"/>
        </w:rPr>
        <w:t xml:space="preserve"> </w:t>
      </w:r>
      <w:r w:rsidRPr="00820186">
        <w:rPr>
          <w:iCs/>
          <w:color w:val="000000"/>
        </w:rPr>
        <w:t>Обязательными приложениями к проекту о внесении изменений в Правила землепользования и застройки являются</w:t>
      </w:r>
      <w:r w:rsidR="0042258F">
        <w:rPr>
          <w:iCs/>
          <w:color w:val="000000"/>
        </w:rPr>
        <w:t xml:space="preserve"> </w:t>
      </w:r>
      <w:r w:rsidRPr="00820186">
        <w:rPr>
          <w:iCs/>
          <w:color w:val="000000"/>
        </w:rPr>
        <w:t>протоколы</w:t>
      </w:r>
      <w:r w:rsidR="0042258F">
        <w:rPr>
          <w:iCs/>
          <w:color w:val="000000"/>
        </w:rPr>
        <w:t xml:space="preserve"> </w:t>
      </w:r>
      <w:r w:rsidRPr="00820186">
        <w:rPr>
          <w:iCs/>
          <w:color w:val="000000"/>
        </w:rPr>
        <w:t>публичных</w:t>
      </w:r>
      <w:r w:rsidR="0042258F">
        <w:rPr>
          <w:iCs/>
          <w:color w:val="000000"/>
        </w:rPr>
        <w:t xml:space="preserve"> </w:t>
      </w:r>
      <w:r w:rsidRPr="00820186">
        <w:rPr>
          <w:iCs/>
          <w:color w:val="000000"/>
        </w:rPr>
        <w:t>слушаний</w:t>
      </w:r>
      <w:r w:rsidR="0042258F">
        <w:rPr>
          <w:iCs/>
          <w:color w:val="000000"/>
        </w:rPr>
        <w:t xml:space="preserve"> </w:t>
      </w:r>
      <w:r w:rsidRPr="00820186">
        <w:rPr>
          <w:iCs/>
          <w:color w:val="000000"/>
        </w:rPr>
        <w:t>и</w:t>
      </w:r>
      <w:r w:rsidR="0042258F">
        <w:rPr>
          <w:iCs/>
          <w:color w:val="000000"/>
        </w:rPr>
        <w:t xml:space="preserve"> </w:t>
      </w:r>
      <w:r w:rsidRPr="00820186">
        <w:rPr>
          <w:iCs/>
          <w:color w:val="000000"/>
        </w:rPr>
        <w:t>заключение</w:t>
      </w:r>
      <w:r w:rsidR="0042258F">
        <w:rPr>
          <w:iCs/>
          <w:color w:val="000000"/>
        </w:rPr>
        <w:t xml:space="preserve"> </w:t>
      </w:r>
      <w:r w:rsidRPr="00820186">
        <w:rPr>
          <w:iCs/>
          <w:color w:val="000000"/>
        </w:rPr>
        <w:t>о</w:t>
      </w:r>
      <w:r w:rsidR="0042258F">
        <w:rPr>
          <w:iCs/>
          <w:color w:val="000000"/>
        </w:rPr>
        <w:t xml:space="preserve"> </w:t>
      </w:r>
      <w:r w:rsidRPr="00820186">
        <w:rPr>
          <w:iCs/>
          <w:color w:val="000000"/>
        </w:rPr>
        <w:t>результатах</w:t>
      </w:r>
      <w:r w:rsidR="0042258F">
        <w:rPr>
          <w:iCs/>
          <w:color w:val="000000"/>
        </w:rPr>
        <w:t xml:space="preserve"> </w:t>
      </w:r>
      <w:r w:rsidRPr="00820186">
        <w:rPr>
          <w:iCs/>
          <w:color w:val="000000"/>
        </w:rPr>
        <w:t>публичных слушаний.</w:t>
      </w:r>
    </w:p>
    <w:p w:rsidR="00820186" w:rsidRPr="00820186" w:rsidRDefault="00820186" w:rsidP="004C536D">
      <w:pPr>
        <w:shd w:val="clear" w:color="auto" w:fill="FFFFFF"/>
        <w:autoSpaceDE w:val="0"/>
        <w:autoSpaceDN w:val="0"/>
        <w:adjustRightInd w:val="0"/>
        <w:spacing w:line="360" w:lineRule="auto"/>
        <w:ind w:firstLineChars="295" w:firstLine="708"/>
        <w:jc w:val="both"/>
        <w:rPr>
          <w:iCs/>
          <w:color w:val="000000"/>
        </w:rPr>
      </w:pPr>
      <w:r w:rsidRPr="00820186">
        <w:rPr>
          <w:iCs/>
          <w:color w:val="000000"/>
        </w:rPr>
        <w:t>11.</w:t>
      </w:r>
      <w:r w:rsidR="0042258F">
        <w:rPr>
          <w:iCs/>
          <w:color w:val="000000"/>
        </w:rPr>
        <w:t xml:space="preserve"> </w:t>
      </w:r>
      <w:r w:rsidRPr="00820186">
        <w:rPr>
          <w:iCs/>
          <w:color w:val="000000"/>
        </w:rPr>
        <w:t>Глава</w:t>
      </w:r>
      <w:r w:rsidR="0042258F">
        <w:rPr>
          <w:iCs/>
          <w:color w:val="000000"/>
        </w:rPr>
        <w:t xml:space="preserve"> </w:t>
      </w:r>
      <w:r w:rsidRPr="00820186">
        <w:rPr>
          <w:iCs/>
          <w:color w:val="000000"/>
        </w:rPr>
        <w:t>администрации</w:t>
      </w:r>
      <w:r w:rsidR="0042258F">
        <w:rPr>
          <w:iCs/>
          <w:color w:val="000000"/>
        </w:rPr>
        <w:t xml:space="preserve"> </w:t>
      </w:r>
      <w:r w:rsidRPr="00820186">
        <w:rPr>
          <w:iCs/>
          <w:color w:val="000000"/>
        </w:rPr>
        <w:t>городского</w:t>
      </w:r>
      <w:r w:rsidR="0042258F">
        <w:rPr>
          <w:iCs/>
          <w:color w:val="000000"/>
        </w:rPr>
        <w:t xml:space="preserve"> </w:t>
      </w:r>
      <w:r w:rsidRPr="00820186">
        <w:rPr>
          <w:iCs/>
          <w:color w:val="000000"/>
        </w:rPr>
        <w:t>поселения</w:t>
      </w:r>
      <w:r w:rsidR="0042258F">
        <w:rPr>
          <w:iCs/>
          <w:color w:val="000000"/>
        </w:rPr>
        <w:t xml:space="preserve"> </w:t>
      </w:r>
      <w:r w:rsidRPr="00820186">
        <w:rPr>
          <w:iCs/>
          <w:color w:val="000000"/>
        </w:rPr>
        <w:t>в</w:t>
      </w:r>
      <w:r w:rsidR="0042258F">
        <w:rPr>
          <w:iCs/>
          <w:color w:val="000000"/>
        </w:rPr>
        <w:t xml:space="preserve"> </w:t>
      </w:r>
      <w:r w:rsidRPr="00820186">
        <w:rPr>
          <w:iCs/>
          <w:color w:val="000000"/>
        </w:rPr>
        <w:t>течение</w:t>
      </w:r>
      <w:r w:rsidR="0042258F">
        <w:rPr>
          <w:iCs/>
          <w:color w:val="000000"/>
        </w:rPr>
        <w:t xml:space="preserve"> </w:t>
      </w:r>
      <w:r w:rsidRPr="00820186">
        <w:rPr>
          <w:iCs/>
          <w:color w:val="000000"/>
        </w:rPr>
        <w:t>десяти</w:t>
      </w:r>
      <w:r w:rsidR="0042258F">
        <w:rPr>
          <w:iCs/>
          <w:color w:val="000000"/>
        </w:rPr>
        <w:t xml:space="preserve"> </w:t>
      </w:r>
      <w:r w:rsidRPr="00820186">
        <w:rPr>
          <w:iCs/>
          <w:color w:val="000000"/>
        </w:rPr>
        <w:t>дней</w:t>
      </w:r>
      <w:r w:rsidR="0042258F">
        <w:rPr>
          <w:iCs/>
          <w:color w:val="000000"/>
        </w:rPr>
        <w:t xml:space="preserve"> </w:t>
      </w:r>
      <w:r w:rsidRPr="00820186">
        <w:rPr>
          <w:iCs/>
          <w:color w:val="000000"/>
        </w:rPr>
        <w:t xml:space="preserve">после представления ему проекта о внесении изменений в Правила землепользования и </w:t>
      </w:r>
      <w:r w:rsidRPr="00820186">
        <w:rPr>
          <w:iCs/>
          <w:color w:val="000000"/>
        </w:rPr>
        <w:lastRenderedPageBreak/>
        <w:t>застройки и указанных</w:t>
      </w:r>
      <w:r w:rsidR="0042258F">
        <w:rPr>
          <w:iCs/>
          <w:color w:val="000000"/>
        </w:rPr>
        <w:t xml:space="preserve"> </w:t>
      </w:r>
      <w:r w:rsidRPr="00820186">
        <w:rPr>
          <w:iCs/>
          <w:color w:val="000000"/>
        </w:rPr>
        <w:t>в</w:t>
      </w:r>
      <w:r w:rsidR="0042258F">
        <w:rPr>
          <w:iCs/>
          <w:color w:val="000000"/>
        </w:rPr>
        <w:t xml:space="preserve"> </w:t>
      </w:r>
      <w:r w:rsidRPr="00820186">
        <w:rPr>
          <w:iCs/>
          <w:color w:val="000000"/>
        </w:rPr>
        <w:t>пункте</w:t>
      </w:r>
      <w:r w:rsidR="0042258F">
        <w:rPr>
          <w:iCs/>
          <w:color w:val="000000"/>
        </w:rPr>
        <w:t xml:space="preserve"> </w:t>
      </w:r>
      <w:r w:rsidRPr="00820186">
        <w:rPr>
          <w:iCs/>
          <w:color w:val="000000"/>
        </w:rPr>
        <w:t>10</w:t>
      </w:r>
      <w:r w:rsidR="0042258F">
        <w:rPr>
          <w:iCs/>
          <w:color w:val="000000"/>
        </w:rPr>
        <w:t xml:space="preserve"> </w:t>
      </w:r>
      <w:r w:rsidRPr="00820186">
        <w:rPr>
          <w:iCs/>
          <w:color w:val="000000"/>
        </w:rPr>
        <w:t>настоящей</w:t>
      </w:r>
      <w:r w:rsidR="0042258F">
        <w:rPr>
          <w:iCs/>
          <w:color w:val="000000"/>
        </w:rPr>
        <w:t xml:space="preserve"> </w:t>
      </w:r>
      <w:r w:rsidRPr="00820186">
        <w:rPr>
          <w:iCs/>
          <w:color w:val="000000"/>
        </w:rPr>
        <w:t>статьи</w:t>
      </w:r>
      <w:r w:rsidR="0042258F">
        <w:rPr>
          <w:iCs/>
          <w:color w:val="000000"/>
        </w:rPr>
        <w:t xml:space="preserve"> </w:t>
      </w:r>
      <w:r w:rsidRPr="00820186">
        <w:rPr>
          <w:iCs/>
          <w:color w:val="000000"/>
        </w:rPr>
        <w:t>обязательных</w:t>
      </w:r>
      <w:r w:rsidR="0042258F">
        <w:rPr>
          <w:iCs/>
          <w:color w:val="000000"/>
        </w:rPr>
        <w:t xml:space="preserve"> </w:t>
      </w:r>
      <w:r w:rsidRPr="00820186">
        <w:rPr>
          <w:iCs/>
          <w:color w:val="000000"/>
        </w:rPr>
        <w:t>приложений</w:t>
      </w:r>
      <w:r w:rsidR="0042258F">
        <w:rPr>
          <w:iCs/>
          <w:color w:val="000000"/>
        </w:rPr>
        <w:t xml:space="preserve"> </w:t>
      </w:r>
      <w:r w:rsidRPr="00820186">
        <w:rPr>
          <w:iCs/>
          <w:color w:val="000000"/>
        </w:rPr>
        <w:t>должен</w:t>
      </w:r>
      <w:r w:rsidR="0042258F">
        <w:rPr>
          <w:iCs/>
          <w:color w:val="000000"/>
        </w:rPr>
        <w:t xml:space="preserve"> </w:t>
      </w:r>
      <w:r w:rsidRPr="00820186">
        <w:rPr>
          <w:iCs/>
          <w:color w:val="000000"/>
        </w:rPr>
        <w:t>принять решение о направлении указанного проекта в Собрание депутатов городского поселения «Пушкин</w:t>
      </w:r>
      <w:proofErr w:type="spellStart"/>
      <w:r w:rsidR="00A606C2">
        <w:rPr>
          <w:iCs/>
          <w:color w:val="000000"/>
          <w:lang w:val="en-US"/>
        </w:rPr>
        <w:t>jujhmt</w:t>
      </w:r>
      <w:proofErr w:type="spellEnd"/>
      <w:r w:rsidRPr="00820186">
        <w:rPr>
          <w:iCs/>
          <w:color w:val="000000"/>
        </w:rPr>
        <w:t>»</w:t>
      </w:r>
      <w:r w:rsidR="0042258F">
        <w:rPr>
          <w:iCs/>
          <w:color w:val="000000"/>
        </w:rPr>
        <w:t xml:space="preserve"> </w:t>
      </w:r>
      <w:r w:rsidRPr="00820186">
        <w:rPr>
          <w:iCs/>
          <w:color w:val="000000"/>
        </w:rPr>
        <w:t>или</w:t>
      </w:r>
      <w:r w:rsidR="0042258F">
        <w:rPr>
          <w:iCs/>
          <w:color w:val="000000"/>
        </w:rPr>
        <w:t xml:space="preserve"> </w:t>
      </w:r>
      <w:r w:rsidRPr="00820186">
        <w:rPr>
          <w:iCs/>
          <w:color w:val="000000"/>
        </w:rPr>
        <w:t>об</w:t>
      </w:r>
      <w:r w:rsidR="0042258F">
        <w:rPr>
          <w:iCs/>
          <w:color w:val="000000"/>
        </w:rPr>
        <w:t xml:space="preserve"> </w:t>
      </w:r>
      <w:r w:rsidRPr="00820186">
        <w:rPr>
          <w:iCs/>
          <w:color w:val="000000"/>
        </w:rPr>
        <w:t>отклонении</w:t>
      </w:r>
      <w:r w:rsidR="0042258F">
        <w:rPr>
          <w:iCs/>
          <w:color w:val="000000"/>
        </w:rPr>
        <w:t xml:space="preserve"> </w:t>
      </w:r>
      <w:r w:rsidRPr="00820186">
        <w:rPr>
          <w:iCs/>
          <w:color w:val="000000"/>
        </w:rPr>
        <w:t>проекта</w:t>
      </w:r>
      <w:r w:rsidR="0042258F">
        <w:rPr>
          <w:iCs/>
          <w:color w:val="000000"/>
        </w:rPr>
        <w:t xml:space="preserve"> </w:t>
      </w:r>
      <w:r w:rsidRPr="00820186">
        <w:rPr>
          <w:iCs/>
          <w:color w:val="000000"/>
        </w:rPr>
        <w:t>о</w:t>
      </w:r>
      <w:r w:rsidR="0042258F">
        <w:rPr>
          <w:iCs/>
          <w:color w:val="000000"/>
        </w:rPr>
        <w:t xml:space="preserve"> </w:t>
      </w:r>
      <w:r w:rsidRPr="00820186">
        <w:rPr>
          <w:iCs/>
          <w:color w:val="000000"/>
        </w:rPr>
        <w:t>внесении</w:t>
      </w:r>
      <w:r w:rsidR="0042258F">
        <w:rPr>
          <w:iCs/>
          <w:color w:val="000000"/>
        </w:rPr>
        <w:t xml:space="preserve"> </w:t>
      </w:r>
      <w:r w:rsidRPr="00820186">
        <w:rPr>
          <w:iCs/>
          <w:color w:val="000000"/>
        </w:rPr>
        <w:t>изменений</w:t>
      </w:r>
      <w:r w:rsidR="0042258F">
        <w:rPr>
          <w:iCs/>
          <w:color w:val="000000"/>
        </w:rPr>
        <w:t xml:space="preserve"> </w:t>
      </w:r>
      <w:r w:rsidRPr="00820186">
        <w:rPr>
          <w:iCs/>
          <w:color w:val="000000"/>
        </w:rPr>
        <w:t>в</w:t>
      </w:r>
      <w:r w:rsidR="0042258F">
        <w:rPr>
          <w:iCs/>
          <w:color w:val="000000"/>
        </w:rPr>
        <w:t xml:space="preserve"> </w:t>
      </w:r>
      <w:r w:rsidRPr="00820186">
        <w:rPr>
          <w:iCs/>
          <w:color w:val="000000"/>
        </w:rPr>
        <w:t>Правила землепользования и застройки и о направлении его на доработку с указанием даты его повторного представления.</w:t>
      </w:r>
    </w:p>
    <w:p w:rsidR="00820186" w:rsidRPr="00820186" w:rsidRDefault="00820186" w:rsidP="004C536D">
      <w:pPr>
        <w:shd w:val="clear" w:color="auto" w:fill="FFFFFF"/>
        <w:autoSpaceDE w:val="0"/>
        <w:autoSpaceDN w:val="0"/>
        <w:adjustRightInd w:val="0"/>
        <w:spacing w:line="360" w:lineRule="auto"/>
        <w:ind w:firstLineChars="295" w:firstLine="708"/>
        <w:jc w:val="both"/>
        <w:rPr>
          <w:iCs/>
          <w:color w:val="000000"/>
        </w:rPr>
      </w:pPr>
      <w:r w:rsidRPr="00820186">
        <w:rPr>
          <w:iCs/>
          <w:color w:val="000000"/>
        </w:rPr>
        <w:t>12.</w:t>
      </w:r>
      <w:r w:rsidR="0042258F">
        <w:rPr>
          <w:iCs/>
          <w:color w:val="000000"/>
        </w:rPr>
        <w:t xml:space="preserve"> </w:t>
      </w:r>
      <w:r w:rsidRPr="00820186">
        <w:rPr>
          <w:iCs/>
          <w:color w:val="000000"/>
        </w:rPr>
        <w:t>Собрание депутатов городского поселения «Пушкин</w:t>
      </w:r>
      <w:r>
        <w:rPr>
          <w:iCs/>
          <w:color w:val="000000"/>
        </w:rPr>
        <w:t>огорье</w:t>
      </w:r>
      <w:r w:rsidRPr="00820186">
        <w:rPr>
          <w:iCs/>
          <w:color w:val="000000"/>
        </w:rPr>
        <w:t xml:space="preserve">» по результатам рассмотрения проекта о внесении изменений в Правила землепользования и застройки </w:t>
      </w:r>
      <w:proofErr w:type="spellStart"/>
      <w:r w:rsidRPr="00820186">
        <w:rPr>
          <w:iCs/>
          <w:color w:val="000000"/>
        </w:rPr>
        <w:t>иобязательных</w:t>
      </w:r>
      <w:proofErr w:type="spellEnd"/>
      <w:r w:rsidRPr="00820186">
        <w:rPr>
          <w:iCs/>
          <w:color w:val="000000"/>
        </w:rPr>
        <w:t xml:space="preserve"> приложений к нему может утвердить проект о внесении изменений в Правила землепользования и застройки или направить проект о внесении изменений в Правила землепользования и застройки главе администрации городского поселения на доработку в соответствии с результатами публичных слушаний по указанному проекту.</w:t>
      </w:r>
    </w:p>
    <w:p w:rsidR="00820186" w:rsidRPr="00820186" w:rsidRDefault="00820186" w:rsidP="004C536D">
      <w:pPr>
        <w:shd w:val="clear" w:color="auto" w:fill="FFFFFF"/>
        <w:autoSpaceDE w:val="0"/>
        <w:autoSpaceDN w:val="0"/>
        <w:adjustRightInd w:val="0"/>
        <w:spacing w:line="360" w:lineRule="auto"/>
        <w:ind w:firstLineChars="295" w:firstLine="708"/>
        <w:jc w:val="both"/>
        <w:rPr>
          <w:iCs/>
          <w:color w:val="000000"/>
        </w:rPr>
      </w:pPr>
      <w:r w:rsidRPr="00820186">
        <w:rPr>
          <w:iCs/>
          <w:color w:val="000000"/>
        </w:rPr>
        <w:t>13.</w:t>
      </w:r>
      <w:r w:rsidR="0042258F">
        <w:rPr>
          <w:iCs/>
          <w:color w:val="000000"/>
        </w:rPr>
        <w:t xml:space="preserve"> </w:t>
      </w:r>
      <w:r w:rsidRPr="00820186">
        <w:rPr>
          <w:iCs/>
          <w:color w:val="000000"/>
        </w:rPr>
        <w:t>Изменения,</w:t>
      </w:r>
      <w:r w:rsidR="0042258F">
        <w:rPr>
          <w:iCs/>
          <w:color w:val="000000"/>
        </w:rPr>
        <w:t xml:space="preserve"> </w:t>
      </w:r>
      <w:r w:rsidRPr="00820186">
        <w:rPr>
          <w:iCs/>
          <w:color w:val="000000"/>
        </w:rPr>
        <w:t>внесенные</w:t>
      </w:r>
      <w:r w:rsidR="0042258F">
        <w:rPr>
          <w:iCs/>
          <w:color w:val="000000"/>
        </w:rPr>
        <w:t xml:space="preserve"> </w:t>
      </w:r>
      <w:r w:rsidRPr="00820186">
        <w:rPr>
          <w:iCs/>
          <w:color w:val="000000"/>
        </w:rPr>
        <w:t>в</w:t>
      </w:r>
      <w:r w:rsidR="0042258F">
        <w:rPr>
          <w:iCs/>
          <w:color w:val="000000"/>
        </w:rPr>
        <w:t xml:space="preserve"> </w:t>
      </w:r>
      <w:r w:rsidRPr="00820186">
        <w:rPr>
          <w:iCs/>
          <w:color w:val="000000"/>
        </w:rPr>
        <w:t>Правила</w:t>
      </w:r>
      <w:r w:rsidR="0042258F">
        <w:rPr>
          <w:iCs/>
          <w:color w:val="000000"/>
        </w:rPr>
        <w:t xml:space="preserve"> </w:t>
      </w:r>
      <w:r w:rsidRPr="00820186">
        <w:rPr>
          <w:iCs/>
          <w:color w:val="000000"/>
        </w:rPr>
        <w:t>землепользования</w:t>
      </w:r>
      <w:r w:rsidR="0042258F">
        <w:rPr>
          <w:iCs/>
          <w:color w:val="000000"/>
        </w:rPr>
        <w:t xml:space="preserve"> </w:t>
      </w:r>
      <w:r w:rsidRPr="00820186">
        <w:rPr>
          <w:iCs/>
          <w:color w:val="000000"/>
        </w:rPr>
        <w:t>и</w:t>
      </w:r>
      <w:r w:rsidR="0042258F">
        <w:rPr>
          <w:iCs/>
          <w:color w:val="000000"/>
        </w:rPr>
        <w:t xml:space="preserve"> </w:t>
      </w:r>
      <w:r w:rsidRPr="00820186">
        <w:rPr>
          <w:iCs/>
          <w:color w:val="000000"/>
        </w:rPr>
        <w:t>застройки</w:t>
      </w:r>
      <w:r w:rsidR="0042258F">
        <w:rPr>
          <w:iCs/>
          <w:color w:val="000000"/>
        </w:rPr>
        <w:t xml:space="preserve"> </w:t>
      </w:r>
      <w:r w:rsidRPr="00820186">
        <w:rPr>
          <w:iCs/>
          <w:color w:val="000000"/>
        </w:rPr>
        <w:t>подлежат опубликованию</w:t>
      </w:r>
      <w:r w:rsidR="0042258F">
        <w:rPr>
          <w:iCs/>
          <w:color w:val="000000"/>
        </w:rPr>
        <w:t xml:space="preserve"> </w:t>
      </w:r>
      <w:r w:rsidRPr="00820186">
        <w:rPr>
          <w:iCs/>
          <w:color w:val="000000"/>
        </w:rPr>
        <w:t>в</w:t>
      </w:r>
      <w:r w:rsidR="0042258F">
        <w:rPr>
          <w:iCs/>
          <w:color w:val="000000"/>
        </w:rPr>
        <w:t xml:space="preserve"> </w:t>
      </w:r>
      <w:r w:rsidRPr="00820186">
        <w:rPr>
          <w:iCs/>
          <w:color w:val="000000"/>
        </w:rPr>
        <w:t>порядке,</w:t>
      </w:r>
      <w:r w:rsidR="0042258F">
        <w:rPr>
          <w:iCs/>
          <w:color w:val="000000"/>
        </w:rPr>
        <w:t xml:space="preserve"> </w:t>
      </w:r>
      <w:r w:rsidRPr="00820186">
        <w:rPr>
          <w:iCs/>
          <w:color w:val="000000"/>
        </w:rPr>
        <w:t>установленном</w:t>
      </w:r>
      <w:r w:rsidR="0042258F">
        <w:rPr>
          <w:iCs/>
          <w:color w:val="000000"/>
        </w:rPr>
        <w:t xml:space="preserve"> </w:t>
      </w:r>
      <w:r w:rsidRPr="00820186">
        <w:rPr>
          <w:iCs/>
          <w:color w:val="000000"/>
        </w:rPr>
        <w:t>для</w:t>
      </w:r>
      <w:r w:rsidR="0042258F">
        <w:rPr>
          <w:iCs/>
          <w:color w:val="000000"/>
        </w:rPr>
        <w:t xml:space="preserve"> </w:t>
      </w:r>
      <w:r w:rsidRPr="00820186">
        <w:rPr>
          <w:iCs/>
          <w:color w:val="000000"/>
        </w:rPr>
        <w:t>официального</w:t>
      </w:r>
      <w:r w:rsidR="0042258F">
        <w:rPr>
          <w:iCs/>
          <w:color w:val="000000"/>
        </w:rPr>
        <w:t xml:space="preserve"> </w:t>
      </w:r>
      <w:r w:rsidRPr="00820186">
        <w:rPr>
          <w:iCs/>
          <w:color w:val="000000"/>
        </w:rPr>
        <w:t>опубликования муниципальных</w:t>
      </w:r>
      <w:r w:rsidR="0042258F">
        <w:rPr>
          <w:iCs/>
          <w:color w:val="000000"/>
        </w:rPr>
        <w:t xml:space="preserve"> </w:t>
      </w:r>
      <w:r w:rsidRPr="00820186">
        <w:rPr>
          <w:iCs/>
          <w:color w:val="000000"/>
        </w:rPr>
        <w:t>правовых</w:t>
      </w:r>
      <w:r w:rsidR="0042258F">
        <w:rPr>
          <w:iCs/>
          <w:color w:val="000000"/>
        </w:rPr>
        <w:t xml:space="preserve"> </w:t>
      </w:r>
      <w:r w:rsidRPr="00820186">
        <w:rPr>
          <w:iCs/>
          <w:color w:val="000000"/>
        </w:rPr>
        <w:t>актов,</w:t>
      </w:r>
      <w:r w:rsidR="0042258F">
        <w:rPr>
          <w:iCs/>
          <w:color w:val="000000"/>
        </w:rPr>
        <w:t xml:space="preserve"> </w:t>
      </w:r>
      <w:r w:rsidRPr="00820186">
        <w:rPr>
          <w:iCs/>
          <w:color w:val="000000"/>
        </w:rPr>
        <w:t>и</w:t>
      </w:r>
      <w:r w:rsidR="0042258F">
        <w:rPr>
          <w:iCs/>
          <w:color w:val="000000"/>
        </w:rPr>
        <w:t xml:space="preserve"> </w:t>
      </w:r>
      <w:r w:rsidRPr="00820186">
        <w:rPr>
          <w:iCs/>
          <w:color w:val="000000"/>
        </w:rPr>
        <w:t>размещаются</w:t>
      </w:r>
      <w:r w:rsidR="0042258F">
        <w:rPr>
          <w:iCs/>
          <w:color w:val="000000"/>
        </w:rPr>
        <w:t xml:space="preserve"> </w:t>
      </w:r>
      <w:r w:rsidRPr="00820186">
        <w:rPr>
          <w:iCs/>
          <w:color w:val="000000"/>
        </w:rPr>
        <w:t>на</w:t>
      </w:r>
      <w:r w:rsidR="0042258F">
        <w:rPr>
          <w:iCs/>
          <w:color w:val="000000"/>
        </w:rPr>
        <w:t xml:space="preserve"> </w:t>
      </w:r>
      <w:r w:rsidRPr="00820186">
        <w:rPr>
          <w:iCs/>
          <w:color w:val="000000"/>
        </w:rPr>
        <w:t>официальном</w:t>
      </w:r>
      <w:r w:rsidR="0042258F">
        <w:rPr>
          <w:iCs/>
          <w:color w:val="000000"/>
        </w:rPr>
        <w:t xml:space="preserve"> </w:t>
      </w:r>
      <w:r w:rsidRPr="00820186">
        <w:rPr>
          <w:iCs/>
          <w:color w:val="000000"/>
        </w:rPr>
        <w:t>сайте</w:t>
      </w:r>
      <w:r w:rsidR="0042258F">
        <w:rPr>
          <w:iCs/>
          <w:color w:val="000000"/>
        </w:rPr>
        <w:t xml:space="preserve"> </w:t>
      </w:r>
      <w:r w:rsidRPr="00820186">
        <w:rPr>
          <w:iCs/>
          <w:color w:val="000000"/>
        </w:rPr>
        <w:t>городского поселения (при наличии официального сайта городского поселения) в сети "Интернет".</w:t>
      </w:r>
    </w:p>
    <w:p w:rsidR="00820186" w:rsidRPr="00820186" w:rsidRDefault="00820186" w:rsidP="004C536D">
      <w:pPr>
        <w:shd w:val="clear" w:color="auto" w:fill="FFFFFF"/>
        <w:autoSpaceDE w:val="0"/>
        <w:autoSpaceDN w:val="0"/>
        <w:adjustRightInd w:val="0"/>
        <w:spacing w:line="360" w:lineRule="auto"/>
        <w:ind w:firstLineChars="295" w:firstLine="708"/>
        <w:jc w:val="both"/>
        <w:rPr>
          <w:iCs/>
          <w:color w:val="000000"/>
        </w:rPr>
      </w:pPr>
      <w:r w:rsidRPr="00820186">
        <w:rPr>
          <w:iCs/>
          <w:color w:val="000000"/>
        </w:rPr>
        <w:t>14.</w:t>
      </w:r>
      <w:r w:rsidR="0042258F">
        <w:rPr>
          <w:iCs/>
          <w:color w:val="000000"/>
        </w:rPr>
        <w:t xml:space="preserve"> </w:t>
      </w:r>
      <w:r w:rsidRPr="00820186">
        <w:rPr>
          <w:iCs/>
          <w:color w:val="000000"/>
        </w:rPr>
        <w:t>Физические</w:t>
      </w:r>
      <w:r w:rsidR="0042258F">
        <w:rPr>
          <w:iCs/>
          <w:color w:val="000000"/>
        </w:rPr>
        <w:t xml:space="preserve"> </w:t>
      </w:r>
      <w:r w:rsidRPr="00820186">
        <w:rPr>
          <w:iCs/>
          <w:color w:val="000000"/>
        </w:rPr>
        <w:t>и</w:t>
      </w:r>
      <w:r w:rsidR="0042258F">
        <w:rPr>
          <w:iCs/>
          <w:color w:val="000000"/>
        </w:rPr>
        <w:t xml:space="preserve"> </w:t>
      </w:r>
      <w:r w:rsidRPr="00820186">
        <w:rPr>
          <w:iCs/>
          <w:color w:val="000000"/>
        </w:rPr>
        <w:t>юридические</w:t>
      </w:r>
      <w:r w:rsidR="0042258F">
        <w:rPr>
          <w:iCs/>
          <w:color w:val="000000"/>
        </w:rPr>
        <w:t xml:space="preserve"> </w:t>
      </w:r>
      <w:r w:rsidRPr="00820186">
        <w:rPr>
          <w:iCs/>
          <w:color w:val="000000"/>
        </w:rPr>
        <w:t>лица</w:t>
      </w:r>
      <w:r w:rsidR="0042258F">
        <w:rPr>
          <w:iCs/>
          <w:color w:val="000000"/>
        </w:rPr>
        <w:t xml:space="preserve"> </w:t>
      </w:r>
      <w:r w:rsidRPr="00820186">
        <w:rPr>
          <w:iCs/>
          <w:color w:val="000000"/>
        </w:rPr>
        <w:t>вправе</w:t>
      </w:r>
      <w:r w:rsidR="0042258F">
        <w:rPr>
          <w:iCs/>
          <w:color w:val="000000"/>
        </w:rPr>
        <w:t xml:space="preserve"> </w:t>
      </w:r>
      <w:r w:rsidRPr="00820186">
        <w:rPr>
          <w:iCs/>
          <w:color w:val="000000"/>
        </w:rPr>
        <w:t>оспорить</w:t>
      </w:r>
      <w:r w:rsidR="0042258F">
        <w:rPr>
          <w:iCs/>
          <w:color w:val="000000"/>
        </w:rPr>
        <w:t xml:space="preserve"> </w:t>
      </w:r>
      <w:r w:rsidRPr="00820186">
        <w:rPr>
          <w:iCs/>
          <w:color w:val="000000"/>
        </w:rPr>
        <w:t>решение</w:t>
      </w:r>
      <w:r w:rsidR="0042258F">
        <w:rPr>
          <w:iCs/>
          <w:color w:val="000000"/>
        </w:rPr>
        <w:t xml:space="preserve"> </w:t>
      </w:r>
      <w:r w:rsidRPr="00820186">
        <w:rPr>
          <w:iCs/>
          <w:color w:val="000000"/>
        </w:rPr>
        <w:t>об</w:t>
      </w:r>
      <w:r w:rsidR="0042258F">
        <w:rPr>
          <w:iCs/>
          <w:color w:val="000000"/>
        </w:rPr>
        <w:t xml:space="preserve"> </w:t>
      </w:r>
      <w:r w:rsidRPr="00820186">
        <w:rPr>
          <w:iCs/>
          <w:color w:val="000000"/>
        </w:rPr>
        <w:t>утверждении изменений внесенных в Правила землепользования и застройки в судебном порядке.</w:t>
      </w:r>
    </w:p>
    <w:p w:rsidR="000F4DBC" w:rsidRDefault="00820186" w:rsidP="004C536D">
      <w:pPr>
        <w:shd w:val="clear" w:color="auto" w:fill="FFFFFF"/>
        <w:autoSpaceDE w:val="0"/>
        <w:autoSpaceDN w:val="0"/>
        <w:adjustRightInd w:val="0"/>
        <w:spacing w:line="360" w:lineRule="auto"/>
        <w:ind w:firstLineChars="295" w:firstLine="708"/>
        <w:jc w:val="both"/>
        <w:rPr>
          <w:iCs/>
          <w:color w:val="000000"/>
        </w:rPr>
      </w:pPr>
      <w:r w:rsidRPr="00820186">
        <w:rPr>
          <w:iCs/>
          <w:color w:val="000000"/>
        </w:rPr>
        <w:t>15.</w:t>
      </w:r>
      <w:r w:rsidR="0042258F">
        <w:rPr>
          <w:iCs/>
          <w:color w:val="000000"/>
        </w:rPr>
        <w:t xml:space="preserve"> </w:t>
      </w:r>
      <w:r w:rsidRPr="00820186">
        <w:rPr>
          <w:iCs/>
          <w:color w:val="000000"/>
        </w:rPr>
        <w:t>Органы государственной власти Российской Федерации, органы государственной власти</w:t>
      </w:r>
      <w:r w:rsidR="0042258F">
        <w:rPr>
          <w:iCs/>
          <w:color w:val="000000"/>
        </w:rPr>
        <w:t xml:space="preserve"> </w:t>
      </w:r>
      <w:r w:rsidRPr="00820186">
        <w:rPr>
          <w:iCs/>
          <w:color w:val="000000"/>
        </w:rPr>
        <w:t>субъектов</w:t>
      </w:r>
      <w:r w:rsidR="0042258F">
        <w:rPr>
          <w:iCs/>
          <w:color w:val="000000"/>
        </w:rPr>
        <w:t xml:space="preserve"> </w:t>
      </w:r>
      <w:r w:rsidRPr="00820186">
        <w:rPr>
          <w:iCs/>
          <w:color w:val="000000"/>
        </w:rPr>
        <w:t>Российской</w:t>
      </w:r>
      <w:r w:rsidR="0042258F">
        <w:rPr>
          <w:iCs/>
          <w:color w:val="000000"/>
        </w:rPr>
        <w:t xml:space="preserve"> </w:t>
      </w:r>
      <w:r w:rsidRPr="00820186">
        <w:rPr>
          <w:iCs/>
          <w:color w:val="000000"/>
        </w:rPr>
        <w:t>Федерации</w:t>
      </w:r>
      <w:r w:rsidR="0042258F">
        <w:rPr>
          <w:iCs/>
          <w:color w:val="000000"/>
        </w:rPr>
        <w:t xml:space="preserve"> </w:t>
      </w:r>
      <w:r w:rsidRPr="00820186">
        <w:rPr>
          <w:iCs/>
          <w:color w:val="000000"/>
        </w:rPr>
        <w:t>вправе</w:t>
      </w:r>
      <w:r w:rsidR="0042258F">
        <w:rPr>
          <w:iCs/>
          <w:color w:val="000000"/>
        </w:rPr>
        <w:t xml:space="preserve"> </w:t>
      </w:r>
      <w:r w:rsidRPr="00820186">
        <w:rPr>
          <w:iCs/>
          <w:color w:val="000000"/>
        </w:rPr>
        <w:t>оспорить</w:t>
      </w:r>
      <w:r w:rsidR="0042258F">
        <w:rPr>
          <w:iCs/>
          <w:color w:val="000000"/>
        </w:rPr>
        <w:t xml:space="preserve"> </w:t>
      </w:r>
      <w:r w:rsidRPr="00820186">
        <w:rPr>
          <w:iCs/>
          <w:color w:val="000000"/>
        </w:rPr>
        <w:t>решение</w:t>
      </w:r>
      <w:r w:rsidR="0042258F">
        <w:rPr>
          <w:iCs/>
          <w:color w:val="000000"/>
        </w:rPr>
        <w:t xml:space="preserve"> </w:t>
      </w:r>
      <w:r w:rsidRPr="00820186">
        <w:rPr>
          <w:iCs/>
          <w:color w:val="000000"/>
        </w:rPr>
        <w:t>об</w:t>
      </w:r>
      <w:r w:rsidR="0042258F">
        <w:rPr>
          <w:iCs/>
          <w:color w:val="000000"/>
        </w:rPr>
        <w:t xml:space="preserve"> </w:t>
      </w:r>
      <w:r w:rsidRPr="00820186">
        <w:rPr>
          <w:iCs/>
          <w:color w:val="000000"/>
        </w:rPr>
        <w:t>утверждении изменений внесенных в Правила землепользования и застройки в судебном порядке в случае несоответствия</w:t>
      </w:r>
      <w:r w:rsidR="0042258F">
        <w:rPr>
          <w:iCs/>
          <w:color w:val="000000"/>
        </w:rPr>
        <w:t xml:space="preserve"> </w:t>
      </w:r>
      <w:r w:rsidRPr="00820186">
        <w:rPr>
          <w:iCs/>
          <w:color w:val="000000"/>
        </w:rPr>
        <w:t>изменений</w:t>
      </w:r>
      <w:r w:rsidR="0042258F">
        <w:rPr>
          <w:iCs/>
          <w:color w:val="000000"/>
        </w:rPr>
        <w:t xml:space="preserve"> </w:t>
      </w:r>
      <w:r w:rsidRPr="00820186">
        <w:rPr>
          <w:iCs/>
          <w:color w:val="000000"/>
        </w:rPr>
        <w:t>внесенных</w:t>
      </w:r>
      <w:r w:rsidR="0042258F">
        <w:rPr>
          <w:iCs/>
          <w:color w:val="000000"/>
        </w:rPr>
        <w:t xml:space="preserve"> </w:t>
      </w:r>
      <w:r w:rsidRPr="00820186">
        <w:rPr>
          <w:iCs/>
          <w:color w:val="000000"/>
        </w:rPr>
        <w:t>в</w:t>
      </w:r>
      <w:r w:rsidR="0042258F">
        <w:rPr>
          <w:iCs/>
          <w:color w:val="000000"/>
        </w:rPr>
        <w:t xml:space="preserve"> </w:t>
      </w:r>
      <w:r w:rsidRPr="00820186">
        <w:rPr>
          <w:iCs/>
          <w:color w:val="000000"/>
        </w:rPr>
        <w:t>Правила</w:t>
      </w:r>
      <w:r w:rsidR="0042258F">
        <w:rPr>
          <w:iCs/>
          <w:color w:val="000000"/>
        </w:rPr>
        <w:t xml:space="preserve"> </w:t>
      </w:r>
      <w:r w:rsidRPr="00820186">
        <w:rPr>
          <w:iCs/>
          <w:color w:val="000000"/>
        </w:rPr>
        <w:t>землепользования</w:t>
      </w:r>
      <w:r w:rsidR="0042258F">
        <w:rPr>
          <w:iCs/>
          <w:color w:val="000000"/>
        </w:rPr>
        <w:t xml:space="preserve"> </w:t>
      </w:r>
      <w:r w:rsidRPr="00820186">
        <w:rPr>
          <w:iCs/>
          <w:color w:val="000000"/>
        </w:rPr>
        <w:t>и</w:t>
      </w:r>
      <w:r w:rsidR="0042258F">
        <w:rPr>
          <w:iCs/>
          <w:color w:val="000000"/>
        </w:rPr>
        <w:t xml:space="preserve"> </w:t>
      </w:r>
      <w:r w:rsidRPr="00820186">
        <w:rPr>
          <w:iCs/>
          <w:color w:val="000000"/>
        </w:rPr>
        <w:t>застройки законодательству Российской Федерации, а также схемам территориа</w:t>
      </w:r>
      <w:r w:rsidR="005B6907">
        <w:rPr>
          <w:iCs/>
          <w:color w:val="000000"/>
        </w:rPr>
        <w:t xml:space="preserve">льного планирования Российской Федерации, </w:t>
      </w:r>
      <w:r w:rsidRPr="00820186">
        <w:rPr>
          <w:iCs/>
          <w:color w:val="000000"/>
        </w:rPr>
        <w:t>схемам</w:t>
      </w:r>
      <w:r w:rsidR="0042258F">
        <w:rPr>
          <w:iCs/>
          <w:color w:val="000000"/>
        </w:rPr>
        <w:t xml:space="preserve"> </w:t>
      </w:r>
      <w:r w:rsidR="005B6907">
        <w:rPr>
          <w:iCs/>
          <w:color w:val="000000"/>
        </w:rPr>
        <w:t xml:space="preserve">территориального планирования </w:t>
      </w:r>
      <w:r w:rsidRPr="00820186">
        <w:rPr>
          <w:iCs/>
          <w:color w:val="000000"/>
        </w:rPr>
        <w:t>субъе</w:t>
      </w:r>
      <w:r w:rsidR="005B6907">
        <w:rPr>
          <w:iCs/>
          <w:color w:val="000000"/>
        </w:rPr>
        <w:t xml:space="preserve">ктов Российской Федерации, </w:t>
      </w:r>
      <w:r w:rsidRPr="00820186">
        <w:rPr>
          <w:iCs/>
          <w:color w:val="000000"/>
        </w:rPr>
        <w:t>утвержденным</w:t>
      </w:r>
      <w:r w:rsidR="0042258F">
        <w:rPr>
          <w:iCs/>
          <w:color w:val="000000"/>
        </w:rPr>
        <w:t xml:space="preserve"> </w:t>
      </w:r>
      <w:r w:rsidR="005B6907">
        <w:rPr>
          <w:iCs/>
          <w:color w:val="000000"/>
        </w:rPr>
        <w:t xml:space="preserve">до утверждения изменений внесенных в </w:t>
      </w:r>
      <w:r w:rsidRPr="00820186">
        <w:rPr>
          <w:iCs/>
          <w:color w:val="000000"/>
        </w:rPr>
        <w:t>Правила землепользования и застройки.</w:t>
      </w:r>
    </w:p>
    <w:p w:rsidR="00F716B9" w:rsidRPr="00716D06" w:rsidRDefault="00F716B9" w:rsidP="004C536D">
      <w:pPr>
        <w:shd w:val="clear" w:color="auto" w:fill="FFFFFF"/>
        <w:autoSpaceDE w:val="0"/>
        <w:autoSpaceDN w:val="0"/>
        <w:adjustRightInd w:val="0"/>
        <w:spacing w:line="360" w:lineRule="auto"/>
        <w:ind w:firstLineChars="295" w:firstLine="708"/>
        <w:jc w:val="both"/>
        <w:rPr>
          <w:iCs/>
          <w:color w:val="000000"/>
        </w:rPr>
      </w:pPr>
    </w:p>
    <w:p w:rsidR="00820186" w:rsidRPr="0018472B" w:rsidRDefault="00B11183" w:rsidP="0018472B">
      <w:pPr>
        <w:pStyle w:val="12"/>
        <w:rPr>
          <w:sz w:val="28"/>
        </w:rPr>
      </w:pPr>
      <w:bookmarkStart w:id="62" w:name="_Toc1999848"/>
      <w:r w:rsidRPr="0018472B">
        <w:rPr>
          <w:sz w:val="28"/>
        </w:rPr>
        <w:t xml:space="preserve">Глава </w:t>
      </w:r>
      <w:r w:rsidR="00820186" w:rsidRPr="0018472B">
        <w:rPr>
          <w:sz w:val="28"/>
        </w:rPr>
        <w:t xml:space="preserve">V. </w:t>
      </w:r>
      <w:r w:rsidR="0018472B" w:rsidRPr="0018472B">
        <w:rPr>
          <w:sz w:val="28"/>
        </w:rPr>
        <w:t>Организация и проведение публичных слушаний по вопросам землепользования и застройки</w:t>
      </w:r>
      <w:bookmarkEnd w:id="62"/>
    </w:p>
    <w:p w:rsidR="00820186" w:rsidRPr="002133EE" w:rsidRDefault="00820186" w:rsidP="002133EE">
      <w:pPr>
        <w:pStyle w:val="aff6"/>
        <w:rPr>
          <w:rStyle w:val="af9"/>
        </w:rPr>
      </w:pPr>
      <w:bookmarkStart w:id="63" w:name="_Toc1999849"/>
      <w:r w:rsidRPr="002133EE">
        <w:rPr>
          <w:rStyle w:val="af9"/>
        </w:rPr>
        <w:t>Статья 2</w:t>
      </w:r>
      <w:r w:rsidR="00C86CD1" w:rsidRPr="002133EE">
        <w:rPr>
          <w:rStyle w:val="af9"/>
        </w:rPr>
        <w:t>3</w:t>
      </w:r>
      <w:r w:rsidRPr="002133EE">
        <w:rPr>
          <w:rStyle w:val="af9"/>
        </w:rPr>
        <w:t>. Общие положения по организации и проведению публичных слушаний по вопросам землепользования и застройки</w:t>
      </w:r>
      <w:bookmarkEnd w:id="63"/>
    </w:p>
    <w:p w:rsidR="00820186" w:rsidRPr="00820186" w:rsidRDefault="00820186" w:rsidP="004C536D">
      <w:pPr>
        <w:shd w:val="clear" w:color="auto" w:fill="FFFFFF"/>
        <w:autoSpaceDE w:val="0"/>
        <w:autoSpaceDN w:val="0"/>
        <w:adjustRightInd w:val="0"/>
        <w:spacing w:line="360" w:lineRule="auto"/>
        <w:ind w:firstLineChars="295" w:firstLine="708"/>
        <w:jc w:val="both"/>
        <w:rPr>
          <w:iCs/>
          <w:color w:val="000000"/>
        </w:rPr>
      </w:pPr>
      <w:r w:rsidRPr="00820186">
        <w:rPr>
          <w:iCs/>
          <w:color w:val="000000"/>
        </w:rPr>
        <w:t>1.</w:t>
      </w:r>
      <w:r w:rsidR="0042258F">
        <w:rPr>
          <w:iCs/>
          <w:color w:val="000000"/>
        </w:rPr>
        <w:t xml:space="preserve"> </w:t>
      </w:r>
      <w:r w:rsidRPr="00820186">
        <w:rPr>
          <w:iCs/>
          <w:color w:val="000000"/>
        </w:rPr>
        <w:t>Публичные</w:t>
      </w:r>
      <w:r w:rsidR="0042258F">
        <w:rPr>
          <w:iCs/>
          <w:color w:val="000000"/>
        </w:rPr>
        <w:t xml:space="preserve"> </w:t>
      </w:r>
      <w:r w:rsidRPr="00820186">
        <w:rPr>
          <w:iCs/>
          <w:color w:val="000000"/>
        </w:rPr>
        <w:t>слушания</w:t>
      </w:r>
      <w:r w:rsidR="0042258F">
        <w:rPr>
          <w:iCs/>
          <w:color w:val="000000"/>
        </w:rPr>
        <w:t xml:space="preserve"> </w:t>
      </w:r>
      <w:r w:rsidRPr="00820186">
        <w:rPr>
          <w:iCs/>
          <w:color w:val="000000"/>
        </w:rPr>
        <w:t>проводятся</w:t>
      </w:r>
      <w:r w:rsidR="0042258F">
        <w:rPr>
          <w:iCs/>
          <w:color w:val="000000"/>
        </w:rPr>
        <w:t xml:space="preserve"> </w:t>
      </w:r>
      <w:r w:rsidRPr="00820186">
        <w:rPr>
          <w:iCs/>
          <w:color w:val="000000"/>
        </w:rPr>
        <w:t>в</w:t>
      </w:r>
      <w:r w:rsidR="0042258F">
        <w:rPr>
          <w:iCs/>
          <w:color w:val="000000"/>
        </w:rPr>
        <w:t xml:space="preserve"> </w:t>
      </w:r>
      <w:r w:rsidRPr="00820186">
        <w:rPr>
          <w:iCs/>
          <w:color w:val="000000"/>
        </w:rPr>
        <w:t>целях</w:t>
      </w:r>
      <w:r w:rsidR="0042258F">
        <w:rPr>
          <w:iCs/>
          <w:color w:val="000000"/>
        </w:rPr>
        <w:t xml:space="preserve"> </w:t>
      </w:r>
      <w:r w:rsidRPr="00820186">
        <w:rPr>
          <w:iCs/>
          <w:color w:val="000000"/>
        </w:rPr>
        <w:t>соблюдения</w:t>
      </w:r>
      <w:r w:rsidR="0042258F">
        <w:rPr>
          <w:iCs/>
          <w:color w:val="000000"/>
        </w:rPr>
        <w:t xml:space="preserve"> </w:t>
      </w:r>
      <w:r w:rsidRPr="00820186">
        <w:rPr>
          <w:iCs/>
          <w:color w:val="000000"/>
        </w:rPr>
        <w:t>права</w:t>
      </w:r>
      <w:r w:rsidR="0042258F">
        <w:rPr>
          <w:iCs/>
          <w:color w:val="000000"/>
        </w:rPr>
        <w:t xml:space="preserve"> </w:t>
      </w:r>
      <w:r w:rsidRPr="00820186">
        <w:rPr>
          <w:iCs/>
          <w:color w:val="000000"/>
        </w:rPr>
        <w:t>человека</w:t>
      </w:r>
      <w:r w:rsidR="0042258F">
        <w:rPr>
          <w:iCs/>
          <w:color w:val="000000"/>
        </w:rPr>
        <w:t xml:space="preserve"> </w:t>
      </w:r>
      <w:r w:rsidRPr="00820186">
        <w:rPr>
          <w:iCs/>
          <w:color w:val="000000"/>
        </w:rPr>
        <w:t>на благоприятные условия жизнедеятельности, прав и законных интересов правообладателей земельных</w:t>
      </w:r>
      <w:r w:rsidR="0042258F">
        <w:rPr>
          <w:iCs/>
          <w:color w:val="000000"/>
        </w:rPr>
        <w:t xml:space="preserve"> </w:t>
      </w:r>
      <w:r w:rsidRPr="00820186">
        <w:rPr>
          <w:iCs/>
          <w:color w:val="000000"/>
        </w:rPr>
        <w:t>участков</w:t>
      </w:r>
      <w:r w:rsidR="0042258F">
        <w:rPr>
          <w:iCs/>
          <w:color w:val="000000"/>
        </w:rPr>
        <w:t xml:space="preserve"> </w:t>
      </w:r>
      <w:r w:rsidRPr="00820186">
        <w:rPr>
          <w:iCs/>
          <w:color w:val="000000"/>
        </w:rPr>
        <w:t>и</w:t>
      </w:r>
      <w:r w:rsidR="0042258F">
        <w:rPr>
          <w:iCs/>
          <w:color w:val="000000"/>
        </w:rPr>
        <w:t xml:space="preserve"> </w:t>
      </w:r>
      <w:r w:rsidRPr="00820186">
        <w:rPr>
          <w:iCs/>
          <w:color w:val="000000"/>
        </w:rPr>
        <w:t>объектов</w:t>
      </w:r>
      <w:r w:rsidR="0042258F">
        <w:rPr>
          <w:iCs/>
          <w:color w:val="000000"/>
        </w:rPr>
        <w:t xml:space="preserve"> </w:t>
      </w:r>
      <w:r w:rsidRPr="00820186">
        <w:rPr>
          <w:iCs/>
          <w:color w:val="000000"/>
        </w:rPr>
        <w:t>капитального</w:t>
      </w:r>
      <w:r w:rsidR="0042258F">
        <w:rPr>
          <w:iCs/>
          <w:color w:val="000000"/>
        </w:rPr>
        <w:t xml:space="preserve"> </w:t>
      </w:r>
      <w:r w:rsidRPr="00820186">
        <w:rPr>
          <w:iCs/>
          <w:color w:val="000000"/>
        </w:rPr>
        <w:t>строительства,</w:t>
      </w:r>
      <w:r w:rsidR="0042258F">
        <w:rPr>
          <w:iCs/>
          <w:color w:val="000000"/>
        </w:rPr>
        <w:t xml:space="preserve"> </w:t>
      </w:r>
      <w:r w:rsidRPr="00820186">
        <w:rPr>
          <w:iCs/>
          <w:color w:val="000000"/>
        </w:rPr>
        <w:t>доведения</w:t>
      </w:r>
      <w:r w:rsidR="0042258F">
        <w:rPr>
          <w:iCs/>
          <w:color w:val="000000"/>
        </w:rPr>
        <w:t xml:space="preserve"> </w:t>
      </w:r>
      <w:r w:rsidRPr="00820186">
        <w:rPr>
          <w:iCs/>
          <w:color w:val="000000"/>
        </w:rPr>
        <w:t>до</w:t>
      </w:r>
      <w:r w:rsidR="0042258F">
        <w:rPr>
          <w:iCs/>
          <w:color w:val="000000"/>
        </w:rPr>
        <w:t xml:space="preserve"> </w:t>
      </w:r>
      <w:r w:rsidRPr="00820186">
        <w:rPr>
          <w:iCs/>
          <w:color w:val="000000"/>
        </w:rPr>
        <w:t xml:space="preserve">населения </w:t>
      </w:r>
      <w:r w:rsidR="009E612E">
        <w:rPr>
          <w:iCs/>
          <w:color w:val="000000"/>
        </w:rPr>
        <w:t xml:space="preserve">ГП </w:t>
      </w:r>
      <w:r w:rsidRPr="00820186">
        <w:rPr>
          <w:iCs/>
          <w:color w:val="000000"/>
        </w:rPr>
        <w:t>«Пушкин</w:t>
      </w:r>
      <w:r w:rsidR="009E612E">
        <w:rPr>
          <w:iCs/>
          <w:color w:val="000000"/>
        </w:rPr>
        <w:t>огорье</w:t>
      </w:r>
      <w:r w:rsidRPr="00820186">
        <w:rPr>
          <w:iCs/>
          <w:color w:val="000000"/>
        </w:rPr>
        <w:t>»</w:t>
      </w:r>
      <w:r w:rsidR="0042258F">
        <w:rPr>
          <w:iCs/>
          <w:color w:val="000000"/>
        </w:rPr>
        <w:t xml:space="preserve"> </w:t>
      </w:r>
      <w:r w:rsidRPr="00820186">
        <w:rPr>
          <w:iCs/>
          <w:color w:val="000000"/>
        </w:rPr>
        <w:t>информации</w:t>
      </w:r>
      <w:r w:rsidR="0042258F">
        <w:rPr>
          <w:iCs/>
          <w:color w:val="000000"/>
        </w:rPr>
        <w:t xml:space="preserve"> </w:t>
      </w:r>
      <w:r w:rsidRPr="00820186">
        <w:rPr>
          <w:iCs/>
          <w:color w:val="000000"/>
        </w:rPr>
        <w:t>при</w:t>
      </w:r>
      <w:r w:rsidR="0042258F">
        <w:rPr>
          <w:iCs/>
          <w:color w:val="000000"/>
        </w:rPr>
        <w:t xml:space="preserve"> </w:t>
      </w:r>
      <w:r w:rsidRPr="00820186">
        <w:rPr>
          <w:iCs/>
          <w:color w:val="000000"/>
        </w:rPr>
        <w:t>осуществлении градостроительной</w:t>
      </w:r>
      <w:r w:rsidR="0042258F">
        <w:rPr>
          <w:iCs/>
          <w:color w:val="000000"/>
        </w:rPr>
        <w:t xml:space="preserve"> </w:t>
      </w:r>
      <w:r w:rsidRPr="00820186">
        <w:rPr>
          <w:iCs/>
          <w:color w:val="000000"/>
        </w:rPr>
        <w:t>деятельности,</w:t>
      </w:r>
      <w:r w:rsidR="0042258F">
        <w:rPr>
          <w:iCs/>
          <w:color w:val="000000"/>
        </w:rPr>
        <w:t xml:space="preserve"> </w:t>
      </w:r>
      <w:r w:rsidRPr="00820186">
        <w:rPr>
          <w:iCs/>
          <w:color w:val="000000"/>
        </w:rPr>
        <w:lastRenderedPageBreak/>
        <w:t>выявления</w:t>
      </w:r>
      <w:r w:rsidR="0042258F">
        <w:rPr>
          <w:iCs/>
          <w:color w:val="000000"/>
        </w:rPr>
        <w:t xml:space="preserve"> </w:t>
      </w:r>
      <w:r w:rsidRPr="00820186">
        <w:rPr>
          <w:iCs/>
          <w:color w:val="000000"/>
        </w:rPr>
        <w:t>мнения</w:t>
      </w:r>
      <w:r w:rsidR="0042258F">
        <w:rPr>
          <w:iCs/>
          <w:color w:val="000000"/>
        </w:rPr>
        <w:t xml:space="preserve"> </w:t>
      </w:r>
      <w:r w:rsidRPr="00820186">
        <w:rPr>
          <w:iCs/>
          <w:color w:val="000000"/>
        </w:rPr>
        <w:t>населения</w:t>
      </w:r>
      <w:r w:rsidR="0042258F">
        <w:rPr>
          <w:iCs/>
          <w:color w:val="000000"/>
        </w:rPr>
        <w:t xml:space="preserve"> </w:t>
      </w:r>
      <w:r w:rsidRPr="00820186">
        <w:rPr>
          <w:iCs/>
          <w:color w:val="000000"/>
        </w:rPr>
        <w:t>городского</w:t>
      </w:r>
      <w:r w:rsidR="0042258F">
        <w:rPr>
          <w:iCs/>
          <w:color w:val="000000"/>
        </w:rPr>
        <w:t xml:space="preserve"> </w:t>
      </w:r>
      <w:r w:rsidRPr="00820186">
        <w:rPr>
          <w:iCs/>
          <w:color w:val="000000"/>
        </w:rPr>
        <w:t>поселения «Пушкин</w:t>
      </w:r>
      <w:r w:rsidR="00B04A36">
        <w:rPr>
          <w:iCs/>
          <w:color w:val="000000"/>
        </w:rPr>
        <w:t>огорье</w:t>
      </w:r>
      <w:r w:rsidRPr="00820186">
        <w:rPr>
          <w:iCs/>
          <w:color w:val="000000"/>
        </w:rPr>
        <w:t>» о проекте нормативного правового акта, выносимого на публичные слушания, подготовки предложений и рекомендаций по проекту нормативного правового акта.</w:t>
      </w:r>
    </w:p>
    <w:p w:rsidR="000F4DBC" w:rsidRDefault="00820186" w:rsidP="004C536D">
      <w:pPr>
        <w:shd w:val="clear" w:color="auto" w:fill="FFFFFF"/>
        <w:autoSpaceDE w:val="0"/>
        <w:autoSpaceDN w:val="0"/>
        <w:adjustRightInd w:val="0"/>
        <w:spacing w:line="360" w:lineRule="auto"/>
        <w:ind w:firstLineChars="295" w:firstLine="708"/>
        <w:jc w:val="both"/>
        <w:rPr>
          <w:iCs/>
          <w:color w:val="000000"/>
        </w:rPr>
      </w:pPr>
      <w:r w:rsidRPr="00820186">
        <w:rPr>
          <w:iCs/>
          <w:color w:val="000000"/>
        </w:rPr>
        <w:t>2.</w:t>
      </w:r>
      <w:r w:rsidR="0042258F">
        <w:rPr>
          <w:iCs/>
          <w:color w:val="000000"/>
        </w:rPr>
        <w:t xml:space="preserve"> </w:t>
      </w:r>
      <w:r w:rsidRPr="00820186">
        <w:rPr>
          <w:iCs/>
          <w:color w:val="000000"/>
        </w:rPr>
        <w:t>Публичные слушания проводятся в соответствии с Конституцией Российской Федерации,</w:t>
      </w:r>
      <w:r w:rsidR="0042258F">
        <w:rPr>
          <w:iCs/>
          <w:color w:val="000000"/>
        </w:rPr>
        <w:t xml:space="preserve"> </w:t>
      </w:r>
      <w:r w:rsidRPr="00820186">
        <w:rPr>
          <w:iCs/>
          <w:color w:val="000000"/>
        </w:rPr>
        <w:t>федеральным</w:t>
      </w:r>
      <w:r w:rsidR="0042258F">
        <w:rPr>
          <w:iCs/>
          <w:color w:val="000000"/>
        </w:rPr>
        <w:t xml:space="preserve"> </w:t>
      </w:r>
      <w:r w:rsidRPr="00820186">
        <w:rPr>
          <w:iCs/>
          <w:color w:val="000000"/>
        </w:rPr>
        <w:t>законодательством,</w:t>
      </w:r>
      <w:r w:rsidR="0042258F">
        <w:rPr>
          <w:iCs/>
          <w:color w:val="000000"/>
        </w:rPr>
        <w:t xml:space="preserve"> </w:t>
      </w:r>
      <w:r w:rsidRPr="00820186">
        <w:rPr>
          <w:iCs/>
          <w:color w:val="000000"/>
        </w:rPr>
        <w:t>законодательством</w:t>
      </w:r>
      <w:r w:rsidR="0042258F">
        <w:rPr>
          <w:iCs/>
          <w:color w:val="000000"/>
        </w:rPr>
        <w:t xml:space="preserve"> </w:t>
      </w:r>
      <w:r w:rsidRPr="00820186">
        <w:rPr>
          <w:iCs/>
          <w:color w:val="000000"/>
        </w:rPr>
        <w:t>Псковской</w:t>
      </w:r>
      <w:r w:rsidR="0042258F">
        <w:rPr>
          <w:iCs/>
          <w:color w:val="000000"/>
        </w:rPr>
        <w:t xml:space="preserve"> </w:t>
      </w:r>
      <w:r w:rsidRPr="00820186">
        <w:rPr>
          <w:iCs/>
          <w:color w:val="000000"/>
        </w:rPr>
        <w:t>области. «Положением о публичных (общественных) слушаниях», утвержденным постановлением Собрания депутатов Пушкиногорского района от 21.10.2005г. № 82.</w:t>
      </w:r>
    </w:p>
    <w:p w:rsidR="009E612E" w:rsidRPr="00820186" w:rsidRDefault="009E612E" w:rsidP="004C536D">
      <w:pPr>
        <w:shd w:val="clear" w:color="auto" w:fill="FFFFFF"/>
        <w:autoSpaceDE w:val="0"/>
        <w:autoSpaceDN w:val="0"/>
        <w:adjustRightInd w:val="0"/>
        <w:spacing w:line="360" w:lineRule="auto"/>
        <w:ind w:firstLineChars="295" w:firstLine="708"/>
        <w:jc w:val="both"/>
        <w:rPr>
          <w:iCs/>
          <w:color w:val="000000"/>
        </w:rPr>
      </w:pPr>
    </w:p>
    <w:p w:rsidR="009E612E" w:rsidRPr="009E612E" w:rsidRDefault="009E612E" w:rsidP="004C536D">
      <w:pPr>
        <w:widowControl w:val="0"/>
        <w:tabs>
          <w:tab w:val="left" w:pos="540"/>
        </w:tabs>
        <w:autoSpaceDE w:val="0"/>
        <w:autoSpaceDN w:val="0"/>
        <w:adjustRightInd w:val="0"/>
        <w:spacing w:line="360" w:lineRule="auto"/>
        <w:ind w:firstLineChars="295" w:firstLine="708"/>
        <w:jc w:val="both"/>
        <w:rPr>
          <w:u w:val="single"/>
        </w:rPr>
      </w:pPr>
      <w:r w:rsidRPr="009E612E">
        <w:rPr>
          <w:u w:val="single"/>
        </w:rPr>
        <w:t>Публичные слушания проводятся в случаях:</w:t>
      </w:r>
    </w:p>
    <w:p w:rsidR="009E612E" w:rsidRDefault="0042258F" w:rsidP="004C536D">
      <w:pPr>
        <w:widowControl w:val="0"/>
        <w:tabs>
          <w:tab w:val="left" w:pos="540"/>
        </w:tabs>
        <w:autoSpaceDE w:val="0"/>
        <w:autoSpaceDN w:val="0"/>
        <w:adjustRightInd w:val="0"/>
        <w:spacing w:line="360" w:lineRule="auto"/>
        <w:ind w:firstLineChars="295" w:firstLine="708"/>
        <w:jc w:val="both"/>
      </w:pPr>
      <w:r>
        <w:t xml:space="preserve"> </w:t>
      </w:r>
      <w:r w:rsidR="009E612E">
        <w:t>- предоставления разрешения на условно разрешенный вид использования земельного участка или объекта капитального строительства;</w:t>
      </w:r>
    </w:p>
    <w:p w:rsidR="009E612E" w:rsidRDefault="0042258F" w:rsidP="004C536D">
      <w:pPr>
        <w:widowControl w:val="0"/>
        <w:tabs>
          <w:tab w:val="left" w:pos="540"/>
        </w:tabs>
        <w:autoSpaceDE w:val="0"/>
        <w:autoSpaceDN w:val="0"/>
        <w:adjustRightInd w:val="0"/>
        <w:spacing w:line="360" w:lineRule="auto"/>
        <w:ind w:firstLineChars="295" w:firstLine="708"/>
        <w:jc w:val="both"/>
      </w:pPr>
      <w:r>
        <w:t xml:space="preserve"> </w:t>
      </w:r>
      <w:r w:rsidR="009E612E">
        <w:t>-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E612E" w:rsidRDefault="0042258F" w:rsidP="004C536D">
      <w:pPr>
        <w:pStyle w:val="ConsNormal1"/>
        <w:widowControl/>
        <w:tabs>
          <w:tab w:val="left" w:pos="540"/>
        </w:tabs>
        <w:spacing w:line="360" w:lineRule="auto"/>
        <w:ind w:right="0" w:firstLineChars="295" w:firstLine="708"/>
        <w:jc w:val="both"/>
        <w:rPr>
          <w:rFonts w:ascii="Times New Roman" w:hAnsi="Times New Roman" w:cs="Times New Roman"/>
          <w:sz w:val="24"/>
          <w:szCs w:val="28"/>
        </w:rPr>
      </w:pPr>
      <w:r>
        <w:rPr>
          <w:rFonts w:ascii="Times New Roman" w:hAnsi="Times New Roman" w:cs="Times New Roman"/>
          <w:sz w:val="24"/>
          <w:szCs w:val="28"/>
        </w:rPr>
        <w:t xml:space="preserve"> </w:t>
      </w:r>
      <w:r w:rsidR="009E612E">
        <w:rPr>
          <w:rFonts w:ascii="Times New Roman" w:hAnsi="Times New Roman" w:cs="Times New Roman"/>
          <w:sz w:val="24"/>
          <w:szCs w:val="28"/>
        </w:rPr>
        <w:t>- подготовки документации по планировке территории по инициативе администрации ГП «Пушкиногорье» либо на основании предложений физических или юридических лиц о подготовке документации по планировке территории;</w:t>
      </w:r>
    </w:p>
    <w:p w:rsidR="009E612E" w:rsidRDefault="0042258F" w:rsidP="004C536D">
      <w:pPr>
        <w:widowControl w:val="0"/>
        <w:autoSpaceDE w:val="0"/>
        <w:autoSpaceDN w:val="0"/>
        <w:adjustRightInd w:val="0"/>
        <w:spacing w:line="360" w:lineRule="auto"/>
        <w:ind w:firstLineChars="295" w:firstLine="708"/>
        <w:jc w:val="both"/>
      </w:pPr>
      <w:r>
        <w:t xml:space="preserve"> </w:t>
      </w:r>
      <w:r w:rsidR="009E612E">
        <w:t>- подготовки</w:t>
      </w:r>
      <w:r>
        <w:t xml:space="preserve"> </w:t>
      </w:r>
      <w:r w:rsidR="009E612E">
        <w:t>проекта изменений в Правила землепользования и застройки;</w:t>
      </w:r>
    </w:p>
    <w:p w:rsidR="009E612E" w:rsidRDefault="0042258F" w:rsidP="004C536D">
      <w:pPr>
        <w:pStyle w:val="ConsNormal1"/>
        <w:widowControl/>
        <w:tabs>
          <w:tab w:val="left" w:pos="540"/>
        </w:tabs>
        <w:spacing w:line="360" w:lineRule="auto"/>
        <w:ind w:right="0" w:firstLineChars="295" w:firstLine="708"/>
        <w:jc w:val="both"/>
        <w:rPr>
          <w:rFonts w:ascii="Times New Roman" w:hAnsi="Times New Roman" w:cs="Times New Roman"/>
          <w:sz w:val="24"/>
          <w:szCs w:val="28"/>
        </w:rPr>
      </w:pPr>
      <w:r>
        <w:rPr>
          <w:rFonts w:ascii="Times New Roman" w:hAnsi="Times New Roman" w:cs="Times New Roman"/>
          <w:sz w:val="24"/>
          <w:szCs w:val="28"/>
        </w:rPr>
        <w:t xml:space="preserve"> </w:t>
      </w:r>
      <w:r w:rsidR="009E612E">
        <w:rPr>
          <w:rFonts w:ascii="Times New Roman" w:hAnsi="Times New Roman" w:cs="Times New Roman"/>
          <w:sz w:val="24"/>
          <w:szCs w:val="28"/>
        </w:rPr>
        <w:t>- установления</w:t>
      </w:r>
      <w:r>
        <w:rPr>
          <w:rFonts w:ascii="Times New Roman" w:hAnsi="Times New Roman" w:cs="Times New Roman"/>
          <w:sz w:val="24"/>
          <w:szCs w:val="28"/>
        </w:rPr>
        <w:t xml:space="preserve"> </w:t>
      </w:r>
      <w:r w:rsidR="009E612E">
        <w:rPr>
          <w:rFonts w:ascii="Times New Roman" w:hAnsi="Times New Roman" w:cs="Times New Roman"/>
          <w:sz w:val="24"/>
          <w:szCs w:val="28"/>
        </w:rPr>
        <w:t>(прекращения) публичных сервитутов.</w:t>
      </w:r>
    </w:p>
    <w:p w:rsidR="009E612E" w:rsidRPr="00CF712A" w:rsidRDefault="0042258F" w:rsidP="004C536D">
      <w:pPr>
        <w:pStyle w:val="ConsNormal1"/>
        <w:widowControl/>
        <w:tabs>
          <w:tab w:val="left" w:pos="540"/>
        </w:tabs>
        <w:spacing w:line="360" w:lineRule="auto"/>
        <w:ind w:right="0" w:firstLineChars="295" w:firstLine="708"/>
        <w:jc w:val="both"/>
        <w:rPr>
          <w:rFonts w:ascii="Times New Roman" w:hAnsi="Times New Roman" w:cs="Times New Roman"/>
          <w:color w:val="FF0000"/>
          <w:sz w:val="24"/>
          <w:szCs w:val="28"/>
        </w:rPr>
      </w:pPr>
      <w:r>
        <w:rPr>
          <w:rFonts w:ascii="Times New Roman" w:hAnsi="Times New Roman" w:cs="Times New Roman"/>
          <w:sz w:val="24"/>
          <w:szCs w:val="28"/>
        </w:rPr>
        <w:t xml:space="preserve"> </w:t>
      </w:r>
      <w:r w:rsidR="009E612E">
        <w:rPr>
          <w:rFonts w:ascii="Times New Roman" w:hAnsi="Times New Roman" w:cs="Times New Roman"/>
          <w:sz w:val="24"/>
          <w:szCs w:val="28"/>
        </w:rPr>
        <w:t>2. Порядок организации и проведения публичных слушаний по вопросам, указанным в ч.1 настоящей статьи определяется Уставом ГП «Пушкиногорье».</w:t>
      </w:r>
    </w:p>
    <w:p w:rsidR="00C86CD1" w:rsidRPr="00B11183" w:rsidRDefault="00B11183" w:rsidP="00B11183">
      <w:pPr>
        <w:pStyle w:val="afd"/>
      </w:pPr>
      <w:r>
        <w:rPr>
          <w:b w:val="0"/>
          <w:color w:val="FF0000"/>
          <w:szCs w:val="20"/>
        </w:rPr>
        <w:br w:type="page"/>
      </w:r>
      <w:bookmarkStart w:id="64" w:name="_Toc1999850"/>
      <w:r w:rsidR="0018472B" w:rsidRPr="0018472B">
        <w:rPr>
          <w:sz w:val="32"/>
        </w:rPr>
        <w:lastRenderedPageBreak/>
        <w:t xml:space="preserve">ЧАСТЬ II </w:t>
      </w:r>
      <w:r w:rsidR="0018472B" w:rsidRPr="0018472B">
        <w:rPr>
          <w:sz w:val="32"/>
        </w:rPr>
        <w:br/>
        <w:t>КАРТА ГРАДОСТРОИТЕЛЬНОГО ЗОНИРОВАНИЯ</w:t>
      </w:r>
      <w:bookmarkEnd w:id="64"/>
      <w:r w:rsidR="0018472B" w:rsidRPr="0018472B">
        <w:rPr>
          <w:sz w:val="32"/>
        </w:rPr>
        <w:t xml:space="preserve"> </w:t>
      </w:r>
    </w:p>
    <w:p w:rsidR="000F4DBC" w:rsidRPr="002133EE" w:rsidRDefault="00C86CD1" w:rsidP="002133EE">
      <w:pPr>
        <w:pStyle w:val="aff6"/>
        <w:rPr>
          <w:rStyle w:val="af9"/>
        </w:rPr>
      </w:pPr>
      <w:bookmarkStart w:id="65" w:name="_Toc1999851"/>
      <w:r w:rsidRPr="002133EE">
        <w:rPr>
          <w:rStyle w:val="af9"/>
          <w:iCs w:val="0"/>
        </w:rPr>
        <w:t>Статья 2</w:t>
      </w:r>
      <w:r w:rsidR="000202E5" w:rsidRPr="002133EE">
        <w:rPr>
          <w:rStyle w:val="af9"/>
          <w:iCs w:val="0"/>
        </w:rPr>
        <w:t>4</w:t>
      </w:r>
      <w:r w:rsidRPr="002133EE">
        <w:rPr>
          <w:rStyle w:val="af9"/>
          <w:iCs w:val="0"/>
        </w:rPr>
        <w:t xml:space="preserve">. </w:t>
      </w:r>
      <w:r w:rsidR="000202E5" w:rsidRPr="002133EE">
        <w:rPr>
          <w:rStyle w:val="af9"/>
        </w:rPr>
        <w:t>Состав и содержание карты градостроительного зонирования</w:t>
      </w:r>
      <w:bookmarkEnd w:id="65"/>
    </w:p>
    <w:p w:rsidR="00A2603D" w:rsidRDefault="004164FD" w:rsidP="004C536D">
      <w:pPr>
        <w:spacing w:line="360" w:lineRule="auto"/>
        <w:ind w:firstLineChars="295" w:firstLine="708"/>
        <w:jc w:val="both"/>
      </w:pPr>
      <w:r>
        <w:t xml:space="preserve">1. Картой градостроительного зонирования </w:t>
      </w:r>
      <w:r w:rsidR="00C23B25">
        <w:t xml:space="preserve">городского поселения «Пушкиногорье» </w:t>
      </w:r>
      <w:r>
        <w:t>в составе Правил является графическое отображение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r>
        <w:br/>
      </w:r>
      <w:r w:rsidR="0042258F">
        <w:t xml:space="preserve"> </w:t>
      </w:r>
      <w:r>
        <w:t xml:space="preserve">2. Карта градостроительного зонирования состоит из двух частей: </w:t>
      </w:r>
      <w:r>
        <w:br/>
        <w:t>а) карты границ территориальных зон городского поселения «Пушкиногорье»;</w:t>
      </w:r>
      <w:r>
        <w:br/>
        <w:t>б) карты границ зон с особыми условиями использования территории городского поселения «Пушкиногорье»;</w:t>
      </w:r>
      <w:r>
        <w:br/>
      </w:r>
      <w:r w:rsidR="0042258F">
        <w:t xml:space="preserve"> </w:t>
      </w:r>
      <w:r>
        <w:t xml:space="preserve">3. На карте градостроительного зонирования в справочном порядке отображается информация, необходимая для полноценного восприятия правил землепользования и застройки – границы гидрографических объектов, сложившейся застройки, отдельные существующие объекты капитального строительства, названия улиц, иные объекты. </w:t>
      </w:r>
      <w:r w:rsidR="00A2603D">
        <w:t>На карте градостроительного зонирования городского поселения «Пушкиногорье» установлены территориальные зоны в соответствии со статьей 52, отображены территории общего пользования (скверы, бульвары, городские леса, территории общего пользования). Карта градостроительного зонирования также представлена в виде фрагмента карты градостроительного зонирования п. Пушкинские Горы ГП «Пушкиногорье» Пушкиногорского района Псковской области.</w:t>
      </w:r>
    </w:p>
    <w:p w:rsidR="003E3429" w:rsidRDefault="00A2603D" w:rsidP="004C536D">
      <w:pPr>
        <w:spacing w:line="360" w:lineRule="auto"/>
        <w:ind w:firstLineChars="295" w:firstLine="708"/>
        <w:jc w:val="both"/>
        <w:rPr>
          <w:b/>
          <w:iCs/>
          <w:color w:val="000000"/>
        </w:rPr>
      </w:pPr>
      <w:r>
        <w:t xml:space="preserve">На карте градостроительного зонирования </w:t>
      </w:r>
      <w:r w:rsidR="000202E5">
        <w:t xml:space="preserve">ГП «Пушкиногорье» </w:t>
      </w:r>
      <w:r>
        <w:t>могут отображаться иные (кроме территорий общего пользования) земельные участки, на которые не распространяется действие градостроительных регламентов, а также территории и земельные участки, для которых не устанавливаются градостроительные регламенты. Также могут отображаться территории, градостроительные регламенты для которых не установлены.</w:t>
      </w:r>
      <w:r w:rsidR="003E3429" w:rsidRPr="003E3429">
        <w:rPr>
          <w:b/>
          <w:iCs/>
          <w:color w:val="000000"/>
        </w:rPr>
        <w:t xml:space="preserve"> </w:t>
      </w:r>
    </w:p>
    <w:p w:rsidR="00A2603D" w:rsidRPr="002133EE" w:rsidRDefault="003E3429" w:rsidP="002133EE">
      <w:pPr>
        <w:pStyle w:val="aff6"/>
        <w:rPr>
          <w:rStyle w:val="af9"/>
        </w:rPr>
      </w:pPr>
      <w:bookmarkStart w:id="66" w:name="_Toc1999852"/>
      <w:r w:rsidRPr="002133EE">
        <w:rPr>
          <w:rStyle w:val="af9"/>
        </w:rPr>
        <w:t>Статья 25. Карта границ территориальных зон</w:t>
      </w:r>
      <w:bookmarkEnd w:id="66"/>
    </w:p>
    <w:p w:rsidR="005B6907" w:rsidRDefault="0042258F" w:rsidP="004C536D">
      <w:pPr>
        <w:pStyle w:val="a6"/>
        <w:tabs>
          <w:tab w:val="left" w:pos="540"/>
        </w:tabs>
        <w:spacing w:before="0" w:beforeAutospacing="0" w:after="0" w:afterAutospacing="0" w:line="360" w:lineRule="auto"/>
        <w:ind w:firstLineChars="295" w:firstLine="708"/>
        <w:jc w:val="both"/>
        <w:rPr>
          <w:rFonts w:ascii="Times New Roman" w:hAnsi="Times New Roman"/>
          <w:bCs/>
        </w:rPr>
      </w:pPr>
      <w:r>
        <w:rPr>
          <w:rFonts w:ascii="Times New Roman" w:hAnsi="Times New Roman"/>
          <w:bCs/>
        </w:rPr>
        <w:t xml:space="preserve"> </w:t>
      </w:r>
      <w:r w:rsidR="005B6907">
        <w:rPr>
          <w:rFonts w:ascii="Times New Roman" w:hAnsi="Times New Roman"/>
          <w:bCs/>
        </w:rPr>
        <w:t xml:space="preserve">1. Территориальные зоны </w:t>
      </w:r>
      <w:r w:rsidR="003E3429" w:rsidRPr="003E3429">
        <w:rPr>
          <w:rFonts w:ascii="Times New Roman" w:hAnsi="Times New Roman"/>
          <w:bCs/>
        </w:rPr>
        <w:t>городского поселения «Пушкиногорье»</w:t>
      </w:r>
      <w:r w:rsidR="003E3429">
        <w:rPr>
          <w:rFonts w:ascii="Times New Roman" w:hAnsi="Times New Roman"/>
          <w:bCs/>
        </w:rPr>
        <w:t xml:space="preserve">, </w:t>
      </w:r>
      <w:r w:rsidR="005B6907">
        <w:rPr>
          <w:rFonts w:ascii="Times New Roman" w:hAnsi="Times New Roman"/>
          <w:bCs/>
        </w:rPr>
        <w:t>установлены с учетом:</w:t>
      </w:r>
    </w:p>
    <w:p w:rsidR="005B6907" w:rsidRDefault="0042258F" w:rsidP="004C536D">
      <w:pPr>
        <w:pStyle w:val="a6"/>
        <w:tabs>
          <w:tab w:val="left" w:pos="540"/>
        </w:tabs>
        <w:spacing w:before="0" w:beforeAutospacing="0" w:after="0" w:afterAutospacing="0" w:line="360" w:lineRule="auto"/>
        <w:ind w:firstLineChars="295" w:firstLine="708"/>
        <w:jc w:val="both"/>
        <w:rPr>
          <w:rFonts w:ascii="Times New Roman" w:hAnsi="Times New Roman"/>
          <w:bCs/>
        </w:rPr>
      </w:pPr>
      <w:r>
        <w:rPr>
          <w:rFonts w:ascii="Times New Roman" w:hAnsi="Times New Roman"/>
          <w:bCs/>
        </w:rPr>
        <w:t xml:space="preserve"> </w:t>
      </w:r>
      <w:r w:rsidR="005B6907">
        <w:rPr>
          <w:rFonts w:ascii="Times New Roman" w:hAnsi="Times New Roman"/>
          <w:bCs/>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B6907" w:rsidRDefault="0042258F" w:rsidP="004C536D">
      <w:pPr>
        <w:pStyle w:val="a6"/>
        <w:spacing w:before="0" w:beforeAutospacing="0" w:after="0" w:afterAutospacing="0" w:line="360" w:lineRule="auto"/>
        <w:ind w:firstLineChars="295" w:firstLine="708"/>
        <w:jc w:val="both"/>
        <w:rPr>
          <w:rFonts w:ascii="Times New Roman" w:hAnsi="Times New Roman"/>
          <w:bCs/>
        </w:rPr>
      </w:pPr>
      <w:r>
        <w:rPr>
          <w:rFonts w:ascii="Times New Roman" w:hAnsi="Times New Roman"/>
          <w:bCs/>
        </w:rPr>
        <w:lastRenderedPageBreak/>
        <w:t xml:space="preserve"> </w:t>
      </w:r>
      <w:r w:rsidR="005B6907">
        <w:rPr>
          <w:rFonts w:ascii="Times New Roman" w:hAnsi="Times New Roman"/>
          <w:bCs/>
        </w:rPr>
        <w:t>- функциональных зон и параметров их планируемого развития, определенных Генеральным планом ГП «Пушкиногорье»;</w:t>
      </w:r>
    </w:p>
    <w:p w:rsidR="005B6907" w:rsidRDefault="0042258F" w:rsidP="004C536D">
      <w:pPr>
        <w:pStyle w:val="a6"/>
        <w:spacing w:before="0" w:beforeAutospacing="0" w:after="0" w:afterAutospacing="0" w:line="360" w:lineRule="auto"/>
        <w:ind w:firstLineChars="295" w:firstLine="708"/>
        <w:jc w:val="both"/>
        <w:rPr>
          <w:rFonts w:ascii="Times New Roman" w:hAnsi="Times New Roman"/>
          <w:bCs/>
        </w:rPr>
      </w:pPr>
      <w:r>
        <w:rPr>
          <w:rFonts w:ascii="Times New Roman" w:hAnsi="Times New Roman"/>
          <w:bCs/>
        </w:rPr>
        <w:t xml:space="preserve"> </w:t>
      </w:r>
      <w:r w:rsidR="005B6907">
        <w:rPr>
          <w:rFonts w:ascii="Times New Roman" w:hAnsi="Times New Roman"/>
          <w:bCs/>
        </w:rPr>
        <w:t>- определенных Градостроительным кодексом РФ территориальных зон;</w:t>
      </w:r>
    </w:p>
    <w:p w:rsidR="005B6907" w:rsidRDefault="0042258F" w:rsidP="004C536D">
      <w:pPr>
        <w:pStyle w:val="a6"/>
        <w:spacing w:before="0" w:beforeAutospacing="0" w:after="0" w:afterAutospacing="0" w:line="360" w:lineRule="auto"/>
        <w:ind w:firstLineChars="295" w:firstLine="708"/>
        <w:jc w:val="both"/>
        <w:rPr>
          <w:rFonts w:ascii="Times New Roman" w:hAnsi="Times New Roman"/>
          <w:bCs/>
        </w:rPr>
      </w:pPr>
      <w:r>
        <w:rPr>
          <w:rFonts w:ascii="Times New Roman" w:hAnsi="Times New Roman"/>
          <w:bCs/>
        </w:rPr>
        <w:t xml:space="preserve"> </w:t>
      </w:r>
      <w:r w:rsidR="005B6907">
        <w:rPr>
          <w:rFonts w:ascii="Times New Roman" w:hAnsi="Times New Roman"/>
          <w:bCs/>
        </w:rPr>
        <w:t>- сложившейся планировки территории и существующего землепользования;</w:t>
      </w:r>
    </w:p>
    <w:p w:rsidR="005B6907" w:rsidRDefault="0042258F" w:rsidP="004C536D">
      <w:pPr>
        <w:pStyle w:val="a6"/>
        <w:spacing w:before="0" w:beforeAutospacing="0" w:after="0" w:afterAutospacing="0" w:line="360" w:lineRule="auto"/>
        <w:ind w:firstLineChars="295" w:firstLine="708"/>
        <w:jc w:val="both"/>
        <w:rPr>
          <w:rFonts w:ascii="Times New Roman" w:hAnsi="Times New Roman"/>
          <w:bCs/>
        </w:rPr>
      </w:pPr>
      <w:r>
        <w:rPr>
          <w:rFonts w:ascii="Times New Roman" w:hAnsi="Times New Roman"/>
          <w:bCs/>
        </w:rPr>
        <w:t xml:space="preserve"> </w:t>
      </w:r>
      <w:r w:rsidR="005B6907">
        <w:rPr>
          <w:rFonts w:ascii="Times New Roman" w:hAnsi="Times New Roman"/>
          <w:bCs/>
        </w:rPr>
        <w:t>- планируемых изменений границ земель различных категорий в соответствии с документами территориального планирования;</w:t>
      </w:r>
    </w:p>
    <w:p w:rsidR="005B6907" w:rsidRPr="003E3429" w:rsidRDefault="0042258F" w:rsidP="004C536D">
      <w:pPr>
        <w:pStyle w:val="a6"/>
        <w:tabs>
          <w:tab w:val="left" w:pos="540"/>
        </w:tabs>
        <w:spacing w:before="0" w:beforeAutospacing="0" w:after="0" w:afterAutospacing="0" w:line="360" w:lineRule="auto"/>
        <w:ind w:firstLineChars="295" w:firstLine="708"/>
        <w:jc w:val="both"/>
        <w:rPr>
          <w:rFonts w:ascii="Times New Roman" w:hAnsi="Times New Roman"/>
          <w:bCs/>
        </w:rPr>
      </w:pPr>
      <w:r>
        <w:rPr>
          <w:rFonts w:ascii="Times New Roman" w:hAnsi="Times New Roman"/>
          <w:bCs/>
        </w:rPr>
        <w:t xml:space="preserve"> </w:t>
      </w:r>
      <w:r w:rsidR="005B6907" w:rsidRPr="003E3429">
        <w:rPr>
          <w:rFonts w:ascii="Times New Roman" w:hAnsi="Times New Roman"/>
          <w:bCs/>
        </w:rPr>
        <w:t>-</w:t>
      </w:r>
      <w:r w:rsidR="003E3429">
        <w:rPr>
          <w:rFonts w:ascii="Times New Roman" w:hAnsi="Times New Roman"/>
          <w:bCs/>
        </w:rPr>
        <w:t xml:space="preserve"> </w:t>
      </w:r>
      <w:r w:rsidR="005B6907" w:rsidRPr="003E3429">
        <w:rPr>
          <w:rFonts w:ascii="Times New Roman" w:hAnsi="Times New Roman"/>
          <w:bCs/>
        </w:rPr>
        <w:t xml:space="preserve">предотвращения возможности причинения вреда объектам капитального строительства, расположенным на смежных земельных участков. </w:t>
      </w:r>
    </w:p>
    <w:p w:rsidR="005B6907" w:rsidRDefault="0042258F" w:rsidP="004C536D">
      <w:pPr>
        <w:pStyle w:val="a6"/>
        <w:tabs>
          <w:tab w:val="left" w:pos="360"/>
          <w:tab w:val="left" w:pos="540"/>
        </w:tabs>
        <w:spacing w:before="0" w:beforeAutospacing="0" w:after="0" w:afterAutospacing="0" w:line="360" w:lineRule="auto"/>
        <w:ind w:firstLineChars="295" w:firstLine="708"/>
        <w:jc w:val="both"/>
        <w:rPr>
          <w:rFonts w:ascii="Times New Roman" w:hAnsi="Times New Roman"/>
          <w:color w:val="000000"/>
        </w:rPr>
      </w:pPr>
      <w:r>
        <w:rPr>
          <w:rFonts w:ascii="Times New Roman" w:hAnsi="Times New Roman"/>
          <w:color w:val="000000"/>
        </w:rPr>
        <w:t xml:space="preserve"> </w:t>
      </w:r>
      <w:r w:rsidR="005B6907">
        <w:rPr>
          <w:rFonts w:ascii="Times New Roman" w:hAnsi="Times New Roman"/>
          <w:color w:val="000000"/>
        </w:rPr>
        <w:t xml:space="preserve">2. Границы территориальных зон на карте зонирования установлены по: </w:t>
      </w:r>
    </w:p>
    <w:p w:rsidR="005B6907" w:rsidRDefault="0042258F" w:rsidP="004C536D">
      <w:pPr>
        <w:tabs>
          <w:tab w:val="left" w:pos="540"/>
        </w:tabs>
        <w:spacing w:line="360" w:lineRule="auto"/>
        <w:ind w:firstLineChars="295" w:firstLine="708"/>
        <w:jc w:val="both"/>
        <w:rPr>
          <w:color w:val="000000"/>
        </w:rPr>
      </w:pPr>
      <w:r>
        <w:rPr>
          <w:color w:val="000000"/>
        </w:rPr>
        <w:t xml:space="preserve"> </w:t>
      </w:r>
      <w:r w:rsidR="005B6907">
        <w:rPr>
          <w:color w:val="000000"/>
        </w:rPr>
        <w:t>2.1</w:t>
      </w:r>
      <w:r w:rsidR="00087944">
        <w:rPr>
          <w:color w:val="000000"/>
        </w:rPr>
        <w:t>.</w:t>
      </w:r>
      <w:r>
        <w:rPr>
          <w:color w:val="000000"/>
        </w:rPr>
        <w:t xml:space="preserve"> </w:t>
      </w:r>
      <w:r w:rsidR="005B6907">
        <w:rPr>
          <w:color w:val="000000"/>
        </w:rPr>
        <w:t xml:space="preserve">центральным разделительным линиям магистралей, улиц, проездов; </w:t>
      </w:r>
    </w:p>
    <w:p w:rsidR="005B6907" w:rsidRDefault="0042258F" w:rsidP="004C536D">
      <w:pPr>
        <w:tabs>
          <w:tab w:val="left" w:pos="540"/>
        </w:tabs>
        <w:spacing w:line="360" w:lineRule="auto"/>
        <w:ind w:firstLineChars="295" w:firstLine="708"/>
        <w:jc w:val="both"/>
        <w:rPr>
          <w:color w:val="000000"/>
        </w:rPr>
      </w:pPr>
      <w:r>
        <w:rPr>
          <w:color w:val="000000"/>
        </w:rPr>
        <w:t xml:space="preserve"> </w:t>
      </w:r>
      <w:r w:rsidR="005B6907">
        <w:rPr>
          <w:color w:val="000000"/>
        </w:rPr>
        <w:t>2.2</w:t>
      </w:r>
      <w:r w:rsidR="00087944">
        <w:rPr>
          <w:color w:val="000000"/>
        </w:rPr>
        <w:t>.</w:t>
      </w:r>
      <w:r>
        <w:rPr>
          <w:color w:val="000000"/>
        </w:rPr>
        <w:t xml:space="preserve"> </w:t>
      </w:r>
      <w:r w:rsidR="005B6907">
        <w:rPr>
          <w:color w:val="000000"/>
        </w:rPr>
        <w:t xml:space="preserve">красным линиям; </w:t>
      </w:r>
    </w:p>
    <w:p w:rsidR="005B6907" w:rsidRDefault="0042258F" w:rsidP="004C536D">
      <w:pPr>
        <w:spacing w:line="360" w:lineRule="auto"/>
        <w:ind w:firstLineChars="295" w:firstLine="708"/>
        <w:jc w:val="both"/>
        <w:rPr>
          <w:color w:val="000000"/>
        </w:rPr>
      </w:pPr>
      <w:r>
        <w:rPr>
          <w:color w:val="000000"/>
        </w:rPr>
        <w:t xml:space="preserve"> </w:t>
      </w:r>
      <w:r w:rsidR="005B6907">
        <w:rPr>
          <w:color w:val="000000"/>
        </w:rPr>
        <w:t>2.3</w:t>
      </w:r>
      <w:r w:rsidR="00087944">
        <w:rPr>
          <w:color w:val="000000"/>
        </w:rPr>
        <w:t>.</w:t>
      </w:r>
      <w:r>
        <w:rPr>
          <w:color w:val="000000"/>
        </w:rPr>
        <w:t xml:space="preserve"> </w:t>
      </w:r>
      <w:r w:rsidR="005B6907">
        <w:rPr>
          <w:color w:val="000000"/>
        </w:rPr>
        <w:t xml:space="preserve">границам земельных участков; </w:t>
      </w:r>
    </w:p>
    <w:p w:rsidR="005B6907" w:rsidRDefault="0042258F" w:rsidP="004C536D">
      <w:pPr>
        <w:spacing w:line="360" w:lineRule="auto"/>
        <w:ind w:firstLineChars="295" w:firstLine="708"/>
        <w:jc w:val="both"/>
        <w:rPr>
          <w:color w:val="000000"/>
        </w:rPr>
      </w:pPr>
      <w:r>
        <w:rPr>
          <w:color w:val="000000"/>
        </w:rPr>
        <w:t xml:space="preserve"> </w:t>
      </w:r>
      <w:r w:rsidR="005B6907">
        <w:rPr>
          <w:color w:val="000000"/>
        </w:rPr>
        <w:t>2.4</w:t>
      </w:r>
      <w:r w:rsidR="00087944">
        <w:rPr>
          <w:color w:val="000000"/>
        </w:rPr>
        <w:t>.</w:t>
      </w:r>
      <w:r>
        <w:rPr>
          <w:color w:val="000000"/>
        </w:rPr>
        <w:t xml:space="preserve"> </w:t>
      </w:r>
      <w:r w:rsidR="005B6907">
        <w:rPr>
          <w:color w:val="000000"/>
        </w:rPr>
        <w:t xml:space="preserve">границам или осям полос отвода для коммуникаций; </w:t>
      </w:r>
    </w:p>
    <w:p w:rsidR="005B6907" w:rsidRDefault="0042258F" w:rsidP="004C536D">
      <w:pPr>
        <w:spacing w:line="360" w:lineRule="auto"/>
        <w:ind w:firstLineChars="295" w:firstLine="708"/>
        <w:jc w:val="both"/>
        <w:rPr>
          <w:color w:val="000000"/>
        </w:rPr>
      </w:pPr>
      <w:r>
        <w:rPr>
          <w:color w:val="000000"/>
        </w:rPr>
        <w:t xml:space="preserve"> </w:t>
      </w:r>
      <w:r w:rsidR="00087944">
        <w:rPr>
          <w:color w:val="000000"/>
        </w:rPr>
        <w:t>2.5.</w:t>
      </w:r>
      <w:r>
        <w:rPr>
          <w:color w:val="000000"/>
        </w:rPr>
        <w:t xml:space="preserve"> </w:t>
      </w:r>
      <w:r w:rsidR="005B6907">
        <w:rPr>
          <w:color w:val="000000"/>
        </w:rPr>
        <w:t xml:space="preserve">административным границам населенных пунктов; </w:t>
      </w:r>
    </w:p>
    <w:p w:rsidR="005B6907" w:rsidRDefault="0042258F" w:rsidP="004C536D">
      <w:pPr>
        <w:spacing w:line="360" w:lineRule="auto"/>
        <w:ind w:firstLineChars="295" w:firstLine="708"/>
        <w:jc w:val="both"/>
        <w:rPr>
          <w:color w:val="000000"/>
        </w:rPr>
      </w:pPr>
      <w:r>
        <w:rPr>
          <w:color w:val="000000"/>
        </w:rPr>
        <w:t xml:space="preserve"> </w:t>
      </w:r>
      <w:r w:rsidR="005B6907">
        <w:rPr>
          <w:color w:val="000000"/>
        </w:rPr>
        <w:t>2.6</w:t>
      </w:r>
      <w:r w:rsidR="00087944">
        <w:rPr>
          <w:color w:val="000000"/>
        </w:rPr>
        <w:t>.</w:t>
      </w:r>
      <w:r>
        <w:rPr>
          <w:color w:val="000000"/>
        </w:rPr>
        <w:t xml:space="preserve"> </w:t>
      </w:r>
      <w:r w:rsidR="005B6907">
        <w:rPr>
          <w:color w:val="000000"/>
        </w:rPr>
        <w:t xml:space="preserve">естественным границам природных объектов; </w:t>
      </w:r>
    </w:p>
    <w:p w:rsidR="005B6907" w:rsidRDefault="0042258F" w:rsidP="004C536D">
      <w:pPr>
        <w:tabs>
          <w:tab w:val="left" w:pos="540"/>
        </w:tabs>
        <w:spacing w:line="360" w:lineRule="auto"/>
        <w:ind w:firstLineChars="295" w:firstLine="708"/>
        <w:jc w:val="both"/>
        <w:rPr>
          <w:color w:val="000000"/>
        </w:rPr>
      </w:pPr>
      <w:r>
        <w:rPr>
          <w:color w:val="000000"/>
        </w:rPr>
        <w:t xml:space="preserve"> </w:t>
      </w:r>
      <w:r w:rsidR="005B6907">
        <w:rPr>
          <w:color w:val="000000"/>
        </w:rPr>
        <w:t>2.7</w:t>
      </w:r>
      <w:r w:rsidR="00087944">
        <w:rPr>
          <w:color w:val="000000"/>
        </w:rPr>
        <w:t>.</w:t>
      </w:r>
      <w:r>
        <w:rPr>
          <w:color w:val="000000"/>
        </w:rPr>
        <w:t xml:space="preserve"> </w:t>
      </w:r>
      <w:r w:rsidR="005B6907">
        <w:rPr>
          <w:color w:val="000000"/>
        </w:rPr>
        <w:t xml:space="preserve">иным границам. </w:t>
      </w:r>
    </w:p>
    <w:p w:rsidR="00F13B1E" w:rsidRDefault="00F13B1E" w:rsidP="004C536D">
      <w:pPr>
        <w:tabs>
          <w:tab w:val="left" w:pos="540"/>
        </w:tabs>
        <w:spacing w:line="360" w:lineRule="auto"/>
        <w:ind w:firstLineChars="295" w:firstLine="708"/>
        <w:jc w:val="both"/>
        <w:rPr>
          <w:color w:val="000000"/>
        </w:rPr>
      </w:pPr>
    </w:p>
    <w:p w:rsidR="005B6907" w:rsidRPr="002133EE" w:rsidRDefault="00F13B1E" w:rsidP="00102C21">
      <w:pPr>
        <w:pStyle w:val="aff6"/>
        <w:rPr>
          <w:rStyle w:val="af9"/>
        </w:rPr>
      </w:pPr>
      <w:bookmarkStart w:id="67" w:name="_Toc1999853"/>
      <w:r w:rsidRPr="002133EE">
        <w:rPr>
          <w:rStyle w:val="af9"/>
        </w:rPr>
        <w:t>Статья 2</w:t>
      </w:r>
      <w:r w:rsidR="00C23B25" w:rsidRPr="002133EE">
        <w:rPr>
          <w:rStyle w:val="af9"/>
        </w:rPr>
        <w:t>6</w:t>
      </w:r>
      <w:r w:rsidRPr="002133EE">
        <w:rPr>
          <w:rStyle w:val="af9"/>
        </w:rPr>
        <w:t>. Карта границ зон с особыми условиями использования территории</w:t>
      </w:r>
      <w:bookmarkEnd w:id="67"/>
    </w:p>
    <w:p w:rsidR="0001386F" w:rsidRPr="002133EE" w:rsidRDefault="0001386F" w:rsidP="00102C21">
      <w:pPr>
        <w:pStyle w:val="aff6"/>
        <w:rPr>
          <w:rStyle w:val="af9"/>
        </w:rPr>
      </w:pPr>
      <w:bookmarkStart w:id="68" w:name="_Toc303528800"/>
      <w:bookmarkStart w:id="69" w:name="_Toc1999854"/>
      <w:r w:rsidRPr="002133EE">
        <w:rPr>
          <w:rStyle w:val="af9"/>
        </w:rPr>
        <w:t>Зоны с особыми условиями использования территории поселения.</w:t>
      </w:r>
      <w:bookmarkEnd w:id="68"/>
      <w:bookmarkEnd w:id="69"/>
    </w:p>
    <w:p w:rsidR="0001386F" w:rsidRDefault="0001386F" w:rsidP="004C536D">
      <w:pPr>
        <w:widowControl w:val="0"/>
        <w:numPr>
          <w:ilvl w:val="7"/>
          <w:numId w:val="44"/>
        </w:numPr>
        <w:spacing w:line="360" w:lineRule="auto"/>
        <w:ind w:firstLineChars="295" w:firstLine="708"/>
        <w:jc w:val="both"/>
      </w:pPr>
      <w:r w:rsidRPr="00E62CF0">
        <w:t>На карте градостроительного зонирования настоящих Пра</w:t>
      </w:r>
      <w:r w:rsidRPr="00E62CF0">
        <w:softHyphen/>
        <w:t>вил отображаются границы следующих зон с особыми условиями использования территорий:</w:t>
      </w:r>
    </w:p>
    <w:p w:rsidR="0001386F" w:rsidRPr="002E3744" w:rsidRDefault="0001386F" w:rsidP="004C536D">
      <w:pPr>
        <w:widowControl w:val="0"/>
        <w:numPr>
          <w:ilvl w:val="0"/>
          <w:numId w:val="45"/>
        </w:numPr>
        <w:spacing w:line="360" w:lineRule="auto"/>
        <w:ind w:firstLineChars="295" w:firstLine="708"/>
        <w:jc w:val="both"/>
      </w:pPr>
      <w:r w:rsidRPr="002E3744">
        <w:t>территории с ранее установленным правом на их градостро</w:t>
      </w:r>
      <w:r w:rsidRPr="002E3744">
        <w:softHyphen/>
        <w:t>ительное использование;</w:t>
      </w:r>
    </w:p>
    <w:p w:rsidR="0001386F" w:rsidRPr="002E3744" w:rsidRDefault="0001386F" w:rsidP="004C536D">
      <w:pPr>
        <w:widowControl w:val="0"/>
        <w:numPr>
          <w:ilvl w:val="0"/>
          <w:numId w:val="45"/>
        </w:numPr>
        <w:spacing w:line="360" w:lineRule="auto"/>
        <w:ind w:firstLineChars="295" w:firstLine="708"/>
        <w:jc w:val="both"/>
      </w:pPr>
      <w:proofErr w:type="spellStart"/>
      <w:r w:rsidRPr="002E3744">
        <w:t>водоохранные</w:t>
      </w:r>
      <w:proofErr w:type="spellEnd"/>
      <w:r w:rsidRPr="002E3744">
        <w:t xml:space="preserve"> зоны и прибрежные защитные полосы;</w:t>
      </w:r>
    </w:p>
    <w:p w:rsidR="0001386F" w:rsidRPr="002E3744" w:rsidRDefault="0001386F" w:rsidP="004C536D">
      <w:pPr>
        <w:widowControl w:val="0"/>
        <w:numPr>
          <w:ilvl w:val="0"/>
          <w:numId w:val="45"/>
        </w:numPr>
        <w:spacing w:line="360" w:lineRule="auto"/>
        <w:ind w:firstLineChars="295" w:firstLine="708"/>
        <w:jc w:val="both"/>
      </w:pPr>
      <w:r w:rsidRPr="002E3744">
        <w:t>санитарно-защитные зоны производственных предприятий, коммунальных, радиотехнических, транспортных и других объектов;</w:t>
      </w:r>
    </w:p>
    <w:p w:rsidR="0001386F" w:rsidRPr="002E3744" w:rsidRDefault="0001386F" w:rsidP="004C536D">
      <w:pPr>
        <w:widowControl w:val="0"/>
        <w:numPr>
          <w:ilvl w:val="0"/>
          <w:numId w:val="45"/>
        </w:numPr>
        <w:spacing w:line="360" w:lineRule="auto"/>
        <w:ind w:firstLineChars="295" w:firstLine="708"/>
        <w:jc w:val="both"/>
      </w:pPr>
      <w:r w:rsidRPr="002E3744">
        <w:t>охранные зоны памятников природы, истории и культуры;</w:t>
      </w:r>
    </w:p>
    <w:p w:rsidR="0001386F" w:rsidRPr="002E3744" w:rsidRDefault="0001386F" w:rsidP="004C536D">
      <w:pPr>
        <w:widowControl w:val="0"/>
        <w:numPr>
          <w:ilvl w:val="0"/>
          <w:numId w:val="45"/>
        </w:numPr>
        <w:spacing w:line="360" w:lineRule="auto"/>
        <w:ind w:firstLineChars="295" w:firstLine="708"/>
        <w:jc w:val="both"/>
      </w:pPr>
      <w:r w:rsidRPr="002E3744">
        <w:t>охранные зоны природных территорий</w:t>
      </w:r>
    </w:p>
    <w:p w:rsidR="0001386F" w:rsidRPr="002E3744" w:rsidRDefault="0001386F" w:rsidP="004C536D">
      <w:pPr>
        <w:widowControl w:val="0"/>
        <w:numPr>
          <w:ilvl w:val="0"/>
          <w:numId w:val="45"/>
        </w:numPr>
        <w:spacing w:line="360" w:lineRule="auto"/>
        <w:ind w:firstLineChars="295" w:firstLine="708"/>
        <w:jc w:val="both"/>
      </w:pPr>
      <w:r w:rsidRPr="002E3744">
        <w:t>охранные зоны и зоны влияния (полосы отчуждения) объек</w:t>
      </w:r>
      <w:r w:rsidRPr="002E3744">
        <w:softHyphen/>
        <w:t>тов инженерной инфраструктуры;</w:t>
      </w:r>
    </w:p>
    <w:p w:rsidR="0001386F" w:rsidRPr="002E3744" w:rsidRDefault="0001386F" w:rsidP="004C536D">
      <w:pPr>
        <w:widowControl w:val="0"/>
        <w:numPr>
          <w:ilvl w:val="0"/>
          <w:numId w:val="45"/>
        </w:numPr>
        <w:spacing w:line="360" w:lineRule="auto"/>
        <w:ind w:firstLineChars="295" w:firstLine="708"/>
        <w:jc w:val="both"/>
      </w:pPr>
      <w:r w:rsidRPr="002E3744">
        <w:t>охранные зоны и зоны влияния (полосы отчуждения) объек</w:t>
      </w:r>
      <w:r w:rsidRPr="002E3744">
        <w:softHyphen/>
        <w:t>тов транспортной инфраструктуры;</w:t>
      </w:r>
    </w:p>
    <w:p w:rsidR="0001386F" w:rsidRPr="002E3744" w:rsidRDefault="0001386F" w:rsidP="004C536D">
      <w:pPr>
        <w:widowControl w:val="0"/>
        <w:numPr>
          <w:ilvl w:val="0"/>
          <w:numId w:val="45"/>
        </w:numPr>
        <w:spacing w:line="360" w:lineRule="auto"/>
        <w:ind w:firstLineChars="295" w:firstLine="708"/>
        <w:jc w:val="both"/>
      </w:pPr>
      <w:r w:rsidRPr="002E3744">
        <w:t>зоны воздействия вероятных чрезвычайных ситуаций;</w:t>
      </w:r>
    </w:p>
    <w:p w:rsidR="0001386F" w:rsidRPr="002E3744" w:rsidRDefault="0001386F" w:rsidP="004C536D">
      <w:pPr>
        <w:widowControl w:val="0"/>
        <w:numPr>
          <w:ilvl w:val="0"/>
          <w:numId w:val="45"/>
        </w:numPr>
        <w:spacing w:line="360" w:lineRule="auto"/>
        <w:ind w:firstLineChars="295" w:firstLine="708"/>
        <w:jc w:val="both"/>
      </w:pPr>
      <w:r w:rsidRPr="002E3744">
        <w:lastRenderedPageBreak/>
        <w:t>зоны с неблагоприятными природно-климатическими условиями;</w:t>
      </w:r>
    </w:p>
    <w:p w:rsidR="0001386F" w:rsidRPr="002E3744" w:rsidRDefault="0001386F" w:rsidP="004C536D">
      <w:pPr>
        <w:widowControl w:val="0"/>
        <w:numPr>
          <w:ilvl w:val="0"/>
          <w:numId w:val="45"/>
        </w:numPr>
        <w:spacing w:line="360" w:lineRule="auto"/>
        <w:ind w:firstLineChars="295" w:firstLine="708"/>
        <w:jc w:val="both"/>
      </w:pPr>
      <w:r w:rsidRPr="002E3744">
        <w:t>иные территории с установленными ограничениями в соот</w:t>
      </w:r>
      <w:r w:rsidRPr="002E3744">
        <w:softHyphen/>
        <w:t xml:space="preserve">ветствии с действующим законодательством. </w:t>
      </w:r>
    </w:p>
    <w:p w:rsidR="00F13B1E" w:rsidRPr="00F13B1E" w:rsidRDefault="00F13B1E" w:rsidP="004C536D">
      <w:pPr>
        <w:pStyle w:val="a6"/>
        <w:spacing w:before="0" w:beforeAutospacing="0" w:after="0" w:afterAutospacing="0" w:line="360" w:lineRule="auto"/>
        <w:ind w:firstLineChars="295" w:firstLine="711"/>
        <w:jc w:val="both"/>
        <w:rPr>
          <w:rFonts w:ascii="Times New Roman" w:eastAsia="Times New Roman" w:hAnsi="Times New Roman" w:cs="Times New Roman"/>
          <w:b/>
          <w:color w:val="000000"/>
        </w:rPr>
      </w:pPr>
    </w:p>
    <w:p w:rsidR="005B6907" w:rsidRDefault="0042258F" w:rsidP="004C536D">
      <w:pPr>
        <w:pStyle w:val="a6"/>
        <w:tabs>
          <w:tab w:val="left" w:pos="360"/>
          <w:tab w:val="left" w:pos="540"/>
        </w:tabs>
        <w:spacing w:before="0" w:beforeAutospacing="0" w:after="0" w:afterAutospacing="0" w:line="360" w:lineRule="auto"/>
        <w:ind w:firstLineChars="295" w:firstLine="708"/>
        <w:jc w:val="both"/>
        <w:rPr>
          <w:rFonts w:ascii="Times New Roman" w:hAnsi="Times New Roman"/>
        </w:rPr>
      </w:pPr>
      <w:r>
        <w:rPr>
          <w:rFonts w:ascii="Times New Roman" w:hAnsi="Times New Roman"/>
        </w:rPr>
        <w:t xml:space="preserve"> </w:t>
      </w:r>
      <w:r w:rsidR="005B6907">
        <w:rPr>
          <w:rFonts w:ascii="Times New Roman" w:hAnsi="Times New Roman"/>
        </w:rPr>
        <w:t xml:space="preserve">На карте зон с особыми условиями использования территории </w:t>
      </w:r>
      <w:r w:rsidR="00497FA5">
        <w:rPr>
          <w:rFonts w:ascii="Times New Roman" w:hAnsi="Times New Roman"/>
        </w:rPr>
        <w:t xml:space="preserve">ГП «Пушкиногорье» </w:t>
      </w:r>
      <w:r w:rsidR="005B6907">
        <w:rPr>
          <w:rFonts w:ascii="Times New Roman" w:hAnsi="Times New Roman"/>
        </w:rPr>
        <w:t>показаны все объекты</w:t>
      </w:r>
      <w:r>
        <w:rPr>
          <w:rFonts w:ascii="Times New Roman" w:hAnsi="Times New Roman"/>
        </w:rPr>
        <w:t xml:space="preserve"> </w:t>
      </w:r>
      <w:r w:rsidR="005B6907">
        <w:rPr>
          <w:rFonts w:ascii="Times New Roman" w:hAnsi="Times New Roman"/>
        </w:rPr>
        <w:t>и указаны размеры санитарно-защитных и охранных зон вокруг них:</w:t>
      </w:r>
    </w:p>
    <w:p w:rsidR="005B6907" w:rsidRDefault="0042258F" w:rsidP="004C536D">
      <w:pPr>
        <w:pStyle w:val="a6"/>
        <w:spacing w:before="0" w:beforeAutospacing="0" w:after="0" w:afterAutospacing="0" w:line="360" w:lineRule="auto"/>
        <w:ind w:firstLineChars="295" w:firstLine="708"/>
        <w:jc w:val="both"/>
        <w:rPr>
          <w:rFonts w:ascii="Times New Roman" w:hAnsi="Times New Roman"/>
        </w:rPr>
      </w:pPr>
      <w:r>
        <w:rPr>
          <w:rFonts w:ascii="Times New Roman" w:hAnsi="Times New Roman"/>
        </w:rPr>
        <w:t xml:space="preserve"> </w:t>
      </w:r>
      <w:r w:rsidR="005B6907">
        <w:rPr>
          <w:rFonts w:ascii="Times New Roman" w:hAnsi="Times New Roman"/>
        </w:rPr>
        <w:t>-</w:t>
      </w:r>
      <w:r>
        <w:rPr>
          <w:rFonts w:ascii="Times New Roman" w:hAnsi="Times New Roman"/>
        </w:rPr>
        <w:t xml:space="preserve"> </w:t>
      </w:r>
      <w:r w:rsidR="005B6907">
        <w:rPr>
          <w:rFonts w:ascii="Times New Roman" w:hAnsi="Times New Roman"/>
        </w:rPr>
        <w:t>объекты сельскохозяйственного назначения с СЗЗ 50 –300 м;</w:t>
      </w:r>
    </w:p>
    <w:p w:rsidR="005B6907" w:rsidRDefault="0042258F" w:rsidP="004C536D">
      <w:pPr>
        <w:pStyle w:val="a6"/>
        <w:spacing w:before="0" w:beforeAutospacing="0" w:after="0" w:afterAutospacing="0" w:line="360" w:lineRule="auto"/>
        <w:ind w:firstLineChars="295" w:firstLine="708"/>
        <w:jc w:val="both"/>
        <w:rPr>
          <w:rFonts w:ascii="Times New Roman" w:hAnsi="Times New Roman"/>
        </w:rPr>
      </w:pPr>
      <w:r>
        <w:rPr>
          <w:rFonts w:ascii="Times New Roman" w:hAnsi="Times New Roman"/>
        </w:rPr>
        <w:t xml:space="preserve"> </w:t>
      </w:r>
      <w:r w:rsidR="005B6907">
        <w:rPr>
          <w:rFonts w:ascii="Times New Roman" w:hAnsi="Times New Roman"/>
        </w:rPr>
        <w:t>-</w:t>
      </w:r>
      <w:r>
        <w:rPr>
          <w:rFonts w:ascii="Times New Roman" w:hAnsi="Times New Roman"/>
        </w:rPr>
        <w:t xml:space="preserve"> </w:t>
      </w:r>
      <w:r w:rsidR="005B6907">
        <w:rPr>
          <w:rFonts w:ascii="Times New Roman" w:hAnsi="Times New Roman"/>
        </w:rPr>
        <w:t>кладбища с СЗЗ 50</w:t>
      </w:r>
      <w:r w:rsidR="00087944">
        <w:rPr>
          <w:rFonts w:ascii="Times New Roman" w:hAnsi="Times New Roman"/>
        </w:rPr>
        <w:t>-</w:t>
      </w:r>
      <w:smartTag w:uri="urn:schemas-microsoft-com:office:smarttags" w:element="metricconverter">
        <w:smartTagPr>
          <w:attr w:name="ProductID" w:val="300 м"/>
        </w:smartTagPr>
        <w:r w:rsidR="00087944">
          <w:rPr>
            <w:rFonts w:ascii="Times New Roman" w:hAnsi="Times New Roman"/>
          </w:rPr>
          <w:t>300</w:t>
        </w:r>
        <w:r w:rsidR="005B6907">
          <w:rPr>
            <w:rFonts w:ascii="Times New Roman" w:hAnsi="Times New Roman"/>
          </w:rPr>
          <w:t xml:space="preserve"> м</w:t>
        </w:r>
      </w:smartTag>
      <w:r w:rsidR="005B6907">
        <w:rPr>
          <w:rFonts w:ascii="Times New Roman" w:hAnsi="Times New Roman"/>
        </w:rPr>
        <w:t>;</w:t>
      </w:r>
    </w:p>
    <w:p w:rsidR="005B6907" w:rsidRDefault="0042258F" w:rsidP="004C536D">
      <w:pPr>
        <w:pStyle w:val="a6"/>
        <w:spacing w:before="0" w:beforeAutospacing="0" w:after="0" w:afterAutospacing="0" w:line="360" w:lineRule="auto"/>
        <w:ind w:firstLineChars="295" w:firstLine="708"/>
        <w:jc w:val="both"/>
        <w:rPr>
          <w:rFonts w:ascii="Times New Roman" w:hAnsi="Times New Roman"/>
        </w:rPr>
      </w:pPr>
      <w:r>
        <w:rPr>
          <w:rFonts w:ascii="Times New Roman" w:hAnsi="Times New Roman"/>
        </w:rPr>
        <w:t xml:space="preserve"> </w:t>
      </w:r>
      <w:r w:rsidR="005B6907">
        <w:rPr>
          <w:rFonts w:ascii="Times New Roman" w:hAnsi="Times New Roman"/>
        </w:rPr>
        <w:t>-</w:t>
      </w:r>
      <w:r>
        <w:rPr>
          <w:rFonts w:ascii="Times New Roman" w:hAnsi="Times New Roman"/>
        </w:rPr>
        <w:t xml:space="preserve"> </w:t>
      </w:r>
      <w:r w:rsidR="005B6907">
        <w:rPr>
          <w:rFonts w:ascii="Times New Roman" w:hAnsi="Times New Roman"/>
        </w:rPr>
        <w:t xml:space="preserve">участок твердых бытовых отходов с СЗЗ </w:t>
      </w:r>
      <w:smartTag w:uri="urn:schemas-microsoft-com:office:smarttags" w:element="metricconverter">
        <w:smartTagPr>
          <w:attr w:name="ProductID" w:val="500 м"/>
        </w:smartTagPr>
        <w:r w:rsidR="005B6907">
          <w:rPr>
            <w:rFonts w:ascii="Times New Roman" w:hAnsi="Times New Roman"/>
          </w:rPr>
          <w:t>500 м</w:t>
        </w:r>
      </w:smartTag>
      <w:r w:rsidR="005B6907">
        <w:rPr>
          <w:rFonts w:ascii="Times New Roman" w:hAnsi="Times New Roman"/>
        </w:rPr>
        <w:t>;</w:t>
      </w:r>
    </w:p>
    <w:p w:rsidR="005B6907" w:rsidRDefault="0042258F" w:rsidP="004C536D">
      <w:pPr>
        <w:pStyle w:val="a6"/>
        <w:spacing w:before="0" w:beforeAutospacing="0" w:after="0" w:afterAutospacing="0" w:line="360" w:lineRule="auto"/>
        <w:ind w:firstLineChars="295" w:firstLine="708"/>
        <w:jc w:val="both"/>
        <w:rPr>
          <w:rFonts w:ascii="Times New Roman" w:hAnsi="Times New Roman"/>
        </w:rPr>
      </w:pPr>
      <w:r>
        <w:rPr>
          <w:rFonts w:ascii="Times New Roman" w:hAnsi="Times New Roman"/>
        </w:rPr>
        <w:t xml:space="preserve"> </w:t>
      </w:r>
      <w:r w:rsidR="005B6907">
        <w:rPr>
          <w:rFonts w:ascii="Times New Roman" w:hAnsi="Times New Roman"/>
        </w:rPr>
        <w:t>-</w:t>
      </w:r>
      <w:r>
        <w:rPr>
          <w:rFonts w:ascii="Times New Roman" w:hAnsi="Times New Roman"/>
        </w:rPr>
        <w:t xml:space="preserve"> </w:t>
      </w:r>
      <w:r w:rsidR="005B6907">
        <w:rPr>
          <w:rFonts w:ascii="Times New Roman" w:hAnsi="Times New Roman"/>
        </w:rPr>
        <w:t>водозабор из скважин, родников с ЗСО 30-</w:t>
      </w:r>
      <w:smartTag w:uri="urn:schemas-microsoft-com:office:smarttags" w:element="metricconverter">
        <w:smartTagPr>
          <w:attr w:name="ProductID" w:val="100 м"/>
        </w:smartTagPr>
        <w:r w:rsidR="005B6907">
          <w:rPr>
            <w:rFonts w:ascii="Times New Roman" w:hAnsi="Times New Roman"/>
          </w:rPr>
          <w:t>100 м</w:t>
        </w:r>
      </w:smartTag>
      <w:r w:rsidR="005B6907">
        <w:rPr>
          <w:rFonts w:ascii="Times New Roman" w:hAnsi="Times New Roman"/>
        </w:rPr>
        <w:t>;</w:t>
      </w:r>
    </w:p>
    <w:p w:rsidR="005B6907" w:rsidRDefault="0042258F" w:rsidP="004C536D">
      <w:pPr>
        <w:pStyle w:val="a6"/>
        <w:spacing w:before="0" w:beforeAutospacing="0" w:after="0" w:afterAutospacing="0" w:line="360" w:lineRule="auto"/>
        <w:ind w:firstLineChars="295" w:firstLine="708"/>
        <w:jc w:val="both"/>
        <w:rPr>
          <w:rFonts w:ascii="Times New Roman" w:hAnsi="Times New Roman"/>
        </w:rPr>
      </w:pPr>
      <w:r>
        <w:rPr>
          <w:rFonts w:ascii="Times New Roman" w:hAnsi="Times New Roman"/>
        </w:rPr>
        <w:t xml:space="preserve"> </w:t>
      </w:r>
      <w:r w:rsidR="005B6907">
        <w:rPr>
          <w:rFonts w:ascii="Times New Roman" w:hAnsi="Times New Roman"/>
        </w:rPr>
        <w:t>-</w:t>
      </w:r>
      <w:r>
        <w:rPr>
          <w:rFonts w:ascii="Times New Roman" w:hAnsi="Times New Roman"/>
        </w:rPr>
        <w:t xml:space="preserve"> </w:t>
      </w:r>
      <w:r w:rsidR="005B6907">
        <w:rPr>
          <w:rFonts w:ascii="Times New Roman" w:hAnsi="Times New Roman"/>
        </w:rPr>
        <w:t xml:space="preserve">линии электропередач с ОЗ </w:t>
      </w:r>
      <w:smartTag w:uri="urn:schemas-microsoft-com:office:smarttags" w:element="metricconverter">
        <w:smartTagPr>
          <w:attr w:name="ProductID" w:val="10 м"/>
        </w:smartTagPr>
        <w:r w:rsidR="005B6907">
          <w:rPr>
            <w:rFonts w:ascii="Times New Roman" w:hAnsi="Times New Roman"/>
          </w:rPr>
          <w:t>10 м</w:t>
        </w:r>
      </w:smartTag>
      <w:r w:rsidR="005B6907">
        <w:rPr>
          <w:rFonts w:ascii="Times New Roman" w:hAnsi="Times New Roman"/>
        </w:rPr>
        <w:t xml:space="preserve"> ;</w:t>
      </w:r>
    </w:p>
    <w:p w:rsidR="005B6907" w:rsidRDefault="0042258F" w:rsidP="004C536D">
      <w:pPr>
        <w:pStyle w:val="a6"/>
        <w:spacing w:before="0" w:beforeAutospacing="0" w:after="0" w:afterAutospacing="0" w:line="360" w:lineRule="auto"/>
        <w:ind w:firstLineChars="295" w:firstLine="708"/>
        <w:jc w:val="both"/>
        <w:rPr>
          <w:rFonts w:ascii="Times New Roman" w:hAnsi="Times New Roman"/>
        </w:rPr>
      </w:pPr>
      <w:r>
        <w:rPr>
          <w:rFonts w:ascii="Times New Roman" w:hAnsi="Times New Roman"/>
        </w:rPr>
        <w:t xml:space="preserve"> </w:t>
      </w:r>
      <w:r w:rsidR="005B6907">
        <w:rPr>
          <w:rFonts w:ascii="Times New Roman" w:hAnsi="Times New Roman"/>
        </w:rPr>
        <w:t>-</w:t>
      </w:r>
      <w:r>
        <w:rPr>
          <w:rFonts w:ascii="Times New Roman" w:hAnsi="Times New Roman"/>
        </w:rPr>
        <w:t xml:space="preserve"> </w:t>
      </w:r>
      <w:r w:rsidR="005B6907">
        <w:rPr>
          <w:rFonts w:ascii="Times New Roman" w:hAnsi="Times New Roman"/>
        </w:rPr>
        <w:t>водопровод 5м;</w:t>
      </w:r>
    </w:p>
    <w:p w:rsidR="005B6907" w:rsidRDefault="0042258F" w:rsidP="004C536D">
      <w:pPr>
        <w:pStyle w:val="a6"/>
        <w:spacing w:before="0" w:beforeAutospacing="0" w:after="0" w:afterAutospacing="0" w:line="360" w:lineRule="auto"/>
        <w:ind w:firstLineChars="295" w:firstLine="708"/>
        <w:jc w:val="both"/>
        <w:rPr>
          <w:rFonts w:ascii="Times New Roman" w:hAnsi="Times New Roman"/>
        </w:rPr>
      </w:pPr>
      <w:r>
        <w:rPr>
          <w:rFonts w:ascii="Times New Roman" w:hAnsi="Times New Roman"/>
        </w:rPr>
        <w:t xml:space="preserve"> </w:t>
      </w:r>
      <w:r w:rsidR="005B6907">
        <w:rPr>
          <w:rFonts w:ascii="Times New Roman" w:hAnsi="Times New Roman"/>
        </w:rPr>
        <w:t>-</w:t>
      </w:r>
      <w:r>
        <w:rPr>
          <w:rFonts w:ascii="Times New Roman" w:hAnsi="Times New Roman"/>
        </w:rPr>
        <w:t xml:space="preserve"> </w:t>
      </w:r>
      <w:r w:rsidR="005B6907">
        <w:rPr>
          <w:rFonts w:ascii="Times New Roman" w:hAnsi="Times New Roman"/>
        </w:rPr>
        <w:t>автодорога с придорожной полосой</w:t>
      </w:r>
      <w:r>
        <w:rPr>
          <w:rFonts w:ascii="Times New Roman" w:hAnsi="Times New Roman"/>
        </w:rPr>
        <w:t xml:space="preserve"> </w:t>
      </w:r>
      <w:r w:rsidR="005B6907">
        <w:rPr>
          <w:rFonts w:ascii="Times New Roman" w:hAnsi="Times New Roman"/>
        </w:rPr>
        <w:t xml:space="preserve">25, </w:t>
      </w:r>
      <w:smartTag w:uri="urn:schemas-microsoft-com:office:smarttags" w:element="metricconverter">
        <w:smartTagPr>
          <w:attr w:name="ProductID" w:val="50 м"/>
        </w:smartTagPr>
        <w:r w:rsidR="005B6907">
          <w:rPr>
            <w:rFonts w:ascii="Times New Roman" w:hAnsi="Times New Roman"/>
          </w:rPr>
          <w:t>50 м</w:t>
        </w:r>
      </w:smartTag>
      <w:r w:rsidR="005B6907">
        <w:rPr>
          <w:rFonts w:ascii="Times New Roman" w:hAnsi="Times New Roman"/>
        </w:rPr>
        <w:t xml:space="preserve">; </w:t>
      </w:r>
    </w:p>
    <w:p w:rsidR="00087944" w:rsidRDefault="0042258F" w:rsidP="004C536D">
      <w:pPr>
        <w:pStyle w:val="a6"/>
        <w:spacing w:before="0" w:beforeAutospacing="0" w:after="0" w:afterAutospacing="0" w:line="360" w:lineRule="auto"/>
        <w:ind w:firstLineChars="295" w:firstLine="708"/>
        <w:jc w:val="both"/>
        <w:rPr>
          <w:rFonts w:ascii="Times New Roman" w:hAnsi="Times New Roman"/>
        </w:rPr>
      </w:pPr>
      <w:r>
        <w:rPr>
          <w:rFonts w:ascii="Times New Roman" w:hAnsi="Times New Roman"/>
        </w:rPr>
        <w:t xml:space="preserve"> </w:t>
      </w:r>
      <w:r w:rsidR="005B6907">
        <w:rPr>
          <w:rFonts w:ascii="Times New Roman" w:hAnsi="Times New Roman"/>
        </w:rPr>
        <w:t>-</w:t>
      </w:r>
      <w:r>
        <w:rPr>
          <w:rFonts w:ascii="Times New Roman" w:hAnsi="Times New Roman"/>
        </w:rPr>
        <w:t xml:space="preserve"> </w:t>
      </w:r>
      <w:r w:rsidR="005B6907">
        <w:rPr>
          <w:rFonts w:ascii="Times New Roman" w:hAnsi="Times New Roman"/>
        </w:rPr>
        <w:t xml:space="preserve">водоохранная зона рек и водоемов с ОЗ </w:t>
      </w:r>
      <w:smartTag w:uri="urn:schemas-microsoft-com:office:smarttags" w:element="metricconverter">
        <w:smartTagPr>
          <w:attr w:name="ProductID" w:val="40 м"/>
        </w:smartTagPr>
        <w:r w:rsidR="005B6907">
          <w:rPr>
            <w:rFonts w:ascii="Times New Roman" w:hAnsi="Times New Roman"/>
          </w:rPr>
          <w:t>40 м</w:t>
        </w:r>
      </w:smartTag>
      <w:r w:rsidR="005B6907">
        <w:rPr>
          <w:rFonts w:ascii="Times New Roman" w:hAnsi="Times New Roman"/>
        </w:rPr>
        <w:t xml:space="preserve"> – </w:t>
      </w:r>
      <w:smartTag w:uri="urn:schemas-microsoft-com:office:smarttags" w:element="metricconverter">
        <w:smartTagPr>
          <w:attr w:name="ProductID" w:val="200 м"/>
        </w:smartTagPr>
        <w:r w:rsidR="005B6907">
          <w:rPr>
            <w:rFonts w:ascii="Times New Roman" w:hAnsi="Times New Roman"/>
          </w:rPr>
          <w:t>200 м</w:t>
        </w:r>
      </w:smartTag>
      <w:r w:rsidR="00087944">
        <w:rPr>
          <w:rFonts w:ascii="Times New Roman" w:hAnsi="Times New Roman"/>
        </w:rPr>
        <w:t>;</w:t>
      </w:r>
    </w:p>
    <w:p w:rsidR="0069279B" w:rsidRDefault="0069279B" w:rsidP="004C536D">
      <w:pPr>
        <w:pStyle w:val="a6"/>
        <w:spacing w:before="0" w:beforeAutospacing="0" w:after="0" w:afterAutospacing="0" w:line="360" w:lineRule="auto"/>
        <w:ind w:firstLineChars="295" w:firstLine="708"/>
        <w:jc w:val="both"/>
        <w:rPr>
          <w:rFonts w:ascii="Times New Roman" w:hAnsi="Times New Roman"/>
        </w:rPr>
      </w:pPr>
      <w:r>
        <w:rPr>
          <w:rFonts w:ascii="Times New Roman" w:hAnsi="Times New Roman"/>
        </w:rPr>
        <w:t xml:space="preserve">- </w:t>
      </w:r>
      <w:r>
        <w:rPr>
          <w:rFonts w:ascii="Times New Roman" w:hAnsi="Times New Roman" w:cs="Times New Roman"/>
          <w:szCs w:val="20"/>
        </w:rPr>
        <w:t>п</w:t>
      </w:r>
      <w:r w:rsidRPr="0069279B">
        <w:rPr>
          <w:rFonts w:ascii="Times New Roman" w:hAnsi="Times New Roman" w:cs="Times New Roman"/>
          <w:szCs w:val="20"/>
        </w:rPr>
        <w:t>рибрежная защитная полоса</w:t>
      </w:r>
      <w:r>
        <w:rPr>
          <w:rFonts w:ascii="Times New Roman" w:hAnsi="Times New Roman" w:cs="Times New Roman"/>
          <w:szCs w:val="20"/>
        </w:rPr>
        <w:t xml:space="preserve"> с ОЗ 40</w:t>
      </w:r>
      <w:r w:rsidR="000C1D68">
        <w:rPr>
          <w:rFonts w:ascii="Times New Roman" w:hAnsi="Times New Roman" w:cs="Times New Roman"/>
          <w:szCs w:val="20"/>
        </w:rPr>
        <w:t xml:space="preserve">, </w:t>
      </w:r>
      <w:smartTag w:uri="urn:schemas-microsoft-com:office:smarttags" w:element="metricconverter">
        <w:smartTagPr>
          <w:attr w:name="ProductID" w:val="50 м"/>
        </w:smartTagPr>
        <w:r>
          <w:rPr>
            <w:rFonts w:ascii="Times New Roman" w:hAnsi="Times New Roman" w:cs="Times New Roman"/>
            <w:szCs w:val="20"/>
          </w:rPr>
          <w:t>50 м</w:t>
        </w:r>
      </w:smartTag>
      <w:r>
        <w:rPr>
          <w:rFonts w:ascii="Times New Roman" w:hAnsi="Times New Roman" w:cs="Times New Roman"/>
          <w:szCs w:val="20"/>
        </w:rPr>
        <w:t>;</w:t>
      </w:r>
    </w:p>
    <w:p w:rsidR="009D19D3" w:rsidRDefault="0042258F" w:rsidP="004C536D">
      <w:pPr>
        <w:pStyle w:val="a6"/>
        <w:spacing w:before="0" w:beforeAutospacing="0" w:after="0" w:afterAutospacing="0" w:line="360" w:lineRule="auto"/>
        <w:ind w:firstLineChars="295" w:firstLine="708"/>
        <w:jc w:val="both"/>
        <w:rPr>
          <w:rFonts w:ascii="Times New Roman" w:hAnsi="Times New Roman"/>
        </w:rPr>
      </w:pPr>
      <w:r>
        <w:rPr>
          <w:rFonts w:ascii="Times New Roman" w:hAnsi="Times New Roman"/>
        </w:rPr>
        <w:t xml:space="preserve"> </w:t>
      </w:r>
      <w:r w:rsidR="00087944">
        <w:rPr>
          <w:rFonts w:ascii="Times New Roman" w:hAnsi="Times New Roman"/>
        </w:rPr>
        <w:t>-</w:t>
      </w:r>
      <w:r>
        <w:rPr>
          <w:rFonts w:ascii="Times New Roman" w:hAnsi="Times New Roman"/>
        </w:rPr>
        <w:t xml:space="preserve"> </w:t>
      </w:r>
      <w:r w:rsidR="00087944">
        <w:rPr>
          <w:rFonts w:ascii="Times New Roman" w:hAnsi="Times New Roman"/>
        </w:rPr>
        <w:t xml:space="preserve">водонапорные башни - </w:t>
      </w:r>
      <w:smartTag w:uri="urn:schemas-microsoft-com:office:smarttags" w:element="metricconverter">
        <w:smartTagPr>
          <w:attr w:name="ProductID" w:val="50 м"/>
        </w:smartTagPr>
        <w:r w:rsidR="00087944">
          <w:rPr>
            <w:rFonts w:ascii="Times New Roman" w:hAnsi="Times New Roman"/>
          </w:rPr>
          <w:t>50 м</w:t>
        </w:r>
      </w:smartTag>
      <w:r w:rsidR="009D19D3">
        <w:rPr>
          <w:rFonts w:ascii="Times New Roman" w:hAnsi="Times New Roman"/>
        </w:rPr>
        <w:t>;</w:t>
      </w:r>
    </w:p>
    <w:p w:rsidR="008A3153" w:rsidRDefault="0042258F" w:rsidP="004C536D">
      <w:pPr>
        <w:pStyle w:val="a6"/>
        <w:spacing w:before="0" w:beforeAutospacing="0" w:after="0" w:afterAutospacing="0" w:line="360" w:lineRule="auto"/>
        <w:ind w:firstLineChars="295" w:firstLine="708"/>
        <w:jc w:val="both"/>
        <w:rPr>
          <w:rFonts w:ascii="Times New Roman" w:hAnsi="Times New Roman"/>
        </w:rPr>
      </w:pPr>
      <w:r>
        <w:rPr>
          <w:rFonts w:ascii="Times New Roman" w:hAnsi="Times New Roman"/>
        </w:rPr>
        <w:t xml:space="preserve"> </w:t>
      </w:r>
      <w:r w:rsidR="008A3153">
        <w:rPr>
          <w:rFonts w:ascii="Times New Roman" w:hAnsi="Times New Roman"/>
        </w:rPr>
        <w:t xml:space="preserve">- </w:t>
      </w:r>
      <w:r w:rsidR="008A3153" w:rsidRPr="008A3153">
        <w:rPr>
          <w:rFonts w:ascii="Times New Roman" w:hAnsi="Times New Roman"/>
        </w:rPr>
        <w:t>месторождения полезных иско</w:t>
      </w:r>
      <w:r w:rsidR="008A3153">
        <w:rPr>
          <w:rFonts w:ascii="Times New Roman" w:hAnsi="Times New Roman"/>
        </w:rPr>
        <w:t xml:space="preserve">паемых (территории нормативного </w:t>
      </w:r>
      <w:proofErr w:type="spellStart"/>
      <w:r w:rsidR="008A3153" w:rsidRPr="008A3153">
        <w:rPr>
          <w:rFonts w:ascii="Times New Roman" w:hAnsi="Times New Roman"/>
        </w:rPr>
        <w:t>недропользования</w:t>
      </w:r>
      <w:proofErr w:type="spellEnd"/>
      <w:r w:rsidR="008A3153" w:rsidRPr="008A3153">
        <w:rPr>
          <w:rFonts w:ascii="Times New Roman" w:hAnsi="Times New Roman"/>
        </w:rPr>
        <w:t>);</w:t>
      </w:r>
    </w:p>
    <w:p w:rsidR="005B6907" w:rsidRPr="0069279B" w:rsidRDefault="0042258F" w:rsidP="004C536D">
      <w:pPr>
        <w:pStyle w:val="a6"/>
        <w:spacing w:before="0" w:beforeAutospacing="0" w:after="0" w:afterAutospacing="0" w:line="360" w:lineRule="auto"/>
        <w:ind w:firstLineChars="295" w:firstLine="708"/>
        <w:jc w:val="both"/>
        <w:rPr>
          <w:rFonts w:ascii="Times New Roman" w:hAnsi="Times New Roman"/>
        </w:rPr>
      </w:pPr>
      <w:r>
        <w:rPr>
          <w:rFonts w:ascii="Times New Roman" w:hAnsi="Times New Roman"/>
        </w:rPr>
        <w:t xml:space="preserve"> </w:t>
      </w:r>
      <w:r w:rsidR="009D19D3" w:rsidRPr="0069279B">
        <w:rPr>
          <w:rFonts w:ascii="Times New Roman" w:hAnsi="Times New Roman"/>
        </w:rPr>
        <w:t>- зоны охраны объектов культурного наследия.</w:t>
      </w:r>
      <w:r>
        <w:rPr>
          <w:rFonts w:ascii="Times New Roman" w:hAnsi="Times New Roman"/>
        </w:rPr>
        <w:t xml:space="preserve"> </w:t>
      </w:r>
    </w:p>
    <w:p w:rsidR="005B6907" w:rsidRPr="00CE7ED8" w:rsidRDefault="0042258F" w:rsidP="004C536D">
      <w:pPr>
        <w:tabs>
          <w:tab w:val="left" w:pos="360"/>
          <w:tab w:val="left" w:pos="540"/>
        </w:tabs>
        <w:spacing w:line="360" w:lineRule="auto"/>
        <w:ind w:firstLineChars="295" w:firstLine="708"/>
        <w:jc w:val="both"/>
        <w:rPr>
          <w:szCs w:val="20"/>
        </w:rPr>
      </w:pPr>
      <w:r>
        <w:rPr>
          <w:szCs w:val="20"/>
        </w:rPr>
        <w:t xml:space="preserve"> </w:t>
      </w:r>
      <w:r w:rsidR="005B6907" w:rsidRPr="00CE7ED8">
        <w:rPr>
          <w:szCs w:val="20"/>
        </w:rPr>
        <w:t>Границы зон с особыми условиями использования территорий, границы территорий объектов культурного наследия, устанавли</w:t>
      </w:r>
      <w:r w:rsidR="005B6907">
        <w:rPr>
          <w:szCs w:val="20"/>
        </w:rPr>
        <w:t>ваемые в соответствии с законодательством РФ, могут не совпадать с границами территориальных зон.</w:t>
      </w:r>
    </w:p>
    <w:p w:rsidR="005B6907" w:rsidRDefault="005B6907" w:rsidP="004C536D">
      <w:pPr>
        <w:spacing w:line="360" w:lineRule="auto"/>
        <w:ind w:firstLineChars="295" w:firstLine="711"/>
        <w:jc w:val="both"/>
        <w:rPr>
          <w:b/>
          <w:szCs w:val="20"/>
        </w:rPr>
      </w:pPr>
    </w:p>
    <w:p w:rsidR="005B6907" w:rsidRPr="00087944" w:rsidRDefault="0042258F" w:rsidP="004C536D">
      <w:pPr>
        <w:tabs>
          <w:tab w:val="left" w:pos="540"/>
        </w:tabs>
        <w:spacing w:line="360" w:lineRule="auto"/>
        <w:ind w:firstLineChars="295" w:firstLine="708"/>
        <w:jc w:val="both"/>
        <w:rPr>
          <w:bCs/>
          <w:u w:val="single"/>
        </w:rPr>
      </w:pPr>
      <w:r>
        <w:rPr>
          <w:bCs/>
        </w:rPr>
        <w:t xml:space="preserve"> </w:t>
      </w:r>
      <w:r w:rsidR="005B6907" w:rsidRPr="00087944">
        <w:rPr>
          <w:bCs/>
          <w:u w:val="single"/>
        </w:rPr>
        <w:t>Территориальные зоны выделены на</w:t>
      </w:r>
      <w:r>
        <w:rPr>
          <w:bCs/>
          <w:u w:val="single"/>
        </w:rPr>
        <w:t xml:space="preserve"> </w:t>
      </w:r>
      <w:r w:rsidR="005B6907" w:rsidRPr="00087944">
        <w:rPr>
          <w:bCs/>
          <w:u w:val="single"/>
        </w:rPr>
        <w:t>картах (видах карт)</w:t>
      </w:r>
    </w:p>
    <w:p w:rsidR="005B6907" w:rsidRDefault="0042258F" w:rsidP="004C536D">
      <w:pPr>
        <w:pStyle w:val="a6"/>
        <w:spacing w:before="0" w:beforeAutospacing="0" w:after="0" w:afterAutospacing="0" w:line="360" w:lineRule="auto"/>
        <w:ind w:firstLineChars="295" w:firstLine="708"/>
        <w:jc w:val="both"/>
        <w:rPr>
          <w:rFonts w:ascii="Times New Roman" w:hAnsi="Times New Roman"/>
          <w:bCs/>
        </w:rPr>
      </w:pPr>
      <w:r>
        <w:rPr>
          <w:rFonts w:ascii="Times New Roman" w:hAnsi="Times New Roman"/>
          <w:bCs/>
        </w:rPr>
        <w:t xml:space="preserve"> </w:t>
      </w:r>
      <w:r w:rsidR="005B6907">
        <w:rPr>
          <w:rFonts w:ascii="Times New Roman" w:hAnsi="Times New Roman"/>
          <w:bCs/>
        </w:rPr>
        <w:t>-</w:t>
      </w:r>
      <w:r>
        <w:rPr>
          <w:rFonts w:ascii="Times New Roman" w:hAnsi="Times New Roman"/>
          <w:bCs/>
        </w:rPr>
        <w:t xml:space="preserve"> </w:t>
      </w:r>
      <w:r w:rsidR="005B6907">
        <w:rPr>
          <w:rFonts w:ascii="Times New Roman" w:hAnsi="Times New Roman"/>
          <w:bCs/>
        </w:rPr>
        <w:t xml:space="preserve">Карта зонирования территории </w:t>
      </w:r>
      <w:r w:rsidR="004F63AC">
        <w:rPr>
          <w:rFonts w:ascii="Times New Roman" w:hAnsi="Times New Roman"/>
          <w:bCs/>
        </w:rPr>
        <w:t>городского поселения «Пушкиногорье»;</w:t>
      </w:r>
    </w:p>
    <w:p w:rsidR="005B6907" w:rsidRDefault="0042258F" w:rsidP="004C536D">
      <w:pPr>
        <w:pStyle w:val="a6"/>
        <w:spacing w:before="0" w:beforeAutospacing="0" w:after="0" w:afterAutospacing="0" w:line="360" w:lineRule="auto"/>
        <w:ind w:firstLineChars="295" w:firstLine="708"/>
        <w:jc w:val="both"/>
        <w:rPr>
          <w:rFonts w:ascii="Times New Roman" w:hAnsi="Times New Roman"/>
          <w:bCs/>
        </w:rPr>
      </w:pPr>
      <w:r>
        <w:rPr>
          <w:rFonts w:ascii="Times New Roman" w:hAnsi="Times New Roman"/>
          <w:bCs/>
        </w:rPr>
        <w:t xml:space="preserve"> </w:t>
      </w:r>
      <w:r w:rsidR="005B6907">
        <w:rPr>
          <w:rFonts w:ascii="Times New Roman" w:hAnsi="Times New Roman"/>
          <w:bCs/>
        </w:rPr>
        <w:t>-</w:t>
      </w:r>
      <w:r>
        <w:rPr>
          <w:rFonts w:ascii="Times New Roman" w:hAnsi="Times New Roman"/>
          <w:bCs/>
        </w:rPr>
        <w:t xml:space="preserve"> </w:t>
      </w:r>
      <w:r w:rsidR="005B6907">
        <w:rPr>
          <w:rFonts w:ascii="Times New Roman" w:hAnsi="Times New Roman"/>
          <w:bCs/>
        </w:rPr>
        <w:t xml:space="preserve">Карта зонирования </w:t>
      </w:r>
      <w:r w:rsidR="004F63AC">
        <w:rPr>
          <w:rFonts w:ascii="Times New Roman" w:hAnsi="Times New Roman"/>
          <w:bCs/>
        </w:rPr>
        <w:t>поселка Пушкинские Горы</w:t>
      </w:r>
      <w:r w:rsidR="002B0D71">
        <w:rPr>
          <w:rFonts w:ascii="Times New Roman" w:hAnsi="Times New Roman"/>
          <w:bCs/>
        </w:rPr>
        <w:t>.</w:t>
      </w:r>
    </w:p>
    <w:p w:rsidR="00820186" w:rsidRDefault="00820186" w:rsidP="004C536D">
      <w:pPr>
        <w:shd w:val="clear" w:color="auto" w:fill="FFFFFF"/>
        <w:autoSpaceDE w:val="0"/>
        <w:autoSpaceDN w:val="0"/>
        <w:adjustRightInd w:val="0"/>
        <w:spacing w:line="360" w:lineRule="auto"/>
        <w:ind w:firstLineChars="295" w:firstLine="708"/>
        <w:jc w:val="both"/>
      </w:pPr>
    </w:p>
    <w:p w:rsidR="00C23B25" w:rsidRPr="00102C21" w:rsidRDefault="00C23B25" w:rsidP="00102C21">
      <w:pPr>
        <w:pStyle w:val="aff6"/>
        <w:rPr>
          <w:rStyle w:val="af9"/>
        </w:rPr>
      </w:pPr>
      <w:bookmarkStart w:id="70" w:name="_Toc1999855"/>
      <w:r w:rsidRPr="00102C21">
        <w:rPr>
          <w:rStyle w:val="af9"/>
        </w:rPr>
        <w:t>Статья 27. Порядок ведения карты градостроительного зонирования</w:t>
      </w:r>
      <w:bookmarkEnd w:id="70"/>
    </w:p>
    <w:p w:rsidR="00820186" w:rsidRDefault="00820186" w:rsidP="004C536D">
      <w:pPr>
        <w:shd w:val="clear" w:color="auto" w:fill="FFFFFF"/>
        <w:autoSpaceDE w:val="0"/>
        <w:autoSpaceDN w:val="0"/>
        <w:adjustRightInd w:val="0"/>
        <w:spacing w:line="360" w:lineRule="auto"/>
        <w:ind w:firstLineChars="295" w:firstLine="708"/>
        <w:jc w:val="both"/>
      </w:pPr>
    </w:p>
    <w:p w:rsidR="001841B2" w:rsidRDefault="00001B08" w:rsidP="00B11183">
      <w:pPr>
        <w:pStyle w:val="aff"/>
      </w:pPr>
      <w:r>
        <w:t xml:space="preserve">1. </w:t>
      </w:r>
      <w:r w:rsidR="00C23B25">
        <w:t xml:space="preserve">Ведением карты градостроительного зонирования </w:t>
      </w:r>
      <w:r w:rsidR="001841B2">
        <w:t>является</w:t>
      </w:r>
      <w:r w:rsidR="00C23B25">
        <w:t xml:space="preserve"> своевременное отображение внесённых в установленном порядке изменений в </w:t>
      </w:r>
      <w:r w:rsidR="001841B2">
        <w:t xml:space="preserve">границы зон с особыми условиями использования территорий. </w:t>
      </w:r>
    </w:p>
    <w:p w:rsidR="00B11183" w:rsidRDefault="00C23B25" w:rsidP="00B11183">
      <w:pPr>
        <w:pStyle w:val="aff"/>
      </w:pPr>
      <w:r>
        <w:lastRenderedPageBreak/>
        <w:t>2. Ведение карты градостроительного зонирования осу</w:t>
      </w:r>
      <w:r w:rsidR="001841B2">
        <w:t xml:space="preserve">ществляется органом архитектуры и </w:t>
      </w:r>
      <w:r>
        <w:t xml:space="preserve">градостроительства. </w:t>
      </w:r>
    </w:p>
    <w:p w:rsidR="00820186" w:rsidRDefault="0042258F" w:rsidP="00B11183">
      <w:pPr>
        <w:pStyle w:val="aff"/>
      </w:pPr>
      <w:r>
        <w:t xml:space="preserve"> </w:t>
      </w:r>
      <w:r w:rsidR="00C23B25">
        <w:t>3.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внесении соответствующих изменений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Орган архитектуры и градостроительства в течение 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w:t>
      </w:r>
    </w:p>
    <w:p w:rsidR="00820186" w:rsidRDefault="00820186" w:rsidP="004C536D">
      <w:pPr>
        <w:shd w:val="clear" w:color="auto" w:fill="FFFFFF"/>
        <w:autoSpaceDE w:val="0"/>
        <w:autoSpaceDN w:val="0"/>
        <w:adjustRightInd w:val="0"/>
        <w:spacing w:line="360" w:lineRule="auto"/>
        <w:ind w:firstLineChars="295" w:firstLine="708"/>
        <w:jc w:val="both"/>
      </w:pPr>
    </w:p>
    <w:p w:rsidR="00080EA6" w:rsidRPr="0018472B" w:rsidRDefault="00B11183" w:rsidP="00B11183">
      <w:pPr>
        <w:pStyle w:val="afd"/>
        <w:rPr>
          <w:sz w:val="32"/>
        </w:rPr>
      </w:pPr>
      <w:r>
        <w:br w:type="page"/>
      </w:r>
      <w:bookmarkStart w:id="71" w:name="_Toc1999856"/>
      <w:r w:rsidR="00080EA6" w:rsidRPr="0018472B">
        <w:rPr>
          <w:sz w:val="32"/>
        </w:rPr>
        <w:lastRenderedPageBreak/>
        <w:t>ЧАСТЬ III</w:t>
      </w:r>
      <w:r w:rsidRPr="0018472B">
        <w:rPr>
          <w:sz w:val="32"/>
        </w:rPr>
        <w:br/>
      </w:r>
      <w:r w:rsidR="00080EA6" w:rsidRPr="0018472B">
        <w:rPr>
          <w:sz w:val="32"/>
        </w:rPr>
        <w:t>ГРАДОСТРОИТЕЛЬНЫЕ РЕГЛАМЕНТЫ</w:t>
      </w:r>
      <w:bookmarkEnd w:id="71"/>
      <w:r w:rsidR="00080EA6" w:rsidRPr="0018472B">
        <w:rPr>
          <w:sz w:val="32"/>
        </w:rPr>
        <w:t xml:space="preserve"> </w:t>
      </w:r>
    </w:p>
    <w:p w:rsidR="000202E5" w:rsidRPr="004B6E2D" w:rsidRDefault="00080EA6" w:rsidP="00102C21">
      <w:pPr>
        <w:pStyle w:val="aff6"/>
      </w:pPr>
      <w:bookmarkStart w:id="72" w:name="_Toc1999857"/>
      <w:r w:rsidRPr="00820186">
        <w:rPr>
          <w:iCs/>
        </w:rPr>
        <w:t>Статья 2</w:t>
      </w:r>
      <w:r w:rsidR="004B6E2D">
        <w:rPr>
          <w:iCs/>
        </w:rPr>
        <w:t>8</w:t>
      </w:r>
      <w:r w:rsidRPr="004B6E2D">
        <w:rPr>
          <w:iCs/>
        </w:rPr>
        <w:t xml:space="preserve">. </w:t>
      </w:r>
      <w:r w:rsidR="004B6E2D" w:rsidRPr="004B6E2D">
        <w:t xml:space="preserve">Перечень территориальных зон, установленных для </w:t>
      </w:r>
      <w:r w:rsidR="004A783D">
        <w:t xml:space="preserve">городского </w:t>
      </w:r>
      <w:r w:rsidR="004B6E2D" w:rsidRPr="004B6E2D">
        <w:t>поселения</w:t>
      </w:r>
      <w:bookmarkEnd w:id="7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4"/>
        <w:gridCol w:w="8137"/>
      </w:tblGrid>
      <w:tr w:rsidR="00B94E55" w:rsidRPr="00E62CF0" w:rsidTr="00157D25">
        <w:tc>
          <w:tcPr>
            <w:tcW w:w="1434" w:type="dxa"/>
            <w:shd w:val="pct10" w:color="auto" w:fill="auto"/>
            <w:vAlign w:val="center"/>
          </w:tcPr>
          <w:p w:rsidR="00B94E55" w:rsidRPr="00E62CF0" w:rsidRDefault="00B94E55" w:rsidP="004C536D">
            <w:pPr>
              <w:spacing w:line="360" w:lineRule="auto"/>
              <w:ind w:firstLineChars="295" w:firstLine="708"/>
              <w:jc w:val="both"/>
            </w:pPr>
            <w:bookmarkStart w:id="73" w:name="bookmark20"/>
            <w:r w:rsidRPr="00E62CF0">
              <w:t>Код зоны</w:t>
            </w:r>
          </w:p>
        </w:tc>
        <w:tc>
          <w:tcPr>
            <w:tcW w:w="8137" w:type="dxa"/>
            <w:shd w:val="pct10" w:color="auto" w:fill="auto"/>
            <w:vAlign w:val="center"/>
          </w:tcPr>
          <w:p w:rsidR="00B94E55" w:rsidRPr="00E62CF0" w:rsidRDefault="00B94E55" w:rsidP="004C536D">
            <w:pPr>
              <w:spacing w:line="360" w:lineRule="auto"/>
              <w:ind w:firstLineChars="295" w:firstLine="708"/>
              <w:jc w:val="both"/>
            </w:pPr>
            <w:r w:rsidRPr="00E62CF0">
              <w:t>Наименование зоны</w:t>
            </w:r>
          </w:p>
        </w:tc>
      </w:tr>
      <w:tr w:rsidR="00B94E55" w:rsidRPr="00E62CF0" w:rsidTr="00157D25">
        <w:tc>
          <w:tcPr>
            <w:tcW w:w="9571" w:type="dxa"/>
            <w:gridSpan w:val="2"/>
            <w:vAlign w:val="center"/>
          </w:tcPr>
          <w:p w:rsidR="00B94E55" w:rsidRPr="00E62CF0" w:rsidRDefault="00B94E55" w:rsidP="004C536D">
            <w:pPr>
              <w:spacing w:line="360" w:lineRule="auto"/>
              <w:ind w:firstLineChars="295" w:firstLine="711"/>
              <w:jc w:val="both"/>
              <w:rPr>
                <w:b/>
              </w:rPr>
            </w:pPr>
            <w:r w:rsidRPr="00E62CF0">
              <w:rPr>
                <w:b/>
              </w:rPr>
              <w:t>Жилые зоны</w:t>
            </w:r>
          </w:p>
        </w:tc>
      </w:tr>
      <w:tr w:rsidR="00B94E55" w:rsidRPr="00E62CF0" w:rsidTr="00157D25">
        <w:tc>
          <w:tcPr>
            <w:tcW w:w="1434" w:type="dxa"/>
            <w:vAlign w:val="center"/>
          </w:tcPr>
          <w:p w:rsidR="00B94E55" w:rsidRPr="00E62CF0" w:rsidRDefault="00B94E55" w:rsidP="004C536D">
            <w:pPr>
              <w:spacing w:line="360" w:lineRule="auto"/>
              <w:ind w:firstLineChars="295" w:firstLine="708"/>
              <w:jc w:val="both"/>
            </w:pPr>
            <w:r w:rsidRPr="00E62CF0">
              <w:t>Ж–1</w:t>
            </w:r>
          </w:p>
        </w:tc>
        <w:tc>
          <w:tcPr>
            <w:tcW w:w="8137" w:type="dxa"/>
          </w:tcPr>
          <w:p w:rsidR="00B94E55" w:rsidRPr="00E62CF0" w:rsidRDefault="00B94E55" w:rsidP="004C536D">
            <w:pPr>
              <w:spacing w:line="360" w:lineRule="auto"/>
              <w:ind w:firstLineChars="295" w:firstLine="708"/>
              <w:jc w:val="both"/>
            </w:pPr>
            <w:r w:rsidRPr="00741298">
              <w:t xml:space="preserve">Зона </w:t>
            </w:r>
            <w:r w:rsidRPr="00154F35">
              <w:rPr>
                <w:bCs/>
                <w:color w:val="000000"/>
                <w:spacing w:val="-2"/>
              </w:rPr>
              <w:t>индивидуальной</w:t>
            </w:r>
            <w:r w:rsidRPr="00741298">
              <w:t xml:space="preserve"> жилой застройки</w:t>
            </w:r>
          </w:p>
        </w:tc>
      </w:tr>
      <w:tr w:rsidR="00B94E55" w:rsidRPr="00E62CF0" w:rsidTr="00157D25">
        <w:tc>
          <w:tcPr>
            <w:tcW w:w="1434" w:type="dxa"/>
            <w:vAlign w:val="center"/>
          </w:tcPr>
          <w:p w:rsidR="00B94E55" w:rsidRPr="00E62CF0" w:rsidRDefault="00B94E55" w:rsidP="004C536D">
            <w:pPr>
              <w:spacing w:line="360" w:lineRule="auto"/>
              <w:ind w:firstLineChars="295" w:firstLine="702"/>
              <w:jc w:val="both"/>
            </w:pPr>
            <w:r>
              <w:rPr>
                <w:bCs/>
                <w:color w:val="000000"/>
                <w:spacing w:val="-2"/>
              </w:rPr>
              <w:t>Ж-2</w:t>
            </w:r>
          </w:p>
        </w:tc>
        <w:tc>
          <w:tcPr>
            <w:tcW w:w="8137" w:type="dxa"/>
          </w:tcPr>
          <w:p w:rsidR="00B94E55" w:rsidRPr="00741298" w:rsidRDefault="00B94E55" w:rsidP="004C536D">
            <w:pPr>
              <w:spacing w:line="360" w:lineRule="auto"/>
              <w:ind w:firstLineChars="295" w:firstLine="702"/>
              <w:jc w:val="both"/>
            </w:pPr>
            <w:r>
              <w:rPr>
                <w:bCs/>
                <w:color w:val="000000"/>
                <w:spacing w:val="-2"/>
              </w:rPr>
              <w:t>Зона многофункциональной жилой застройки</w:t>
            </w:r>
          </w:p>
        </w:tc>
      </w:tr>
      <w:tr w:rsidR="00B72D52" w:rsidRPr="00E62CF0" w:rsidTr="00157D25">
        <w:tc>
          <w:tcPr>
            <w:tcW w:w="1434" w:type="dxa"/>
            <w:vAlign w:val="center"/>
          </w:tcPr>
          <w:p w:rsidR="00B72D52" w:rsidRDefault="00B72D52" w:rsidP="004C536D">
            <w:pPr>
              <w:spacing w:line="360" w:lineRule="auto"/>
              <w:ind w:firstLineChars="295" w:firstLine="702"/>
              <w:jc w:val="both"/>
              <w:rPr>
                <w:bCs/>
                <w:color w:val="000000"/>
                <w:spacing w:val="-2"/>
              </w:rPr>
            </w:pPr>
          </w:p>
        </w:tc>
        <w:tc>
          <w:tcPr>
            <w:tcW w:w="8137" w:type="dxa"/>
          </w:tcPr>
          <w:p w:rsidR="00B72D52" w:rsidRDefault="00B72D52" w:rsidP="004C536D">
            <w:pPr>
              <w:spacing w:line="360" w:lineRule="auto"/>
              <w:ind w:firstLineChars="295" w:firstLine="702"/>
              <w:jc w:val="both"/>
              <w:rPr>
                <w:bCs/>
                <w:color w:val="000000"/>
                <w:spacing w:val="-2"/>
              </w:rPr>
            </w:pPr>
          </w:p>
        </w:tc>
      </w:tr>
      <w:tr w:rsidR="00B94E55" w:rsidRPr="00E62CF0" w:rsidTr="00157D25">
        <w:tc>
          <w:tcPr>
            <w:tcW w:w="9571" w:type="dxa"/>
            <w:gridSpan w:val="2"/>
            <w:vAlign w:val="center"/>
          </w:tcPr>
          <w:p w:rsidR="00B94E55" w:rsidRPr="00E62CF0" w:rsidRDefault="00B94E55" w:rsidP="004C536D">
            <w:pPr>
              <w:spacing w:line="360" w:lineRule="auto"/>
              <w:ind w:firstLineChars="295" w:firstLine="711"/>
              <w:jc w:val="both"/>
              <w:rPr>
                <w:b/>
              </w:rPr>
            </w:pPr>
            <w:r w:rsidRPr="00E62CF0">
              <w:rPr>
                <w:b/>
              </w:rPr>
              <w:t>Общественно-деловые зоны</w:t>
            </w:r>
          </w:p>
        </w:tc>
      </w:tr>
      <w:tr w:rsidR="00B94E55" w:rsidRPr="00E62CF0" w:rsidTr="00157D25">
        <w:tc>
          <w:tcPr>
            <w:tcW w:w="1434" w:type="dxa"/>
            <w:vAlign w:val="center"/>
          </w:tcPr>
          <w:p w:rsidR="00B94E55" w:rsidRPr="00E62CF0" w:rsidRDefault="00B94E55" w:rsidP="004C536D">
            <w:pPr>
              <w:spacing w:line="360" w:lineRule="auto"/>
              <w:ind w:firstLineChars="295" w:firstLine="702"/>
              <w:jc w:val="both"/>
            </w:pPr>
            <w:r>
              <w:rPr>
                <w:bCs/>
                <w:color w:val="000000"/>
                <w:spacing w:val="-2"/>
              </w:rPr>
              <w:t>ОД</w:t>
            </w:r>
          </w:p>
        </w:tc>
        <w:tc>
          <w:tcPr>
            <w:tcW w:w="8137" w:type="dxa"/>
          </w:tcPr>
          <w:p w:rsidR="00B94E55" w:rsidRPr="00B94E55" w:rsidRDefault="00B94E55" w:rsidP="004C536D">
            <w:pPr>
              <w:spacing w:line="360" w:lineRule="auto"/>
              <w:ind w:firstLineChars="295" w:firstLine="702"/>
              <w:jc w:val="both"/>
            </w:pPr>
            <w:r w:rsidRPr="00B94E55">
              <w:rPr>
                <w:bCs/>
                <w:color w:val="000000"/>
                <w:spacing w:val="-2"/>
              </w:rPr>
              <w:t xml:space="preserve">Зона </w:t>
            </w:r>
            <w:r w:rsidRPr="00B94E55">
              <w:t>делового, общественного и коммерческого значения</w:t>
            </w:r>
          </w:p>
        </w:tc>
      </w:tr>
      <w:tr w:rsidR="00B94E55" w:rsidRPr="00E62CF0" w:rsidTr="00157D25">
        <w:tc>
          <w:tcPr>
            <w:tcW w:w="1434" w:type="dxa"/>
            <w:vAlign w:val="center"/>
          </w:tcPr>
          <w:p w:rsidR="00B94E55" w:rsidRDefault="00B94E55" w:rsidP="004C536D">
            <w:pPr>
              <w:spacing w:line="360" w:lineRule="auto"/>
              <w:ind w:firstLineChars="295" w:firstLine="702"/>
              <w:jc w:val="both"/>
              <w:rPr>
                <w:bCs/>
                <w:color w:val="000000"/>
                <w:spacing w:val="-2"/>
              </w:rPr>
            </w:pPr>
            <w:r>
              <w:rPr>
                <w:bCs/>
                <w:color w:val="000000"/>
                <w:spacing w:val="-2"/>
              </w:rPr>
              <w:t>СИ</w:t>
            </w:r>
          </w:p>
        </w:tc>
        <w:tc>
          <w:tcPr>
            <w:tcW w:w="8137" w:type="dxa"/>
          </w:tcPr>
          <w:p w:rsidR="00B94E55" w:rsidRPr="00B94E55" w:rsidRDefault="00B94E55" w:rsidP="004C536D">
            <w:pPr>
              <w:spacing w:line="360" w:lineRule="auto"/>
              <w:ind w:firstLineChars="295" w:firstLine="702"/>
              <w:jc w:val="both"/>
              <w:rPr>
                <w:bCs/>
                <w:color w:val="000000"/>
                <w:spacing w:val="-2"/>
              </w:rPr>
            </w:pPr>
            <w:r>
              <w:rPr>
                <w:bCs/>
                <w:color w:val="000000"/>
                <w:spacing w:val="-2"/>
              </w:rPr>
              <w:t>Зона размещения объектов социальной инфраструктуры</w:t>
            </w:r>
          </w:p>
        </w:tc>
      </w:tr>
      <w:tr w:rsidR="00B94E55" w:rsidRPr="00E62CF0" w:rsidTr="00157D25">
        <w:tc>
          <w:tcPr>
            <w:tcW w:w="9571" w:type="dxa"/>
            <w:gridSpan w:val="2"/>
            <w:vAlign w:val="center"/>
          </w:tcPr>
          <w:p w:rsidR="00B94E55" w:rsidRPr="00E62CF0" w:rsidRDefault="00B94E55" w:rsidP="004C536D">
            <w:pPr>
              <w:spacing w:line="360" w:lineRule="auto"/>
              <w:ind w:firstLineChars="295" w:firstLine="711"/>
              <w:jc w:val="both"/>
              <w:rPr>
                <w:b/>
              </w:rPr>
            </w:pPr>
            <w:r w:rsidRPr="00E62CF0">
              <w:rPr>
                <w:b/>
              </w:rPr>
              <w:t>Производственные зоны</w:t>
            </w:r>
          </w:p>
        </w:tc>
      </w:tr>
      <w:tr w:rsidR="00B94E55" w:rsidRPr="00E62CF0" w:rsidTr="00157D25">
        <w:tc>
          <w:tcPr>
            <w:tcW w:w="1434" w:type="dxa"/>
            <w:vAlign w:val="center"/>
          </w:tcPr>
          <w:p w:rsidR="00B94E55" w:rsidRPr="00E62CF0" w:rsidRDefault="00B94E55" w:rsidP="004C536D">
            <w:pPr>
              <w:spacing w:line="360" w:lineRule="auto"/>
              <w:ind w:firstLineChars="295" w:firstLine="708"/>
              <w:jc w:val="both"/>
            </w:pPr>
            <w:r w:rsidRPr="00E62CF0">
              <w:t>П–1</w:t>
            </w:r>
          </w:p>
        </w:tc>
        <w:tc>
          <w:tcPr>
            <w:tcW w:w="8137" w:type="dxa"/>
          </w:tcPr>
          <w:p w:rsidR="00B94E55" w:rsidRPr="00E62CF0" w:rsidRDefault="00B72D52" w:rsidP="004C536D">
            <w:pPr>
              <w:spacing w:line="360" w:lineRule="auto"/>
              <w:ind w:firstLineChars="295" w:firstLine="702"/>
              <w:jc w:val="both"/>
            </w:pPr>
            <w:r>
              <w:rPr>
                <w:bCs/>
                <w:color w:val="000000"/>
                <w:spacing w:val="-2"/>
              </w:rPr>
              <w:t>П</w:t>
            </w:r>
            <w:r w:rsidR="00B94E55">
              <w:rPr>
                <w:bCs/>
                <w:color w:val="000000"/>
                <w:spacing w:val="-2"/>
              </w:rPr>
              <w:t>ромышленно-коммунальн</w:t>
            </w:r>
            <w:r>
              <w:rPr>
                <w:bCs/>
                <w:color w:val="000000"/>
                <w:spacing w:val="-2"/>
              </w:rPr>
              <w:t>ая</w:t>
            </w:r>
            <w:r w:rsidR="00B94E55">
              <w:rPr>
                <w:bCs/>
                <w:color w:val="000000"/>
                <w:spacing w:val="-2"/>
              </w:rPr>
              <w:t xml:space="preserve"> зон</w:t>
            </w:r>
            <w:r>
              <w:rPr>
                <w:bCs/>
                <w:color w:val="000000"/>
                <w:spacing w:val="-2"/>
              </w:rPr>
              <w:t>а</w:t>
            </w:r>
            <w:r w:rsidR="00B94E55">
              <w:rPr>
                <w:bCs/>
                <w:color w:val="000000"/>
                <w:spacing w:val="-2"/>
              </w:rPr>
              <w:t xml:space="preserve"> первого типа </w:t>
            </w:r>
          </w:p>
        </w:tc>
      </w:tr>
      <w:tr w:rsidR="00B94E55" w:rsidRPr="00E62CF0" w:rsidTr="00157D25">
        <w:tc>
          <w:tcPr>
            <w:tcW w:w="1434" w:type="dxa"/>
            <w:vAlign w:val="center"/>
          </w:tcPr>
          <w:p w:rsidR="00B94E55" w:rsidRPr="00E62CF0" w:rsidRDefault="00B94E55" w:rsidP="004C536D">
            <w:pPr>
              <w:spacing w:line="360" w:lineRule="auto"/>
              <w:ind w:firstLineChars="295" w:firstLine="702"/>
              <w:jc w:val="both"/>
            </w:pPr>
            <w:r>
              <w:rPr>
                <w:bCs/>
                <w:color w:val="000000"/>
                <w:spacing w:val="-2"/>
              </w:rPr>
              <w:t>П-2</w:t>
            </w:r>
          </w:p>
        </w:tc>
        <w:tc>
          <w:tcPr>
            <w:tcW w:w="8137" w:type="dxa"/>
          </w:tcPr>
          <w:p w:rsidR="00B94E55" w:rsidRDefault="00B72D52" w:rsidP="004C536D">
            <w:pPr>
              <w:spacing w:line="360" w:lineRule="auto"/>
              <w:ind w:firstLineChars="295" w:firstLine="702"/>
              <w:jc w:val="both"/>
              <w:rPr>
                <w:bCs/>
                <w:color w:val="000000"/>
                <w:spacing w:val="-2"/>
              </w:rPr>
            </w:pPr>
            <w:r>
              <w:rPr>
                <w:bCs/>
                <w:color w:val="000000"/>
                <w:spacing w:val="-2"/>
              </w:rPr>
              <w:t>П</w:t>
            </w:r>
            <w:r w:rsidR="00B94E55">
              <w:rPr>
                <w:bCs/>
                <w:color w:val="000000"/>
                <w:spacing w:val="-2"/>
              </w:rPr>
              <w:t>ромышленно-коммунальн</w:t>
            </w:r>
            <w:r>
              <w:rPr>
                <w:bCs/>
                <w:color w:val="000000"/>
                <w:spacing w:val="-2"/>
              </w:rPr>
              <w:t>ая</w:t>
            </w:r>
            <w:r w:rsidR="00B94E55">
              <w:rPr>
                <w:bCs/>
                <w:color w:val="000000"/>
                <w:spacing w:val="-2"/>
              </w:rPr>
              <w:t xml:space="preserve"> зон</w:t>
            </w:r>
            <w:r>
              <w:rPr>
                <w:bCs/>
                <w:color w:val="000000"/>
                <w:spacing w:val="-2"/>
              </w:rPr>
              <w:t>а</w:t>
            </w:r>
            <w:r w:rsidR="00B94E55">
              <w:rPr>
                <w:bCs/>
                <w:color w:val="000000"/>
                <w:spacing w:val="-2"/>
              </w:rPr>
              <w:t xml:space="preserve"> второго типа</w:t>
            </w:r>
          </w:p>
        </w:tc>
      </w:tr>
      <w:tr w:rsidR="00B94E55" w:rsidRPr="00E62CF0" w:rsidTr="00157D25">
        <w:tc>
          <w:tcPr>
            <w:tcW w:w="9571" w:type="dxa"/>
            <w:gridSpan w:val="2"/>
            <w:vAlign w:val="center"/>
          </w:tcPr>
          <w:p w:rsidR="00B94E55" w:rsidRPr="00E62CF0" w:rsidRDefault="00B94E55" w:rsidP="004C536D">
            <w:pPr>
              <w:spacing w:line="360" w:lineRule="auto"/>
              <w:ind w:firstLineChars="295" w:firstLine="711"/>
              <w:jc w:val="both"/>
              <w:rPr>
                <w:b/>
              </w:rPr>
            </w:pPr>
            <w:r w:rsidRPr="00E62CF0">
              <w:rPr>
                <w:b/>
              </w:rPr>
              <w:t xml:space="preserve">Зона </w:t>
            </w:r>
            <w:r>
              <w:rPr>
                <w:b/>
              </w:rPr>
              <w:t>инженерно-</w:t>
            </w:r>
            <w:r w:rsidRPr="00E62CF0">
              <w:rPr>
                <w:b/>
              </w:rPr>
              <w:t>транспортной инфраструктуры</w:t>
            </w:r>
          </w:p>
        </w:tc>
      </w:tr>
      <w:tr w:rsidR="00B94E55" w:rsidRPr="00E62CF0" w:rsidTr="00157D25">
        <w:tc>
          <w:tcPr>
            <w:tcW w:w="1434" w:type="dxa"/>
            <w:vAlign w:val="center"/>
          </w:tcPr>
          <w:p w:rsidR="00B94E55" w:rsidRPr="00E62CF0" w:rsidRDefault="00B94E55" w:rsidP="004C536D">
            <w:pPr>
              <w:spacing w:line="360" w:lineRule="auto"/>
              <w:ind w:firstLineChars="295" w:firstLine="702"/>
              <w:jc w:val="both"/>
            </w:pPr>
            <w:r>
              <w:rPr>
                <w:bCs/>
                <w:color w:val="000000"/>
                <w:spacing w:val="-2"/>
              </w:rPr>
              <w:t>ИТ-1</w:t>
            </w:r>
          </w:p>
        </w:tc>
        <w:tc>
          <w:tcPr>
            <w:tcW w:w="8137" w:type="dxa"/>
          </w:tcPr>
          <w:p w:rsidR="00B94E55" w:rsidRPr="00E62CF0" w:rsidRDefault="00B94E55" w:rsidP="004C536D">
            <w:pPr>
              <w:spacing w:line="360" w:lineRule="auto"/>
              <w:ind w:firstLineChars="295" w:firstLine="702"/>
              <w:jc w:val="both"/>
            </w:pPr>
            <w:r>
              <w:rPr>
                <w:bCs/>
                <w:color w:val="000000"/>
                <w:spacing w:val="-2"/>
              </w:rPr>
              <w:t xml:space="preserve">Зона внешнего транспорта </w:t>
            </w:r>
          </w:p>
        </w:tc>
      </w:tr>
      <w:tr w:rsidR="00B94E55" w:rsidRPr="00E62CF0" w:rsidTr="00157D25">
        <w:tc>
          <w:tcPr>
            <w:tcW w:w="1434" w:type="dxa"/>
            <w:vAlign w:val="center"/>
          </w:tcPr>
          <w:p w:rsidR="00B94E55" w:rsidRPr="00E62CF0" w:rsidRDefault="00B94E55" w:rsidP="004C536D">
            <w:pPr>
              <w:spacing w:line="360" w:lineRule="auto"/>
              <w:ind w:firstLineChars="295" w:firstLine="702"/>
              <w:jc w:val="both"/>
            </w:pPr>
            <w:r>
              <w:rPr>
                <w:bCs/>
                <w:color w:val="000000"/>
                <w:spacing w:val="-2"/>
              </w:rPr>
              <w:t>ИТ-2</w:t>
            </w:r>
          </w:p>
        </w:tc>
        <w:tc>
          <w:tcPr>
            <w:tcW w:w="8137" w:type="dxa"/>
          </w:tcPr>
          <w:p w:rsidR="00B94E55" w:rsidRPr="00E62CF0" w:rsidRDefault="00B94E55" w:rsidP="004C536D">
            <w:pPr>
              <w:spacing w:line="360" w:lineRule="auto"/>
              <w:ind w:firstLineChars="295" w:firstLine="702"/>
              <w:jc w:val="both"/>
            </w:pPr>
            <w:r>
              <w:rPr>
                <w:bCs/>
                <w:color w:val="000000"/>
                <w:spacing w:val="-2"/>
              </w:rPr>
              <w:t xml:space="preserve">Зона объектов транспортной инфраструктуры </w:t>
            </w:r>
          </w:p>
        </w:tc>
      </w:tr>
      <w:tr w:rsidR="00B94E55" w:rsidRPr="00E62CF0" w:rsidTr="00157D25">
        <w:tc>
          <w:tcPr>
            <w:tcW w:w="1434" w:type="dxa"/>
            <w:vAlign w:val="center"/>
          </w:tcPr>
          <w:p w:rsidR="00B94E55" w:rsidRDefault="00B94E55" w:rsidP="004C536D">
            <w:pPr>
              <w:spacing w:line="360" w:lineRule="auto"/>
              <w:ind w:firstLineChars="295" w:firstLine="702"/>
              <w:jc w:val="both"/>
              <w:rPr>
                <w:bCs/>
                <w:color w:val="000000"/>
                <w:spacing w:val="-2"/>
              </w:rPr>
            </w:pPr>
            <w:r>
              <w:rPr>
                <w:bCs/>
                <w:color w:val="000000"/>
                <w:spacing w:val="-2"/>
              </w:rPr>
              <w:t>ИИ</w:t>
            </w:r>
          </w:p>
        </w:tc>
        <w:tc>
          <w:tcPr>
            <w:tcW w:w="8137" w:type="dxa"/>
          </w:tcPr>
          <w:p w:rsidR="00B94E55" w:rsidRDefault="00B94E55" w:rsidP="004C536D">
            <w:pPr>
              <w:spacing w:line="360" w:lineRule="auto"/>
              <w:ind w:firstLineChars="295" w:firstLine="702"/>
              <w:jc w:val="both"/>
              <w:rPr>
                <w:bCs/>
                <w:color w:val="000000"/>
                <w:spacing w:val="-2"/>
              </w:rPr>
            </w:pPr>
            <w:r>
              <w:rPr>
                <w:bCs/>
                <w:color w:val="000000"/>
                <w:spacing w:val="-2"/>
              </w:rPr>
              <w:t>Зона инженерной инфраструктуры поселка</w:t>
            </w:r>
          </w:p>
        </w:tc>
      </w:tr>
      <w:tr w:rsidR="00B94E55" w:rsidRPr="00E62CF0" w:rsidTr="00157D25">
        <w:tc>
          <w:tcPr>
            <w:tcW w:w="9571" w:type="dxa"/>
            <w:gridSpan w:val="2"/>
            <w:vAlign w:val="center"/>
          </w:tcPr>
          <w:p w:rsidR="00B94E55" w:rsidRPr="00E62CF0" w:rsidRDefault="00B94E55" w:rsidP="004C536D">
            <w:pPr>
              <w:spacing w:line="360" w:lineRule="auto"/>
              <w:ind w:firstLineChars="295" w:firstLine="711"/>
              <w:jc w:val="both"/>
              <w:rPr>
                <w:b/>
              </w:rPr>
            </w:pPr>
            <w:r w:rsidRPr="00E62CF0">
              <w:rPr>
                <w:b/>
              </w:rPr>
              <w:t>Рекреационные зоны</w:t>
            </w:r>
          </w:p>
        </w:tc>
      </w:tr>
      <w:tr w:rsidR="00B94E55" w:rsidRPr="00E62CF0" w:rsidTr="00157D25">
        <w:tc>
          <w:tcPr>
            <w:tcW w:w="1434" w:type="dxa"/>
            <w:vAlign w:val="center"/>
          </w:tcPr>
          <w:p w:rsidR="00B94E55" w:rsidRPr="00E62CF0" w:rsidRDefault="00B94E55" w:rsidP="004C536D">
            <w:pPr>
              <w:spacing w:line="360" w:lineRule="auto"/>
              <w:ind w:firstLineChars="295" w:firstLine="708"/>
              <w:jc w:val="both"/>
            </w:pPr>
            <w:r>
              <w:t>Р</w:t>
            </w:r>
            <w:r w:rsidRPr="00E62CF0">
              <w:t>–1</w:t>
            </w:r>
          </w:p>
        </w:tc>
        <w:tc>
          <w:tcPr>
            <w:tcW w:w="8137" w:type="dxa"/>
          </w:tcPr>
          <w:p w:rsidR="00B94E55" w:rsidRPr="00E62CF0" w:rsidRDefault="00117DC5" w:rsidP="004C536D">
            <w:pPr>
              <w:spacing w:line="360" w:lineRule="auto"/>
              <w:ind w:firstLineChars="295" w:firstLine="702"/>
              <w:jc w:val="both"/>
            </w:pPr>
            <w:r>
              <w:rPr>
                <w:bCs/>
                <w:color w:val="000000"/>
                <w:spacing w:val="-2"/>
              </w:rPr>
              <w:t xml:space="preserve">Зона парков, скверов, бульваров, набережных </w:t>
            </w:r>
          </w:p>
        </w:tc>
      </w:tr>
      <w:tr w:rsidR="00117DC5" w:rsidRPr="00E62CF0" w:rsidTr="00157D25">
        <w:tc>
          <w:tcPr>
            <w:tcW w:w="1434" w:type="dxa"/>
            <w:vAlign w:val="center"/>
          </w:tcPr>
          <w:p w:rsidR="00117DC5" w:rsidRDefault="00117DC5" w:rsidP="004C536D">
            <w:pPr>
              <w:spacing w:line="360" w:lineRule="auto"/>
              <w:ind w:firstLineChars="295" w:firstLine="702"/>
              <w:jc w:val="both"/>
            </w:pPr>
            <w:r>
              <w:rPr>
                <w:bCs/>
                <w:color w:val="000000"/>
                <w:spacing w:val="-2"/>
              </w:rPr>
              <w:t>Р-2</w:t>
            </w:r>
          </w:p>
        </w:tc>
        <w:tc>
          <w:tcPr>
            <w:tcW w:w="8137" w:type="dxa"/>
          </w:tcPr>
          <w:p w:rsidR="00117DC5" w:rsidRDefault="00117DC5" w:rsidP="004C536D">
            <w:pPr>
              <w:spacing w:line="360" w:lineRule="auto"/>
              <w:ind w:firstLineChars="295" w:firstLine="702"/>
              <w:jc w:val="both"/>
              <w:rPr>
                <w:bCs/>
                <w:color w:val="000000"/>
                <w:spacing w:val="-2"/>
              </w:rPr>
            </w:pPr>
            <w:r>
              <w:rPr>
                <w:bCs/>
                <w:color w:val="000000"/>
                <w:spacing w:val="-2"/>
              </w:rPr>
              <w:t>Зона лесопарков, городских лесов и активного отдыха</w:t>
            </w:r>
          </w:p>
        </w:tc>
      </w:tr>
      <w:tr w:rsidR="00B94E55" w:rsidRPr="00E62CF0" w:rsidTr="00157D25">
        <w:tc>
          <w:tcPr>
            <w:tcW w:w="9571" w:type="dxa"/>
            <w:gridSpan w:val="2"/>
            <w:vAlign w:val="center"/>
          </w:tcPr>
          <w:p w:rsidR="00B94E55" w:rsidRPr="004D6F2D" w:rsidRDefault="004D6F2D" w:rsidP="004C536D">
            <w:pPr>
              <w:spacing w:line="360" w:lineRule="auto"/>
              <w:ind w:firstLineChars="295" w:firstLine="711"/>
              <w:jc w:val="both"/>
              <w:rPr>
                <w:b/>
              </w:rPr>
            </w:pPr>
            <w:r w:rsidRPr="004D6F2D">
              <w:rPr>
                <w:b/>
              </w:rPr>
              <w:t xml:space="preserve">Зона </w:t>
            </w:r>
            <w:r w:rsidR="00B72D52">
              <w:rPr>
                <w:b/>
                <w:noProof/>
              </w:rPr>
              <w:t>специального назначения</w:t>
            </w:r>
          </w:p>
        </w:tc>
      </w:tr>
      <w:tr w:rsidR="00B94E55" w:rsidRPr="00E62CF0" w:rsidTr="00157D25">
        <w:trPr>
          <w:trHeight w:val="309"/>
        </w:trPr>
        <w:tc>
          <w:tcPr>
            <w:tcW w:w="1434" w:type="dxa"/>
            <w:vAlign w:val="center"/>
          </w:tcPr>
          <w:p w:rsidR="00B94E55" w:rsidRPr="00E62CF0" w:rsidRDefault="004D6F2D" w:rsidP="004C536D">
            <w:pPr>
              <w:spacing w:line="360" w:lineRule="auto"/>
              <w:ind w:firstLineChars="295" w:firstLine="708"/>
              <w:jc w:val="both"/>
            </w:pPr>
            <w:r w:rsidRPr="004D6F2D">
              <w:t>С-</w:t>
            </w:r>
            <w:r w:rsidR="004965F1">
              <w:t>1</w:t>
            </w:r>
          </w:p>
        </w:tc>
        <w:tc>
          <w:tcPr>
            <w:tcW w:w="8137" w:type="dxa"/>
          </w:tcPr>
          <w:p w:rsidR="00B94E55" w:rsidRPr="004D6F2D" w:rsidRDefault="004965F1" w:rsidP="004C536D">
            <w:pPr>
              <w:spacing w:line="360" w:lineRule="auto"/>
              <w:ind w:firstLineChars="295" w:firstLine="708"/>
              <w:jc w:val="both"/>
            </w:pPr>
            <w:r>
              <w:t>Зона ритуального назначения</w:t>
            </w:r>
          </w:p>
        </w:tc>
      </w:tr>
      <w:tr w:rsidR="004965F1" w:rsidRPr="00E62CF0" w:rsidTr="00157D25">
        <w:trPr>
          <w:trHeight w:val="309"/>
        </w:trPr>
        <w:tc>
          <w:tcPr>
            <w:tcW w:w="1434" w:type="dxa"/>
            <w:vAlign w:val="center"/>
          </w:tcPr>
          <w:p w:rsidR="004965F1" w:rsidRPr="004D6F2D" w:rsidRDefault="004965F1" w:rsidP="004C536D">
            <w:pPr>
              <w:spacing w:line="360" w:lineRule="auto"/>
              <w:ind w:firstLineChars="295" w:firstLine="708"/>
              <w:jc w:val="both"/>
            </w:pPr>
            <w:r>
              <w:t>С-2</w:t>
            </w:r>
          </w:p>
        </w:tc>
        <w:tc>
          <w:tcPr>
            <w:tcW w:w="8137" w:type="dxa"/>
          </w:tcPr>
          <w:p w:rsidR="004965F1" w:rsidRPr="004D6F2D" w:rsidRDefault="004965F1" w:rsidP="004C536D">
            <w:pPr>
              <w:spacing w:line="360" w:lineRule="auto"/>
              <w:ind w:firstLineChars="295" w:firstLine="708"/>
              <w:jc w:val="both"/>
            </w:pPr>
            <w:r>
              <w:t xml:space="preserve">Зона складирования и захоронения отходов </w:t>
            </w:r>
          </w:p>
        </w:tc>
      </w:tr>
      <w:tr w:rsidR="00B94E55" w:rsidRPr="00E62CF0" w:rsidTr="00157D25">
        <w:tc>
          <w:tcPr>
            <w:tcW w:w="9571" w:type="dxa"/>
            <w:gridSpan w:val="2"/>
            <w:vAlign w:val="center"/>
          </w:tcPr>
          <w:p w:rsidR="00B94E55" w:rsidRPr="00E62CF0" w:rsidRDefault="00A60B47" w:rsidP="004C536D">
            <w:pPr>
              <w:spacing w:line="360" w:lineRule="auto"/>
              <w:ind w:firstLineChars="295" w:firstLine="711"/>
              <w:jc w:val="both"/>
              <w:rPr>
                <w:b/>
              </w:rPr>
            </w:pPr>
            <w:r w:rsidRPr="00E62CF0">
              <w:rPr>
                <w:b/>
              </w:rPr>
              <w:t>Зон</w:t>
            </w:r>
            <w:r>
              <w:rPr>
                <w:b/>
              </w:rPr>
              <w:t>а</w:t>
            </w:r>
            <w:r w:rsidRPr="00E62CF0">
              <w:rPr>
                <w:b/>
              </w:rPr>
              <w:t xml:space="preserve"> сельскохозяйственного </w:t>
            </w:r>
            <w:r>
              <w:rPr>
                <w:b/>
              </w:rPr>
              <w:t>использования</w:t>
            </w:r>
          </w:p>
        </w:tc>
      </w:tr>
      <w:tr w:rsidR="00B94E55" w:rsidRPr="00E62CF0" w:rsidTr="00157D25">
        <w:tc>
          <w:tcPr>
            <w:tcW w:w="1434" w:type="dxa"/>
            <w:vAlign w:val="center"/>
          </w:tcPr>
          <w:p w:rsidR="00B94E55" w:rsidRPr="00E62CF0" w:rsidRDefault="00A60B47" w:rsidP="004C536D">
            <w:pPr>
              <w:spacing w:line="360" w:lineRule="auto"/>
              <w:ind w:firstLineChars="295" w:firstLine="708"/>
              <w:jc w:val="both"/>
            </w:pPr>
            <w:r w:rsidRPr="00E62CF0">
              <w:t>С</w:t>
            </w:r>
            <w:r>
              <w:t>Х</w:t>
            </w:r>
          </w:p>
        </w:tc>
        <w:tc>
          <w:tcPr>
            <w:tcW w:w="8137" w:type="dxa"/>
          </w:tcPr>
          <w:p w:rsidR="00B94E55" w:rsidRPr="00E62CF0" w:rsidRDefault="00A60B47" w:rsidP="004C536D">
            <w:pPr>
              <w:spacing w:line="360" w:lineRule="auto"/>
              <w:ind w:firstLineChars="295" w:firstLine="702"/>
              <w:jc w:val="both"/>
            </w:pPr>
            <w:r>
              <w:rPr>
                <w:bCs/>
                <w:color w:val="000000"/>
                <w:spacing w:val="-2"/>
              </w:rPr>
              <w:t>Зона сельскохозяйственн</w:t>
            </w:r>
            <w:r w:rsidR="005C09E6">
              <w:rPr>
                <w:bCs/>
                <w:color w:val="000000"/>
                <w:spacing w:val="-2"/>
              </w:rPr>
              <w:t>ого производства</w:t>
            </w:r>
          </w:p>
        </w:tc>
      </w:tr>
      <w:tr w:rsidR="005C09E6" w:rsidRPr="00E62CF0" w:rsidTr="00157D25">
        <w:tc>
          <w:tcPr>
            <w:tcW w:w="1434" w:type="dxa"/>
            <w:vAlign w:val="center"/>
          </w:tcPr>
          <w:p w:rsidR="005C09E6" w:rsidRPr="00E62CF0" w:rsidRDefault="005C09E6" w:rsidP="004C536D">
            <w:pPr>
              <w:spacing w:line="360" w:lineRule="auto"/>
              <w:ind w:firstLineChars="295" w:firstLine="708"/>
              <w:jc w:val="both"/>
            </w:pPr>
            <w:r>
              <w:t>СХ-1</w:t>
            </w:r>
          </w:p>
        </w:tc>
        <w:tc>
          <w:tcPr>
            <w:tcW w:w="8137" w:type="dxa"/>
          </w:tcPr>
          <w:p w:rsidR="005C09E6" w:rsidRDefault="005C09E6" w:rsidP="004C536D">
            <w:pPr>
              <w:spacing w:line="360" w:lineRule="auto"/>
              <w:ind w:firstLineChars="295" w:firstLine="702"/>
              <w:jc w:val="both"/>
              <w:rPr>
                <w:bCs/>
                <w:color w:val="000000"/>
                <w:spacing w:val="-2"/>
              </w:rPr>
            </w:pPr>
            <w:r>
              <w:rPr>
                <w:bCs/>
                <w:color w:val="000000"/>
                <w:spacing w:val="-2"/>
              </w:rPr>
              <w:t>Зона сельскохозяйственных угодий</w:t>
            </w:r>
          </w:p>
        </w:tc>
      </w:tr>
      <w:tr w:rsidR="00157D25" w:rsidRPr="00E62CF0" w:rsidTr="00157D25">
        <w:tc>
          <w:tcPr>
            <w:tcW w:w="1434" w:type="dxa"/>
            <w:vAlign w:val="center"/>
          </w:tcPr>
          <w:p w:rsidR="00157D25" w:rsidRDefault="00157D25" w:rsidP="004C536D">
            <w:pPr>
              <w:spacing w:line="360" w:lineRule="auto"/>
              <w:ind w:firstLineChars="295" w:firstLine="702"/>
              <w:jc w:val="both"/>
              <w:rPr>
                <w:bCs/>
                <w:color w:val="000000"/>
                <w:spacing w:val="-2"/>
              </w:rPr>
            </w:pPr>
            <w:r>
              <w:rPr>
                <w:bCs/>
                <w:color w:val="000000"/>
                <w:spacing w:val="-2"/>
              </w:rPr>
              <w:t>СД</w:t>
            </w:r>
          </w:p>
        </w:tc>
        <w:tc>
          <w:tcPr>
            <w:tcW w:w="8137" w:type="dxa"/>
          </w:tcPr>
          <w:p w:rsidR="00157D25" w:rsidRDefault="00157D25" w:rsidP="004C536D">
            <w:pPr>
              <w:spacing w:line="360" w:lineRule="auto"/>
              <w:ind w:firstLineChars="295" w:firstLine="702"/>
              <w:jc w:val="both"/>
              <w:rPr>
                <w:bCs/>
                <w:color w:val="000000"/>
                <w:spacing w:val="-2"/>
              </w:rPr>
            </w:pPr>
            <w:r>
              <w:rPr>
                <w:bCs/>
                <w:color w:val="000000"/>
                <w:spacing w:val="-2"/>
              </w:rPr>
              <w:t>Зона садоводств и дачных участков</w:t>
            </w:r>
          </w:p>
        </w:tc>
      </w:tr>
      <w:tr w:rsidR="00157D25" w:rsidRPr="00E62CF0" w:rsidTr="00157D25">
        <w:tc>
          <w:tcPr>
            <w:tcW w:w="9571" w:type="dxa"/>
            <w:gridSpan w:val="2"/>
            <w:vAlign w:val="center"/>
          </w:tcPr>
          <w:p w:rsidR="00157D25" w:rsidRPr="00497FA5" w:rsidRDefault="00497FA5" w:rsidP="004C536D">
            <w:pPr>
              <w:spacing w:line="360" w:lineRule="auto"/>
              <w:ind w:firstLineChars="295" w:firstLine="711"/>
              <w:jc w:val="both"/>
              <w:rPr>
                <w:b/>
              </w:rPr>
            </w:pPr>
            <w:r w:rsidRPr="00497FA5">
              <w:rPr>
                <w:b/>
              </w:rPr>
              <w:t>Зона особо охраняемых территорий и объектов</w:t>
            </w:r>
          </w:p>
        </w:tc>
      </w:tr>
      <w:tr w:rsidR="00157D25" w:rsidRPr="00E62CF0" w:rsidTr="00157D25">
        <w:tc>
          <w:tcPr>
            <w:tcW w:w="1434" w:type="dxa"/>
            <w:vAlign w:val="center"/>
          </w:tcPr>
          <w:p w:rsidR="00157D25" w:rsidRPr="00E62CF0" w:rsidRDefault="00157D25" w:rsidP="004C536D">
            <w:pPr>
              <w:spacing w:line="360" w:lineRule="auto"/>
              <w:ind w:firstLineChars="295" w:firstLine="708"/>
              <w:jc w:val="both"/>
            </w:pPr>
            <w:r>
              <w:lastRenderedPageBreak/>
              <w:t>ООТ</w:t>
            </w:r>
            <w:r w:rsidR="00497FA5">
              <w:t>-ИК</w:t>
            </w:r>
          </w:p>
        </w:tc>
        <w:tc>
          <w:tcPr>
            <w:tcW w:w="8137" w:type="dxa"/>
          </w:tcPr>
          <w:p w:rsidR="00157D25" w:rsidRPr="00497FA5" w:rsidRDefault="00497FA5" w:rsidP="004C536D">
            <w:pPr>
              <w:spacing w:line="360" w:lineRule="auto"/>
              <w:ind w:firstLineChars="295" w:firstLine="708"/>
              <w:jc w:val="both"/>
            </w:pPr>
            <w:r w:rsidRPr="00497FA5">
              <w:t>Зона особо охраняемых территорий и объектов</w:t>
            </w:r>
            <w:r>
              <w:t xml:space="preserve"> историко-культурного значения</w:t>
            </w:r>
          </w:p>
        </w:tc>
      </w:tr>
      <w:bookmarkEnd w:id="73"/>
    </w:tbl>
    <w:p w:rsidR="000202E5" w:rsidRDefault="000202E5" w:rsidP="004C536D">
      <w:pPr>
        <w:shd w:val="clear" w:color="auto" w:fill="FFFFFF"/>
        <w:autoSpaceDE w:val="0"/>
        <w:autoSpaceDN w:val="0"/>
        <w:adjustRightInd w:val="0"/>
        <w:spacing w:line="360" w:lineRule="auto"/>
        <w:ind w:firstLineChars="295" w:firstLine="708"/>
        <w:jc w:val="both"/>
      </w:pPr>
    </w:p>
    <w:p w:rsidR="00B20081" w:rsidRDefault="00B20081" w:rsidP="00102C21">
      <w:pPr>
        <w:pStyle w:val="aff6"/>
      </w:pPr>
      <w:bookmarkStart w:id="74" w:name="_Toc1999858"/>
      <w:r w:rsidRPr="00820186">
        <w:rPr>
          <w:iCs/>
        </w:rPr>
        <w:t>Статья 2</w:t>
      </w:r>
      <w:r>
        <w:rPr>
          <w:iCs/>
        </w:rPr>
        <w:t>9</w:t>
      </w:r>
      <w:r w:rsidRPr="004B6E2D">
        <w:rPr>
          <w:iCs/>
        </w:rPr>
        <w:t xml:space="preserve">. </w:t>
      </w:r>
      <w:r w:rsidRPr="00B20081">
        <w:t>Градостроительные регламенты территориальных зон по основным, вспомогательным и условно-разрешенным видам и предельным параметрам разрешенного строительства, реконструкции</w:t>
      </w:r>
      <w:bookmarkEnd w:id="74"/>
    </w:p>
    <w:p w:rsidR="00814751" w:rsidRPr="00B20081" w:rsidRDefault="00814751" w:rsidP="004C536D">
      <w:pPr>
        <w:shd w:val="clear" w:color="auto" w:fill="FFFFFF"/>
        <w:autoSpaceDE w:val="0"/>
        <w:autoSpaceDN w:val="0"/>
        <w:adjustRightInd w:val="0"/>
        <w:spacing w:line="360" w:lineRule="auto"/>
        <w:ind w:firstLineChars="295" w:firstLine="705"/>
        <w:jc w:val="both"/>
        <w:rPr>
          <w:b/>
          <w:bCs/>
          <w:color w:val="000000"/>
          <w:spacing w:val="-2"/>
        </w:rPr>
      </w:pPr>
    </w:p>
    <w:p w:rsidR="00B20081" w:rsidRPr="00102C21" w:rsidRDefault="00147134" w:rsidP="00102C21">
      <w:pPr>
        <w:pStyle w:val="aff6"/>
        <w:rPr>
          <w:u w:val="single"/>
        </w:rPr>
      </w:pPr>
      <w:bookmarkStart w:id="75" w:name="_Toc1999859"/>
      <w:r w:rsidRPr="00102C21">
        <w:rPr>
          <w:iCs/>
          <w:color w:val="000000"/>
          <w:u w:val="single"/>
        </w:rPr>
        <w:t xml:space="preserve">Статья 29.1. </w:t>
      </w:r>
      <w:r w:rsidR="00B20081" w:rsidRPr="00102C21">
        <w:rPr>
          <w:u w:val="single"/>
        </w:rPr>
        <w:t>Ж.1. Зона индивидуальной жилой застройки</w:t>
      </w:r>
      <w:bookmarkEnd w:id="75"/>
      <w:r w:rsidR="00B20081" w:rsidRPr="00102C21">
        <w:rPr>
          <w:u w:val="single"/>
        </w:rPr>
        <w:t xml:space="preserve"> </w:t>
      </w:r>
    </w:p>
    <w:p w:rsidR="00C654C7" w:rsidRDefault="00B20081" w:rsidP="004C536D">
      <w:pPr>
        <w:shd w:val="clear" w:color="auto" w:fill="FFFFFF"/>
        <w:autoSpaceDE w:val="0"/>
        <w:autoSpaceDN w:val="0"/>
        <w:adjustRightInd w:val="0"/>
        <w:spacing w:line="360" w:lineRule="auto"/>
        <w:ind w:firstLineChars="295" w:firstLine="708"/>
        <w:jc w:val="both"/>
      </w:pPr>
      <w:r w:rsidRPr="00B20081">
        <w:t>Зона застройки индивидуальными жилыми домами выделена для обеспечения правовых условий формирования кварталов комфортного жилья на территориях застройки при низкой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rsidR="00C654C7" w:rsidRDefault="00C654C7" w:rsidP="004C536D">
      <w:pPr>
        <w:shd w:val="clear" w:color="auto" w:fill="FFFFFF"/>
        <w:autoSpaceDE w:val="0"/>
        <w:autoSpaceDN w:val="0"/>
        <w:adjustRightInd w:val="0"/>
        <w:spacing w:line="360" w:lineRule="auto"/>
        <w:ind w:firstLineChars="295" w:firstLine="708"/>
        <w:jc w:val="both"/>
      </w:pPr>
      <w:r w:rsidRPr="00E62CF0">
        <w:t>К жилым зонам относятся участки территории, используемые и предназначенные для низкопл</w:t>
      </w:r>
      <w:r>
        <w:t xml:space="preserve">отной застройки индивидуальными, </w:t>
      </w:r>
      <w:r w:rsidRPr="00E62CF0">
        <w:t xml:space="preserve">блокированными </w:t>
      </w:r>
      <w:r>
        <w:t xml:space="preserve">и малоэтажными многоквартирными (до 3 этажей) </w:t>
      </w:r>
      <w:r w:rsidRPr="00E62CF0">
        <w:t>жилыми домами, с приусадебными участками и без, с количеством этажей не более трех.</w:t>
      </w:r>
    </w:p>
    <w:p w:rsidR="00B20081" w:rsidRDefault="00B20081" w:rsidP="004C536D">
      <w:pPr>
        <w:shd w:val="clear" w:color="auto" w:fill="FFFFFF"/>
        <w:autoSpaceDE w:val="0"/>
        <w:autoSpaceDN w:val="0"/>
        <w:adjustRightInd w:val="0"/>
        <w:spacing w:line="360" w:lineRule="auto"/>
        <w:ind w:firstLineChars="295" w:firstLine="708"/>
        <w:jc w:val="both"/>
      </w:pPr>
    </w:p>
    <w:p w:rsidR="00B20081" w:rsidRPr="00B20081" w:rsidRDefault="00B20081" w:rsidP="004C536D">
      <w:pPr>
        <w:shd w:val="clear" w:color="auto" w:fill="FFFFFF"/>
        <w:autoSpaceDE w:val="0"/>
        <w:autoSpaceDN w:val="0"/>
        <w:adjustRightInd w:val="0"/>
        <w:spacing w:line="360" w:lineRule="auto"/>
        <w:ind w:firstLineChars="295" w:firstLine="708"/>
        <w:jc w:val="both"/>
        <w:rPr>
          <w:u w:val="single"/>
        </w:rPr>
      </w:pPr>
      <w:r w:rsidRPr="00B20081">
        <w:rPr>
          <w:u w:val="single"/>
        </w:rPr>
        <w:t>Основные виды разрешенного использования:</w:t>
      </w:r>
    </w:p>
    <w:p w:rsidR="00B20081" w:rsidRDefault="00B20081" w:rsidP="004C536D">
      <w:pPr>
        <w:numPr>
          <w:ilvl w:val="0"/>
          <w:numId w:val="22"/>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объекты индивидуального жилищного строительства;</w:t>
      </w:r>
    </w:p>
    <w:p w:rsidR="00B20081" w:rsidRDefault="00B20081" w:rsidP="004C536D">
      <w:pPr>
        <w:numPr>
          <w:ilvl w:val="0"/>
          <w:numId w:val="22"/>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жилые дома блокированной застройки;</w:t>
      </w:r>
    </w:p>
    <w:p w:rsidR="00B20081" w:rsidRDefault="00B20081" w:rsidP="004C536D">
      <w:pPr>
        <w:numPr>
          <w:ilvl w:val="0"/>
          <w:numId w:val="22"/>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детские дошкольные учреждения;</w:t>
      </w:r>
    </w:p>
    <w:p w:rsidR="00B20081" w:rsidRDefault="00B20081" w:rsidP="004C536D">
      <w:pPr>
        <w:numPr>
          <w:ilvl w:val="0"/>
          <w:numId w:val="22"/>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общеобразовательные и специализированные школы.</w:t>
      </w:r>
    </w:p>
    <w:p w:rsidR="00B20081" w:rsidRPr="00B20081" w:rsidRDefault="00B20081" w:rsidP="004C536D">
      <w:pPr>
        <w:shd w:val="clear" w:color="auto" w:fill="FFFFFF"/>
        <w:autoSpaceDE w:val="0"/>
        <w:autoSpaceDN w:val="0"/>
        <w:adjustRightInd w:val="0"/>
        <w:spacing w:line="360" w:lineRule="auto"/>
        <w:ind w:firstLineChars="295" w:firstLine="708"/>
        <w:jc w:val="both"/>
        <w:rPr>
          <w:u w:val="single"/>
        </w:rPr>
      </w:pPr>
      <w:r w:rsidRPr="00B20081">
        <w:rPr>
          <w:u w:val="single"/>
        </w:rPr>
        <w:t>Условно разрешенные виды использования:</w:t>
      </w:r>
    </w:p>
    <w:p w:rsidR="00B20081" w:rsidRDefault="00B20081" w:rsidP="004C536D">
      <w:pPr>
        <w:numPr>
          <w:ilvl w:val="0"/>
          <w:numId w:val="23"/>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гаражи;</w:t>
      </w:r>
    </w:p>
    <w:p w:rsidR="000202E5" w:rsidRDefault="00B20081" w:rsidP="004C536D">
      <w:pPr>
        <w:numPr>
          <w:ilvl w:val="0"/>
          <w:numId w:val="23"/>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бани;</w:t>
      </w:r>
    </w:p>
    <w:p w:rsidR="00B20081" w:rsidRDefault="00B20081" w:rsidP="004C536D">
      <w:pPr>
        <w:numPr>
          <w:ilvl w:val="0"/>
          <w:numId w:val="23"/>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отделения связи;</w:t>
      </w:r>
    </w:p>
    <w:p w:rsidR="00B20081" w:rsidRDefault="00B20081" w:rsidP="004C536D">
      <w:pPr>
        <w:numPr>
          <w:ilvl w:val="0"/>
          <w:numId w:val="23"/>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 xml:space="preserve">отделения банков, </w:t>
      </w:r>
      <w:proofErr w:type="spellStart"/>
      <w:r w:rsidRPr="00B20081">
        <w:t>осушествляюших</w:t>
      </w:r>
      <w:proofErr w:type="spellEnd"/>
      <w:r w:rsidRPr="00B20081">
        <w:t xml:space="preserve"> прием коммунальных платежей:</w:t>
      </w:r>
    </w:p>
    <w:p w:rsidR="00B20081" w:rsidRDefault="00B20081" w:rsidP="004C536D">
      <w:pPr>
        <w:numPr>
          <w:ilvl w:val="0"/>
          <w:numId w:val="23"/>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административно-управленческие здания;</w:t>
      </w:r>
    </w:p>
    <w:p w:rsidR="00B20081" w:rsidRDefault="00B20081" w:rsidP="004C536D">
      <w:pPr>
        <w:numPr>
          <w:ilvl w:val="0"/>
          <w:numId w:val="23"/>
        </w:numPr>
        <w:shd w:val="clear" w:color="auto" w:fill="FFFFFF"/>
        <w:tabs>
          <w:tab w:val="clear" w:pos="1260"/>
          <w:tab w:val="num" w:pos="540"/>
        </w:tabs>
        <w:autoSpaceDE w:val="0"/>
        <w:autoSpaceDN w:val="0"/>
        <w:adjustRightInd w:val="0"/>
        <w:spacing w:line="360" w:lineRule="auto"/>
        <w:ind w:left="0" w:firstLineChars="295" w:firstLine="708"/>
        <w:jc w:val="both"/>
      </w:pPr>
      <w:proofErr w:type="spellStart"/>
      <w:r w:rsidRPr="00B20081">
        <w:t>амбулаторно-поликлиннческие</w:t>
      </w:r>
      <w:proofErr w:type="spellEnd"/>
      <w:r w:rsidRPr="00B20081">
        <w:t xml:space="preserve"> учреждения;</w:t>
      </w:r>
    </w:p>
    <w:p w:rsidR="00B20081" w:rsidRDefault="00B20081" w:rsidP="004C536D">
      <w:pPr>
        <w:numPr>
          <w:ilvl w:val="0"/>
          <w:numId w:val="23"/>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аптеки;</w:t>
      </w:r>
    </w:p>
    <w:p w:rsidR="00B20081" w:rsidRDefault="00B20081" w:rsidP="004C536D">
      <w:pPr>
        <w:numPr>
          <w:ilvl w:val="0"/>
          <w:numId w:val="23"/>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продовольственные магазины;</w:t>
      </w:r>
    </w:p>
    <w:p w:rsidR="00B20081" w:rsidRDefault="00B20081" w:rsidP="004C536D">
      <w:pPr>
        <w:numPr>
          <w:ilvl w:val="0"/>
          <w:numId w:val="23"/>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непродовольственные магазины;</w:t>
      </w:r>
    </w:p>
    <w:p w:rsidR="00B20081" w:rsidRDefault="00B20081" w:rsidP="004C536D">
      <w:pPr>
        <w:numPr>
          <w:ilvl w:val="0"/>
          <w:numId w:val="23"/>
        </w:numPr>
        <w:shd w:val="clear" w:color="auto" w:fill="FFFFFF"/>
        <w:tabs>
          <w:tab w:val="clear" w:pos="1260"/>
          <w:tab w:val="num" w:pos="540"/>
        </w:tabs>
        <w:autoSpaceDE w:val="0"/>
        <w:autoSpaceDN w:val="0"/>
        <w:adjustRightInd w:val="0"/>
        <w:spacing w:line="360" w:lineRule="auto"/>
        <w:ind w:left="0" w:firstLineChars="295" w:firstLine="708"/>
        <w:jc w:val="both"/>
      </w:pPr>
      <w:r w:rsidRPr="00B20081">
        <w:lastRenderedPageBreak/>
        <w:t>рынки;</w:t>
      </w:r>
    </w:p>
    <w:p w:rsidR="00B20081" w:rsidRDefault="00B20081" w:rsidP="004C536D">
      <w:pPr>
        <w:numPr>
          <w:ilvl w:val="0"/>
          <w:numId w:val="23"/>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предприятия общественного питания {рестораны, кафе. бары, закусочные, столовые и иные подобные объекты);</w:t>
      </w:r>
    </w:p>
    <w:p w:rsidR="00B20081" w:rsidRDefault="00B20081" w:rsidP="004C536D">
      <w:pPr>
        <w:numPr>
          <w:ilvl w:val="0"/>
          <w:numId w:val="23"/>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предприятия</w:t>
      </w:r>
      <w:r w:rsidR="0042258F">
        <w:t xml:space="preserve"> </w:t>
      </w:r>
      <w:r w:rsidRPr="00B20081">
        <w:t>бытового</w:t>
      </w:r>
      <w:r w:rsidR="0042258F">
        <w:t xml:space="preserve"> </w:t>
      </w:r>
      <w:r w:rsidRPr="00B20081">
        <w:t>обслуживания</w:t>
      </w:r>
      <w:r w:rsidR="0042258F">
        <w:t xml:space="preserve"> </w:t>
      </w:r>
      <w:r w:rsidRPr="00B20081">
        <w:t>(пошивочные</w:t>
      </w:r>
      <w:r w:rsidR="0042258F">
        <w:t xml:space="preserve"> </w:t>
      </w:r>
      <w:r w:rsidRPr="00B20081">
        <w:t>ателье,</w:t>
      </w:r>
      <w:r w:rsidR="0042258F">
        <w:t xml:space="preserve"> </w:t>
      </w:r>
      <w:r w:rsidRPr="00B20081">
        <w:t>ремонтные</w:t>
      </w:r>
      <w:r w:rsidR="0042258F">
        <w:t xml:space="preserve"> </w:t>
      </w:r>
      <w:r w:rsidRPr="00B20081">
        <w:t>мастерские бытовой техники, парикмахерские и иные подобные объекты);</w:t>
      </w:r>
    </w:p>
    <w:p w:rsidR="00B20081" w:rsidRDefault="00B20081" w:rsidP="004C536D">
      <w:pPr>
        <w:numPr>
          <w:ilvl w:val="0"/>
          <w:numId w:val="23"/>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опорные пункты охраны порядка;</w:t>
      </w:r>
    </w:p>
    <w:p w:rsidR="00B20081" w:rsidRDefault="00B20081" w:rsidP="004C536D">
      <w:pPr>
        <w:numPr>
          <w:ilvl w:val="0"/>
          <w:numId w:val="23"/>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жилищно-эксплуатационные и аварийно-диспетчерские службы;</w:t>
      </w:r>
    </w:p>
    <w:p w:rsidR="00B20081" w:rsidRDefault="002E691B" w:rsidP="004C536D">
      <w:pPr>
        <w:numPr>
          <w:ilvl w:val="0"/>
          <w:numId w:val="23"/>
        </w:numPr>
        <w:shd w:val="clear" w:color="auto" w:fill="FFFFFF"/>
        <w:tabs>
          <w:tab w:val="clear" w:pos="1260"/>
          <w:tab w:val="num" w:pos="540"/>
        </w:tabs>
        <w:autoSpaceDE w:val="0"/>
        <w:autoSpaceDN w:val="0"/>
        <w:adjustRightInd w:val="0"/>
        <w:spacing w:line="360" w:lineRule="auto"/>
        <w:ind w:left="0" w:firstLineChars="295" w:firstLine="708"/>
        <w:jc w:val="both"/>
      </w:pPr>
      <w:r>
        <w:t>культовые сооружения.</w:t>
      </w:r>
    </w:p>
    <w:p w:rsidR="00B20081" w:rsidRPr="002E691B" w:rsidRDefault="00B20081" w:rsidP="004C536D">
      <w:pPr>
        <w:shd w:val="clear" w:color="auto" w:fill="FFFFFF"/>
        <w:autoSpaceDE w:val="0"/>
        <w:autoSpaceDN w:val="0"/>
        <w:adjustRightInd w:val="0"/>
        <w:spacing w:line="360" w:lineRule="auto"/>
        <w:ind w:firstLineChars="295" w:firstLine="708"/>
        <w:jc w:val="both"/>
        <w:rPr>
          <w:u w:val="single"/>
        </w:rPr>
      </w:pPr>
      <w:r w:rsidRPr="002E691B">
        <w:rPr>
          <w:u w:val="single"/>
        </w:rPr>
        <w:t>Вспомогательные виды разрешенного использования:</w:t>
      </w:r>
    </w:p>
    <w:p w:rsidR="00B20081" w:rsidRDefault="00B20081" w:rsidP="004C536D">
      <w:pPr>
        <w:numPr>
          <w:ilvl w:val="0"/>
          <w:numId w:val="19"/>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садоводство, огородничество на зем</w:t>
      </w:r>
      <w:r w:rsidR="002E691B">
        <w:t xml:space="preserve">ельном участке одноквартирного, </w:t>
      </w:r>
      <w:r w:rsidRPr="00B20081">
        <w:t>блокированного жилого дома;</w:t>
      </w:r>
    </w:p>
    <w:p w:rsidR="00B20081" w:rsidRDefault="00B20081" w:rsidP="004C536D">
      <w:pPr>
        <w:numPr>
          <w:ilvl w:val="0"/>
          <w:numId w:val="19"/>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теплицы, парники на земельном участке одноквартирного, блокированного жилого дома;</w:t>
      </w:r>
    </w:p>
    <w:p w:rsidR="00B20081" w:rsidRDefault="00B20081" w:rsidP="004C536D">
      <w:pPr>
        <w:numPr>
          <w:ilvl w:val="0"/>
          <w:numId w:val="19"/>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хозяйственные постройки</w:t>
      </w:r>
      <w:r w:rsidR="0042258F">
        <w:t xml:space="preserve"> </w:t>
      </w:r>
      <w:r w:rsidRPr="00B20081">
        <w:t>и</w:t>
      </w:r>
      <w:r w:rsidR="0042258F">
        <w:t xml:space="preserve"> </w:t>
      </w:r>
      <w:r w:rsidRPr="00B20081">
        <w:t>строения для содержания мелких домашних животных (кроликов, коз, и т.д.) и птицы на земельном участке одноквартирного, блокированного жилого дома;</w:t>
      </w:r>
    </w:p>
    <w:p w:rsidR="00B20081" w:rsidRDefault="00B20081" w:rsidP="004C536D">
      <w:pPr>
        <w:numPr>
          <w:ilvl w:val="0"/>
          <w:numId w:val="19"/>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встроенные</w:t>
      </w:r>
      <w:r w:rsidR="0042258F">
        <w:t xml:space="preserve"> </w:t>
      </w:r>
      <w:r w:rsidRPr="00B20081">
        <w:t>или</w:t>
      </w:r>
      <w:r w:rsidR="0042258F">
        <w:t xml:space="preserve"> </w:t>
      </w:r>
      <w:proofErr w:type="spellStart"/>
      <w:r w:rsidRPr="00B20081">
        <w:t>отдельностоящие</w:t>
      </w:r>
      <w:proofErr w:type="spellEnd"/>
      <w:r w:rsidR="0042258F">
        <w:t xml:space="preserve"> </w:t>
      </w:r>
      <w:r w:rsidRPr="00B20081">
        <w:t>гаражи,</w:t>
      </w:r>
      <w:r w:rsidR="0042258F">
        <w:t xml:space="preserve"> </w:t>
      </w:r>
      <w:r w:rsidRPr="00B20081">
        <w:t>открытые</w:t>
      </w:r>
      <w:r w:rsidR="0042258F">
        <w:t xml:space="preserve"> </w:t>
      </w:r>
      <w:r w:rsidRPr="00B20081">
        <w:t>стоянки</w:t>
      </w:r>
      <w:r w:rsidR="0042258F">
        <w:t xml:space="preserve"> </w:t>
      </w:r>
      <w:r w:rsidRPr="00B20081">
        <w:t>без</w:t>
      </w:r>
      <w:r w:rsidR="0042258F">
        <w:t xml:space="preserve"> </w:t>
      </w:r>
      <w:r w:rsidRPr="00B20081">
        <w:t>технического обслуживания на 1-2 легковые машины на земельном участке одноквартирного или блокированного жилого дома;</w:t>
      </w:r>
    </w:p>
    <w:p w:rsidR="00B20081" w:rsidRDefault="00B20081" w:rsidP="004C536D">
      <w:pPr>
        <w:numPr>
          <w:ilvl w:val="0"/>
          <w:numId w:val="19"/>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индивидуальные бани на земельном участке одноквартирного жилого дома;</w:t>
      </w:r>
    </w:p>
    <w:p w:rsidR="00B20081" w:rsidRDefault="00B20081" w:rsidP="004C536D">
      <w:pPr>
        <w:numPr>
          <w:ilvl w:val="0"/>
          <w:numId w:val="19"/>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колодцы для забора воды:</w:t>
      </w:r>
    </w:p>
    <w:p w:rsidR="00B20081" w:rsidRDefault="00B20081" w:rsidP="004C536D">
      <w:pPr>
        <w:numPr>
          <w:ilvl w:val="0"/>
          <w:numId w:val="19"/>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открытые спортивно-физкультурные сооружения;</w:t>
      </w:r>
    </w:p>
    <w:p w:rsidR="00B20081" w:rsidRDefault="00B20081" w:rsidP="004C536D">
      <w:pPr>
        <w:numPr>
          <w:ilvl w:val="0"/>
          <w:numId w:val="19"/>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детские игровые площадки;</w:t>
      </w:r>
    </w:p>
    <w:p w:rsidR="00B20081" w:rsidRDefault="00B20081" w:rsidP="004C536D">
      <w:pPr>
        <w:numPr>
          <w:ilvl w:val="0"/>
          <w:numId w:val="19"/>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элементы благоустройства;</w:t>
      </w:r>
    </w:p>
    <w:p w:rsidR="00B20081" w:rsidRDefault="00B20081" w:rsidP="004C536D">
      <w:pPr>
        <w:numPr>
          <w:ilvl w:val="0"/>
          <w:numId w:val="19"/>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места парковки легковых автомобилей:</w:t>
      </w:r>
    </w:p>
    <w:p w:rsidR="00B20081" w:rsidRDefault="00B20081" w:rsidP="004C536D">
      <w:pPr>
        <w:numPr>
          <w:ilvl w:val="0"/>
          <w:numId w:val="19"/>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площадки для мусоросборников.</w:t>
      </w:r>
    </w:p>
    <w:p w:rsidR="00C654C7" w:rsidRPr="00E62CF0" w:rsidRDefault="00C654C7" w:rsidP="004C536D">
      <w:pPr>
        <w:shd w:val="clear" w:color="auto" w:fill="FFFFFF"/>
        <w:autoSpaceDE w:val="0"/>
        <w:autoSpaceDN w:val="0"/>
        <w:adjustRightInd w:val="0"/>
        <w:spacing w:line="360" w:lineRule="auto"/>
        <w:ind w:firstLineChars="295" w:firstLine="708"/>
        <w:jc w:val="both"/>
      </w:pPr>
      <w:r>
        <w:t>В</w:t>
      </w:r>
      <w:r w:rsidRPr="00E62CF0">
        <w:t>иды разреш</w:t>
      </w:r>
      <w:r>
        <w:t>е</w:t>
      </w:r>
      <w:r w:rsidRPr="00E62CF0">
        <w:t>нного использования</w:t>
      </w:r>
      <w:r>
        <w:t xml:space="preserve"> у</w:t>
      </w:r>
      <w:r w:rsidRPr="00E62CF0">
        <w:t xml:space="preserve">станавливаются в зависимости от предусматриваемых видов использования, ограничений на использование территорий и характера застройки. </w:t>
      </w:r>
    </w:p>
    <w:p w:rsidR="00C654C7" w:rsidRPr="00C654C7" w:rsidRDefault="00C654C7" w:rsidP="004C536D">
      <w:pPr>
        <w:shd w:val="clear" w:color="auto" w:fill="FFFFFF"/>
        <w:autoSpaceDE w:val="0"/>
        <w:autoSpaceDN w:val="0"/>
        <w:adjustRightInd w:val="0"/>
        <w:spacing w:line="360" w:lineRule="auto"/>
        <w:ind w:firstLineChars="295" w:firstLine="708"/>
        <w:jc w:val="both"/>
        <w:rPr>
          <w:u w:val="single"/>
        </w:rPr>
      </w:pPr>
      <w:r w:rsidRPr="00C654C7">
        <w:rPr>
          <w:u w:val="single"/>
        </w:rPr>
        <w:t>Параметры застройки:</w:t>
      </w:r>
    </w:p>
    <w:p w:rsidR="00C654C7" w:rsidRPr="00E62CF0" w:rsidRDefault="000671C2" w:rsidP="004C536D">
      <w:pPr>
        <w:shd w:val="clear" w:color="auto" w:fill="FFFFFF"/>
        <w:autoSpaceDE w:val="0"/>
        <w:autoSpaceDN w:val="0"/>
        <w:adjustRightInd w:val="0"/>
        <w:spacing w:line="360" w:lineRule="auto"/>
        <w:ind w:firstLineChars="295" w:firstLine="708"/>
        <w:jc w:val="both"/>
      </w:pPr>
      <w:r>
        <w:t>М</w:t>
      </w:r>
      <w:r w:rsidR="00C654C7" w:rsidRPr="00E62CF0">
        <w:t xml:space="preserve">инимальная площадь участка: </w:t>
      </w:r>
    </w:p>
    <w:p w:rsidR="00C654C7" w:rsidRPr="00E62CF0" w:rsidRDefault="00C654C7" w:rsidP="004C536D">
      <w:pPr>
        <w:numPr>
          <w:ilvl w:val="0"/>
          <w:numId w:val="41"/>
        </w:numPr>
        <w:shd w:val="clear" w:color="auto" w:fill="FFFFFF"/>
        <w:autoSpaceDE w:val="0"/>
        <w:autoSpaceDN w:val="0"/>
        <w:adjustRightInd w:val="0"/>
        <w:spacing w:line="360" w:lineRule="auto"/>
        <w:ind w:left="0" w:firstLineChars="295" w:firstLine="708"/>
        <w:jc w:val="both"/>
      </w:pPr>
      <w:r w:rsidRPr="00E62CF0">
        <w:t xml:space="preserve">для индивидуальных жилых домов – </w:t>
      </w:r>
      <w:smartTag w:uri="urn:schemas-microsoft-com:office:smarttags" w:element="metricconverter">
        <w:smartTagPr>
          <w:attr w:name="ProductID" w:val="400 м2"/>
        </w:smartTagPr>
        <w:r w:rsidRPr="00E62CF0">
          <w:t>400 м</w:t>
        </w:r>
        <w:r w:rsidRPr="00C654C7">
          <w:t>2</w:t>
        </w:r>
      </w:smartTag>
      <w:r w:rsidRPr="00E62CF0">
        <w:t xml:space="preserve"> (включая площадь застройки);</w:t>
      </w:r>
    </w:p>
    <w:p w:rsidR="00C654C7" w:rsidRPr="00E62CF0" w:rsidRDefault="00C654C7" w:rsidP="004C536D">
      <w:pPr>
        <w:numPr>
          <w:ilvl w:val="0"/>
          <w:numId w:val="41"/>
        </w:numPr>
        <w:shd w:val="clear" w:color="auto" w:fill="FFFFFF"/>
        <w:autoSpaceDE w:val="0"/>
        <w:autoSpaceDN w:val="0"/>
        <w:adjustRightInd w:val="0"/>
        <w:spacing w:line="360" w:lineRule="auto"/>
        <w:ind w:left="0" w:firstLineChars="295" w:firstLine="708"/>
        <w:jc w:val="both"/>
      </w:pPr>
      <w:r w:rsidRPr="00E62CF0">
        <w:t xml:space="preserve">для блокированных жилых домов (из расчета на одну квартиру): </w:t>
      </w:r>
      <w:smartTag w:uri="urn:schemas-microsoft-com:office:smarttags" w:element="metricconverter">
        <w:smartTagPr>
          <w:attr w:name="ProductID" w:val="75 м2"/>
        </w:smartTagPr>
        <w:r w:rsidRPr="00E62CF0">
          <w:t>75 м</w:t>
        </w:r>
        <w:r w:rsidRPr="00AD3D07">
          <w:rPr>
            <w:vertAlign w:val="superscript"/>
          </w:rPr>
          <w:t>2</w:t>
        </w:r>
      </w:smartTag>
      <w:r w:rsidRPr="00E62CF0">
        <w:t xml:space="preserve"> (включая площадь застройки); </w:t>
      </w:r>
      <w:smartTag w:uri="urn:schemas-microsoft-com:office:smarttags" w:element="metricconverter">
        <w:smartTagPr>
          <w:attr w:name="ProductID" w:val="30 м2"/>
        </w:smartTagPr>
        <w:r w:rsidRPr="00E62CF0">
          <w:t>30 м</w:t>
        </w:r>
        <w:r w:rsidRPr="00AD3D07">
          <w:rPr>
            <w:vertAlign w:val="superscript"/>
          </w:rPr>
          <w:t>2</w:t>
        </w:r>
      </w:smartTag>
      <w:r w:rsidRPr="00E62CF0">
        <w:t xml:space="preserve"> (без застройки).</w:t>
      </w:r>
    </w:p>
    <w:p w:rsidR="00C654C7" w:rsidRPr="00E62CF0" w:rsidRDefault="00C654C7" w:rsidP="004C536D">
      <w:pPr>
        <w:numPr>
          <w:ilvl w:val="0"/>
          <w:numId w:val="41"/>
        </w:numPr>
        <w:shd w:val="clear" w:color="auto" w:fill="FFFFFF"/>
        <w:autoSpaceDE w:val="0"/>
        <w:autoSpaceDN w:val="0"/>
        <w:adjustRightInd w:val="0"/>
        <w:spacing w:line="360" w:lineRule="auto"/>
        <w:ind w:left="0" w:firstLineChars="295" w:firstLine="708"/>
        <w:jc w:val="both"/>
      </w:pPr>
      <w:r w:rsidRPr="00E62CF0">
        <w:lastRenderedPageBreak/>
        <w:t>расстояние между фронтальной границей участка и основным строением до 6 м</w:t>
      </w:r>
      <w:r w:rsidR="00AD3D07">
        <w:t xml:space="preserve"> в населенных пунктах с числом домовладений более 50</w:t>
      </w:r>
      <w:r w:rsidRPr="00E62CF0">
        <w:t>.</w:t>
      </w:r>
    </w:p>
    <w:p w:rsidR="00C654C7" w:rsidRPr="00E62CF0" w:rsidRDefault="00C654C7" w:rsidP="004C536D">
      <w:pPr>
        <w:numPr>
          <w:ilvl w:val="0"/>
          <w:numId w:val="41"/>
        </w:numPr>
        <w:shd w:val="clear" w:color="auto" w:fill="FFFFFF"/>
        <w:autoSpaceDE w:val="0"/>
        <w:autoSpaceDN w:val="0"/>
        <w:adjustRightInd w:val="0"/>
        <w:spacing w:line="360" w:lineRule="auto"/>
        <w:ind w:left="0" w:firstLineChars="295" w:firstLine="708"/>
        <w:jc w:val="both"/>
      </w:pPr>
      <w:r w:rsidRPr="00E62CF0">
        <w:t>минимальное расстояние от границ землевладения до строений, а также между строениями:</w:t>
      </w:r>
    </w:p>
    <w:p w:rsidR="00C654C7" w:rsidRPr="00E62CF0" w:rsidRDefault="00C654C7" w:rsidP="004C536D">
      <w:pPr>
        <w:numPr>
          <w:ilvl w:val="0"/>
          <w:numId w:val="41"/>
        </w:numPr>
        <w:shd w:val="clear" w:color="auto" w:fill="FFFFFF"/>
        <w:autoSpaceDE w:val="0"/>
        <w:autoSpaceDN w:val="0"/>
        <w:adjustRightInd w:val="0"/>
        <w:spacing w:line="360" w:lineRule="auto"/>
        <w:ind w:left="0" w:firstLineChars="295" w:firstLine="708"/>
        <w:jc w:val="both"/>
      </w:pPr>
      <w:r w:rsidRPr="00E62CF0">
        <w:t xml:space="preserve">от границ соседнего участка до: основного строения - </w:t>
      </w:r>
      <w:smartTag w:uri="urn:schemas-microsoft-com:office:smarttags" w:element="metricconverter">
        <w:smartTagPr>
          <w:attr w:name="ProductID" w:val="3 м"/>
        </w:smartTagPr>
        <w:r w:rsidRPr="00E62CF0">
          <w:t>3 м</w:t>
        </w:r>
      </w:smartTag>
      <w:r w:rsidRPr="00E62CF0">
        <w:t xml:space="preserve">; хозяйственных и прочих строений – </w:t>
      </w:r>
      <w:smartTag w:uri="urn:schemas-microsoft-com:office:smarttags" w:element="metricconverter">
        <w:smartTagPr>
          <w:attr w:name="ProductID" w:val="1 м"/>
        </w:smartTagPr>
        <w:r w:rsidRPr="00E62CF0">
          <w:t>1 м</w:t>
        </w:r>
      </w:smartTag>
      <w:r w:rsidRPr="00E62CF0">
        <w:t xml:space="preserve">; открытой стоянки – </w:t>
      </w:r>
      <w:smartTag w:uri="urn:schemas-microsoft-com:office:smarttags" w:element="metricconverter">
        <w:smartTagPr>
          <w:attr w:name="ProductID" w:val="1 м"/>
        </w:smartTagPr>
        <w:r w:rsidRPr="00E62CF0">
          <w:t>1 м</w:t>
        </w:r>
      </w:smartTag>
      <w:r w:rsidRPr="00E62CF0">
        <w:t xml:space="preserve">; отдельно стоящего гаража – </w:t>
      </w:r>
      <w:smartTag w:uri="urn:schemas-microsoft-com:office:smarttags" w:element="metricconverter">
        <w:smartTagPr>
          <w:attr w:name="ProductID" w:val="1 м"/>
        </w:smartTagPr>
        <w:r w:rsidRPr="00E62CF0">
          <w:t>1 м</w:t>
        </w:r>
      </w:smartTag>
      <w:r w:rsidRPr="00E62CF0">
        <w:t>;</w:t>
      </w:r>
    </w:p>
    <w:p w:rsidR="00C654C7" w:rsidRPr="00E62CF0" w:rsidRDefault="00C654C7" w:rsidP="004C536D">
      <w:pPr>
        <w:numPr>
          <w:ilvl w:val="0"/>
          <w:numId w:val="41"/>
        </w:numPr>
        <w:shd w:val="clear" w:color="auto" w:fill="FFFFFF"/>
        <w:autoSpaceDE w:val="0"/>
        <w:autoSpaceDN w:val="0"/>
        <w:adjustRightInd w:val="0"/>
        <w:spacing w:line="360" w:lineRule="auto"/>
        <w:ind w:left="0" w:firstLineChars="295" w:firstLine="708"/>
        <w:jc w:val="both"/>
      </w:pPr>
      <w:r w:rsidRPr="00E62CF0">
        <w:t>от основных строений до отдельно стоящих хозяйственных и прочих строений – в соответствии с требованиями СНиП 2.07.01-89* (прил. 1), Санитарными правилами содержания населенных мест (№ 469080).</w:t>
      </w:r>
    </w:p>
    <w:p w:rsidR="00C654C7" w:rsidRPr="00E62CF0" w:rsidRDefault="00C654C7" w:rsidP="004C536D">
      <w:pPr>
        <w:shd w:val="clear" w:color="auto" w:fill="FFFFFF"/>
        <w:autoSpaceDE w:val="0"/>
        <w:autoSpaceDN w:val="0"/>
        <w:adjustRightInd w:val="0"/>
        <w:spacing w:line="360" w:lineRule="auto"/>
        <w:ind w:firstLineChars="295" w:firstLine="708"/>
        <w:jc w:val="both"/>
      </w:pPr>
      <w:r w:rsidRPr="00E62CF0">
        <w:t>Примечание: расстояния измеряются до наружных граней стен строений.</w:t>
      </w:r>
    </w:p>
    <w:p w:rsidR="00C654C7" w:rsidRPr="00E62CF0" w:rsidRDefault="00C654C7" w:rsidP="004C536D">
      <w:pPr>
        <w:shd w:val="clear" w:color="auto" w:fill="FFFFFF"/>
        <w:autoSpaceDE w:val="0"/>
        <w:autoSpaceDN w:val="0"/>
        <w:adjustRightInd w:val="0"/>
        <w:spacing w:line="360" w:lineRule="auto"/>
        <w:ind w:firstLineChars="295" w:firstLine="708"/>
        <w:jc w:val="both"/>
      </w:pPr>
      <w:r w:rsidRPr="00E62CF0">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C654C7" w:rsidRPr="00E62CF0" w:rsidRDefault="000671C2" w:rsidP="004C536D">
      <w:pPr>
        <w:shd w:val="clear" w:color="auto" w:fill="FFFFFF"/>
        <w:autoSpaceDE w:val="0"/>
        <w:autoSpaceDN w:val="0"/>
        <w:adjustRightInd w:val="0"/>
        <w:spacing w:line="360" w:lineRule="auto"/>
        <w:ind w:firstLineChars="295" w:firstLine="708"/>
        <w:jc w:val="both"/>
      </w:pPr>
      <w:r>
        <w:t>К</w:t>
      </w:r>
      <w:r w:rsidR="00C654C7" w:rsidRPr="00E62CF0">
        <w:t xml:space="preserve">оэффициент использования территории: </w:t>
      </w:r>
    </w:p>
    <w:p w:rsidR="00C654C7" w:rsidRPr="00E62CF0" w:rsidRDefault="00C654C7" w:rsidP="004C536D">
      <w:pPr>
        <w:numPr>
          <w:ilvl w:val="0"/>
          <w:numId w:val="41"/>
        </w:numPr>
        <w:shd w:val="clear" w:color="auto" w:fill="FFFFFF"/>
        <w:autoSpaceDE w:val="0"/>
        <w:autoSpaceDN w:val="0"/>
        <w:adjustRightInd w:val="0"/>
        <w:spacing w:line="360" w:lineRule="auto"/>
        <w:ind w:left="0" w:firstLineChars="295" w:firstLine="708"/>
        <w:jc w:val="both"/>
      </w:pPr>
      <w:r w:rsidRPr="00E62CF0">
        <w:t>для жилых домов усадебного типа - не более 0,67;</w:t>
      </w:r>
    </w:p>
    <w:p w:rsidR="00C654C7" w:rsidRPr="00E62CF0" w:rsidRDefault="00C654C7" w:rsidP="004C536D">
      <w:pPr>
        <w:numPr>
          <w:ilvl w:val="0"/>
          <w:numId w:val="41"/>
        </w:numPr>
        <w:shd w:val="clear" w:color="auto" w:fill="FFFFFF"/>
        <w:autoSpaceDE w:val="0"/>
        <w:autoSpaceDN w:val="0"/>
        <w:adjustRightInd w:val="0"/>
        <w:spacing w:line="360" w:lineRule="auto"/>
        <w:ind w:left="0" w:firstLineChars="295" w:firstLine="708"/>
        <w:jc w:val="both"/>
      </w:pPr>
      <w:r w:rsidRPr="00E62CF0">
        <w:t xml:space="preserve">для блокированных жилых домов - не более 1,5. </w:t>
      </w:r>
    </w:p>
    <w:p w:rsidR="00C654C7" w:rsidRPr="00E62CF0" w:rsidRDefault="00C654C7" w:rsidP="004C536D">
      <w:pPr>
        <w:numPr>
          <w:ilvl w:val="0"/>
          <w:numId w:val="41"/>
        </w:numPr>
        <w:shd w:val="clear" w:color="auto" w:fill="FFFFFF"/>
        <w:autoSpaceDE w:val="0"/>
        <w:autoSpaceDN w:val="0"/>
        <w:adjustRightInd w:val="0"/>
        <w:spacing w:line="360" w:lineRule="auto"/>
        <w:ind w:left="0" w:firstLineChars="295" w:firstLine="708"/>
        <w:jc w:val="both"/>
      </w:pPr>
      <w:r w:rsidRPr="00E62CF0">
        <w:t>высота зданий:</w:t>
      </w:r>
    </w:p>
    <w:p w:rsidR="00C654C7" w:rsidRPr="00E62CF0" w:rsidRDefault="00C654C7" w:rsidP="004C536D">
      <w:pPr>
        <w:numPr>
          <w:ilvl w:val="0"/>
          <w:numId w:val="41"/>
        </w:numPr>
        <w:shd w:val="clear" w:color="auto" w:fill="FFFFFF"/>
        <w:autoSpaceDE w:val="0"/>
        <w:autoSpaceDN w:val="0"/>
        <w:adjustRightInd w:val="0"/>
        <w:spacing w:line="360" w:lineRule="auto"/>
        <w:ind w:left="0" w:firstLineChars="295" w:firstLine="708"/>
        <w:jc w:val="both"/>
      </w:pPr>
      <w:r w:rsidRPr="00E62CF0">
        <w:t xml:space="preserve">для всех основных строений количество надземных этажей - до </w:t>
      </w:r>
      <w:r w:rsidR="004C7955">
        <w:t>трех</w:t>
      </w:r>
      <w:r w:rsidRPr="00E62CF0">
        <w:t xml:space="preserve"> с возможным использованием (дополнительно) мансардного этажа и высота от уровня земли: до верха плоской кровли - не более </w:t>
      </w:r>
      <w:smartTag w:uri="urn:schemas-microsoft-com:office:smarttags" w:element="metricconverter">
        <w:smartTagPr>
          <w:attr w:name="ProductID" w:val="9,6 м"/>
        </w:smartTagPr>
        <w:r w:rsidRPr="00E62CF0">
          <w:t>9,6 м</w:t>
        </w:r>
      </w:smartTag>
      <w:r w:rsidRPr="00E62CF0">
        <w:t xml:space="preserve">; до конька скатной кровли - не более </w:t>
      </w:r>
      <w:smartTag w:uri="urn:schemas-microsoft-com:office:smarttags" w:element="metricconverter">
        <w:smartTagPr>
          <w:attr w:name="ProductID" w:val="13,6 м"/>
        </w:smartTagPr>
        <w:r w:rsidRPr="00E62CF0">
          <w:t>13,6 м</w:t>
        </w:r>
      </w:smartTag>
      <w:r w:rsidRPr="00E62CF0">
        <w:t>;</w:t>
      </w:r>
    </w:p>
    <w:p w:rsidR="00C654C7" w:rsidRPr="00E62CF0" w:rsidRDefault="00C654C7" w:rsidP="004C536D">
      <w:pPr>
        <w:numPr>
          <w:ilvl w:val="0"/>
          <w:numId w:val="41"/>
        </w:numPr>
        <w:shd w:val="clear" w:color="auto" w:fill="FFFFFF"/>
        <w:autoSpaceDE w:val="0"/>
        <w:autoSpaceDN w:val="0"/>
        <w:adjustRightInd w:val="0"/>
        <w:spacing w:line="360" w:lineRule="auto"/>
        <w:ind w:left="0" w:firstLineChars="295" w:firstLine="708"/>
        <w:jc w:val="both"/>
      </w:pPr>
      <w:r w:rsidRPr="00E62CF0">
        <w:t xml:space="preserve">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E62CF0">
          <w:t>4 м</w:t>
        </w:r>
      </w:smartTag>
      <w:r w:rsidRPr="00E62CF0">
        <w:t xml:space="preserve">; до конька скатной кровли - не более </w:t>
      </w:r>
      <w:smartTag w:uri="urn:schemas-microsoft-com:office:smarttags" w:element="metricconverter">
        <w:smartTagPr>
          <w:attr w:name="ProductID" w:val="7 м"/>
        </w:smartTagPr>
        <w:r w:rsidRPr="00E62CF0">
          <w:t>7 м</w:t>
        </w:r>
      </w:smartTag>
      <w:r w:rsidRPr="00E62CF0">
        <w:t>.</w:t>
      </w:r>
    </w:p>
    <w:p w:rsidR="00C654C7" w:rsidRPr="00E62CF0" w:rsidRDefault="00C654C7" w:rsidP="004C536D">
      <w:pPr>
        <w:numPr>
          <w:ilvl w:val="0"/>
          <w:numId w:val="41"/>
        </w:numPr>
        <w:shd w:val="clear" w:color="auto" w:fill="FFFFFF"/>
        <w:autoSpaceDE w:val="0"/>
        <w:autoSpaceDN w:val="0"/>
        <w:adjustRightInd w:val="0"/>
        <w:spacing w:line="360" w:lineRule="auto"/>
        <w:ind w:left="0" w:firstLineChars="295" w:firstLine="708"/>
        <w:jc w:val="both"/>
      </w:pPr>
      <w:r w:rsidRPr="00E62CF0">
        <w:t>исключение: шпили, башни, флагштоки - без ограничения.</w:t>
      </w:r>
    </w:p>
    <w:p w:rsidR="00C654C7" w:rsidRPr="00E62CF0" w:rsidRDefault="00C654C7" w:rsidP="004C536D">
      <w:pPr>
        <w:numPr>
          <w:ilvl w:val="0"/>
          <w:numId w:val="41"/>
        </w:numPr>
        <w:shd w:val="clear" w:color="auto" w:fill="FFFFFF"/>
        <w:autoSpaceDE w:val="0"/>
        <w:autoSpaceDN w:val="0"/>
        <w:adjustRightInd w:val="0"/>
        <w:spacing w:line="360" w:lineRule="auto"/>
        <w:ind w:left="0" w:firstLineChars="295" w:firstLine="708"/>
        <w:jc w:val="both"/>
      </w:pPr>
      <w:r w:rsidRPr="00E62CF0">
        <w:t>вспомогательные строения, за исключением гаражей, размещать со стороны улиц не допускается.</w:t>
      </w:r>
    </w:p>
    <w:p w:rsidR="00C654C7" w:rsidRPr="00E62CF0" w:rsidRDefault="00C654C7" w:rsidP="004C536D">
      <w:pPr>
        <w:numPr>
          <w:ilvl w:val="0"/>
          <w:numId w:val="41"/>
        </w:numPr>
        <w:shd w:val="clear" w:color="auto" w:fill="FFFFFF"/>
        <w:autoSpaceDE w:val="0"/>
        <w:autoSpaceDN w:val="0"/>
        <w:adjustRightInd w:val="0"/>
        <w:spacing w:line="360" w:lineRule="auto"/>
        <w:ind w:left="0" w:firstLineChars="295" w:firstLine="708"/>
        <w:jc w:val="both"/>
      </w:pPr>
      <w:r w:rsidRPr="00E62CF0">
        <w:t xml:space="preserve">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E62CF0">
          <w:t>6 м</w:t>
        </w:r>
      </w:smartTag>
      <w:r w:rsidRPr="00E62CF0">
        <w:t>.</w:t>
      </w:r>
    </w:p>
    <w:p w:rsidR="00C654C7" w:rsidRPr="00E62CF0" w:rsidRDefault="00C654C7" w:rsidP="004C536D">
      <w:pPr>
        <w:numPr>
          <w:ilvl w:val="0"/>
          <w:numId w:val="41"/>
        </w:numPr>
        <w:shd w:val="clear" w:color="auto" w:fill="FFFFFF"/>
        <w:autoSpaceDE w:val="0"/>
        <w:autoSpaceDN w:val="0"/>
        <w:adjustRightInd w:val="0"/>
        <w:spacing w:line="360" w:lineRule="auto"/>
        <w:ind w:left="0" w:firstLineChars="295" w:firstLine="708"/>
        <w:jc w:val="both"/>
      </w:pPr>
      <w:r w:rsidRPr="00E62CF0">
        <w:t xml:space="preserve">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w:t>
      </w:r>
    </w:p>
    <w:p w:rsidR="000202E5" w:rsidRDefault="000202E5" w:rsidP="004C536D">
      <w:pPr>
        <w:shd w:val="clear" w:color="auto" w:fill="FFFFFF"/>
        <w:autoSpaceDE w:val="0"/>
        <w:autoSpaceDN w:val="0"/>
        <w:adjustRightInd w:val="0"/>
        <w:spacing w:line="360" w:lineRule="auto"/>
        <w:ind w:firstLineChars="295" w:firstLine="708"/>
        <w:jc w:val="both"/>
      </w:pPr>
    </w:p>
    <w:p w:rsidR="00C0439B" w:rsidRPr="00102C21" w:rsidRDefault="00147134" w:rsidP="00102C21">
      <w:pPr>
        <w:pStyle w:val="aff6"/>
        <w:rPr>
          <w:u w:val="single"/>
        </w:rPr>
      </w:pPr>
      <w:bookmarkStart w:id="76" w:name="_Toc1999860"/>
      <w:r w:rsidRPr="00102C21">
        <w:rPr>
          <w:iCs/>
          <w:color w:val="000000"/>
          <w:u w:val="single"/>
        </w:rPr>
        <w:lastRenderedPageBreak/>
        <w:t xml:space="preserve">Статья 29.2. </w:t>
      </w:r>
      <w:r w:rsidR="00B20081" w:rsidRPr="00102C21">
        <w:rPr>
          <w:u w:val="single"/>
        </w:rPr>
        <w:t>Ж.2.</w:t>
      </w:r>
      <w:r w:rsidR="00C0439B" w:rsidRPr="00102C21">
        <w:rPr>
          <w:u w:val="single"/>
        </w:rPr>
        <w:t xml:space="preserve"> </w:t>
      </w:r>
      <w:r w:rsidR="0065629D" w:rsidRPr="00102C21">
        <w:rPr>
          <w:u w:val="single"/>
        </w:rPr>
        <w:t>Зона</w:t>
      </w:r>
      <w:r w:rsidR="0065629D" w:rsidRPr="00102C21">
        <w:rPr>
          <w:color w:val="000000"/>
          <w:spacing w:val="-2"/>
          <w:u w:val="single"/>
        </w:rPr>
        <w:t xml:space="preserve"> </w:t>
      </w:r>
      <w:r w:rsidR="00D52017" w:rsidRPr="00102C21">
        <w:rPr>
          <w:u w:val="single"/>
        </w:rPr>
        <w:t>многофункциональной жилой застройки</w:t>
      </w:r>
      <w:bookmarkEnd w:id="76"/>
    </w:p>
    <w:p w:rsidR="00B20081" w:rsidRDefault="00B20081" w:rsidP="004C536D">
      <w:pPr>
        <w:shd w:val="clear" w:color="auto" w:fill="FFFFFF"/>
        <w:autoSpaceDE w:val="0"/>
        <w:autoSpaceDN w:val="0"/>
        <w:adjustRightInd w:val="0"/>
        <w:spacing w:line="360" w:lineRule="auto"/>
        <w:ind w:firstLineChars="295" w:firstLine="708"/>
        <w:jc w:val="both"/>
      </w:pPr>
      <w:r w:rsidRPr="00B20081">
        <w:t xml:space="preserve">Зона застройки </w:t>
      </w:r>
      <w:r w:rsidR="002E691B">
        <w:rPr>
          <w:bCs/>
          <w:color w:val="000000"/>
          <w:spacing w:val="-2"/>
        </w:rPr>
        <w:t>многофункциональной жилыми домами</w:t>
      </w:r>
      <w:r w:rsidRPr="00B20081">
        <w:t xml:space="preserve"> выделена для обеспечения правовых условий формирования жилых районов средней плотности застройки с полным набором услуг местного значения и отдельными объектами общегородского значения.</w:t>
      </w:r>
    </w:p>
    <w:p w:rsidR="00B20081" w:rsidRPr="002E691B" w:rsidRDefault="00B20081" w:rsidP="004C536D">
      <w:pPr>
        <w:shd w:val="clear" w:color="auto" w:fill="FFFFFF"/>
        <w:autoSpaceDE w:val="0"/>
        <w:autoSpaceDN w:val="0"/>
        <w:adjustRightInd w:val="0"/>
        <w:spacing w:line="360" w:lineRule="auto"/>
        <w:ind w:firstLineChars="295" w:firstLine="708"/>
        <w:jc w:val="both"/>
        <w:rPr>
          <w:u w:val="single"/>
        </w:rPr>
      </w:pPr>
      <w:r w:rsidRPr="002E691B">
        <w:rPr>
          <w:u w:val="single"/>
        </w:rPr>
        <w:t>Основные виды разрешенного использования:</w:t>
      </w:r>
    </w:p>
    <w:p w:rsidR="00B20081" w:rsidRDefault="00B2008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многоквартирные жилые дома 3-5 этажей;</w:t>
      </w:r>
    </w:p>
    <w:p w:rsidR="00B20081" w:rsidRDefault="00B2008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детские дошкольные учреждения общего типа и специализированные;</w:t>
      </w:r>
    </w:p>
    <w:p w:rsidR="00B20081" w:rsidRDefault="00B2008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общеобразовательные и специализированные школы;</w:t>
      </w:r>
    </w:p>
    <w:p w:rsidR="00B20081" w:rsidRDefault="00B2008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внешкольные учреждения;</w:t>
      </w:r>
    </w:p>
    <w:p w:rsidR="00B20081" w:rsidRDefault="00B2008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продовольственные магазины;</w:t>
      </w:r>
    </w:p>
    <w:p w:rsidR="00B20081" w:rsidRDefault="00B2008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непродовольственные магазины.</w:t>
      </w:r>
    </w:p>
    <w:p w:rsidR="00B20081" w:rsidRPr="002E691B" w:rsidRDefault="00B20081" w:rsidP="004C536D">
      <w:pPr>
        <w:shd w:val="clear" w:color="auto" w:fill="FFFFFF"/>
        <w:autoSpaceDE w:val="0"/>
        <w:autoSpaceDN w:val="0"/>
        <w:adjustRightInd w:val="0"/>
        <w:spacing w:line="360" w:lineRule="auto"/>
        <w:ind w:firstLineChars="295" w:firstLine="708"/>
        <w:jc w:val="both"/>
        <w:rPr>
          <w:u w:val="single"/>
        </w:rPr>
      </w:pPr>
      <w:r w:rsidRPr="002E691B">
        <w:rPr>
          <w:u w:val="single"/>
        </w:rPr>
        <w:t>Условно разрешенные виды использования:</w:t>
      </w:r>
    </w:p>
    <w:p w:rsidR="00B20081" w:rsidRDefault="00B2008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многоквартирные дома выше 5 этажей;</w:t>
      </w:r>
    </w:p>
    <w:p w:rsidR="000202E5" w:rsidRDefault="00B2008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B20081">
        <w:t>учреждения культуры и искусства (клубы, кинотеатры, театры, концертные залы, цирки, лектории и иные подобные объекты);</w:t>
      </w:r>
    </w:p>
    <w:p w:rsidR="002E691B" w:rsidRDefault="002E691B"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2E691B">
        <w:t>предприятия бытового обслуживания (пошивочные ателье, ремонтные мастерские бытовой техники, парикмахерские и иные подобные объекты);</w:t>
      </w:r>
    </w:p>
    <w:p w:rsidR="002E691B" w:rsidRDefault="002E691B"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2E691B">
        <w:t>предприятия общественного питания (рестораны, кафе, бары, закусочные, столовые и иные подобные объекты);</w:t>
      </w:r>
    </w:p>
    <w:p w:rsidR="002E691B" w:rsidRDefault="002E691B"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2E691B">
        <w:t>торговые комплексы и центры:</w:t>
      </w:r>
    </w:p>
    <w:p w:rsidR="002E691B" w:rsidRDefault="002E691B"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2E691B">
        <w:t>отделения связи;</w:t>
      </w:r>
    </w:p>
    <w:p w:rsidR="002E691B" w:rsidRDefault="002E691B"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2E691B">
        <w:t>отделения банков, осуществляющих прием коммунальных платежей;</w:t>
      </w:r>
    </w:p>
    <w:p w:rsidR="002E691B" w:rsidRDefault="002E691B"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2E691B">
        <w:t>амбулаторно-поликлинические учреждения;</w:t>
      </w:r>
    </w:p>
    <w:p w:rsidR="002E691B" w:rsidRDefault="002E691B"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2E691B">
        <w:t>аптеки;</w:t>
      </w:r>
    </w:p>
    <w:p w:rsidR="002E691B" w:rsidRDefault="002E691B"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2E691B">
        <w:t>станции скорой медицинской помощи;</w:t>
      </w:r>
    </w:p>
    <w:p w:rsidR="002E691B" w:rsidRDefault="002E691B"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2E691B">
        <w:t>гостиницы в 3-5 этажей;</w:t>
      </w:r>
    </w:p>
    <w:p w:rsidR="002E691B" w:rsidRDefault="002E691B"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2E691B">
        <w:t>библиотеки, архивы;</w:t>
      </w:r>
    </w:p>
    <w:p w:rsidR="002E691B" w:rsidRDefault="002E691B"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2E691B">
        <w:t>музеи, выставки;</w:t>
      </w:r>
    </w:p>
    <w:p w:rsidR="002E691B" w:rsidRDefault="002E691B"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2E691B">
        <w:t xml:space="preserve">крытые спортивные и </w:t>
      </w:r>
      <w:proofErr w:type="spellStart"/>
      <w:r w:rsidRPr="002E691B">
        <w:t>физкультурно-оздо</w:t>
      </w:r>
      <w:proofErr w:type="spellEnd"/>
      <w:r w:rsidRPr="002E691B">
        <w:t xml:space="preserve"> верительные сооружения;</w:t>
      </w:r>
    </w:p>
    <w:p w:rsidR="002E691B" w:rsidRDefault="002E691B"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2E691B">
        <w:t>бани, банно-оздоровительные комплексы:</w:t>
      </w:r>
    </w:p>
    <w:p w:rsidR="002E691B" w:rsidRDefault="002E691B"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2E691B">
        <w:t>административно-управленческие учреждения;</w:t>
      </w:r>
    </w:p>
    <w:p w:rsidR="002E691B" w:rsidRDefault="002E691B"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2E691B">
        <w:t>офисы, конторы организаций различных форм собственности;</w:t>
      </w:r>
    </w:p>
    <w:p w:rsidR="002E691B" w:rsidRDefault="002E691B"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2E691B">
        <w:t>жилищно-эксплуатационные и аварийно-диспетчерские службы;</w:t>
      </w:r>
    </w:p>
    <w:p w:rsidR="002E691B" w:rsidRDefault="002E691B"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2E691B">
        <w:lastRenderedPageBreak/>
        <w:t>опорные пункты охраны порядка;</w:t>
      </w:r>
    </w:p>
    <w:p w:rsidR="002E691B" w:rsidRDefault="002E691B"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2E691B">
        <w:t>торговые павильоны и киоски;</w:t>
      </w:r>
    </w:p>
    <w:p w:rsidR="002E691B" w:rsidRDefault="002E691B"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2E691B">
        <w:t>культовые сооружения;</w:t>
      </w:r>
    </w:p>
    <w:p w:rsidR="002E691B" w:rsidRDefault="002E691B"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2E691B">
        <w:t>площадки для выгула собак;</w:t>
      </w:r>
    </w:p>
    <w:p w:rsidR="002E691B" w:rsidRDefault="002E691B"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2E691B">
        <w:t>общественные туалеты;</w:t>
      </w:r>
    </w:p>
    <w:p w:rsidR="002E691B" w:rsidRDefault="002E691B"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2E691B">
        <w:t>гаражи;</w:t>
      </w:r>
    </w:p>
    <w:p w:rsidR="002E691B" w:rsidRDefault="002E691B"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2E691B">
        <w:t>открытые стоянки для хранения легковых автомобилей,</w:t>
      </w:r>
    </w:p>
    <w:p w:rsidR="002E691B" w:rsidRDefault="002E691B"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2E691B">
        <w:t>автозаправочные станции, объекты автосервиса;</w:t>
      </w:r>
    </w:p>
    <w:p w:rsidR="002E691B" w:rsidRDefault="002E691B"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2E691B">
        <w:t>сооружения связи, радиовещания и телевидения:</w:t>
      </w:r>
    </w:p>
    <w:p w:rsidR="002E691B" w:rsidRDefault="002E691B"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2E691B">
        <w:t>профессионально-технические, средне специальные и высшие учебные заведения;</w:t>
      </w:r>
    </w:p>
    <w:p w:rsidR="002E691B" w:rsidRDefault="002E691B"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2E691B">
        <w:t>рынки.</w:t>
      </w:r>
    </w:p>
    <w:p w:rsidR="002E691B" w:rsidRPr="002E691B" w:rsidRDefault="002E691B" w:rsidP="004C536D">
      <w:pPr>
        <w:shd w:val="clear" w:color="auto" w:fill="FFFFFF"/>
        <w:autoSpaceDE w:val="0"/>
        <w:autoSpaceDN w:val="0"/>
        <w:adjustRightInd w:val="0"/>
        <w:spacing w:line="360" w:lineRule="auto"/>
        <w:ind w:firstLineChars="295" w:firstLine="708"/>
        <w:jc w:val="both"/>
        <w:rPr>
          <w:u w:val="single"/>
        </w:rPr>
      </w:pPr>
      <w:r w:rsidRPr="002E691B">
        <w:rPr>
          <w:u w:val="single"/>
        </w:rPr>
        <w:t>Вспомогательные виды разрешенного использования:</w:t>
      </w:r>
    </w:p>
    <w:p w:rsidR="002E691B" w:rsidRDefault="002E691B" w:rsidP="004C536D">
      <w:pPr>
        <w:numPr>
          <w:ilvl w:val="0"/>
          <w:numId w:val="21"/>
        </w:numPr>
        <w:shd w:val="clear" w:color="auto" w:fill="FFFFFF"/>
        <w:tabs>
          <w:tab w:val="clear" w:pos="720"/>
          <w:tab w:val="num" w:pos="540"/>
        </w:tabs>
        <w:autoSpaceDE w:val="0"/>
        <w:autoSpaceDN w:val="0"/>
        <w:adjustRightInd w:val="0"/>
        <w:spacing w:line="360" w:lineRule="auto"/>
        <w:ind w:left="0" w:firstLineChars="295" w:firstLine="708"/>
        <w:jc w:val="both"/>
      </w:pPr>
      <w:r w:rsidRPr="002E691B">
        <w:t>крытые плавательные бассейны на земельном участке дошкольных учреждений общего типа или специализированных;</w:t>
      </w:r>
    </w:p>
    <w:p w:rsidR="002E691B" w:rsidRDefault="002E691B" w:rsidP="004C536D">
      <w:pPr>
        <w:numPr>
          <w:ilvl w:val="0"/>
          <w:numId w:val="21"/>
        </w:numPr>
        <w:shd w:val="clear" w:color="auto" w:fill="FFFFFF"/>
        <w:tabs>
          <w:tab w:val="clear" w:pos="720"/>
          <w:tab w:val="num" w:pos="540"/>
        </w:tabs>
        <w:autoSpaceDE w:val="0"/>
        <w:autoSpaceDN w:val="0"/>
        <w:adjustRightInd w:val="0"/>
        <w:spacing w:line="360" w:lineRule="auto"/>
        <w:ind w:left="0" w:firstLineChars="295" w:firstLine="708"/>
        <w:jc w:val="both"/>
      </w:pPr>
      <w:r w:rsidRPr="002E691B">
        <w:t>крытые</w:t>
      </w:r>
      <w:r w:rsidR="0042258F">
        <w:t xml:space="preserve"> </w:t>
      </w:r>
      <w:r w:rsidRPr="002E691B">
        <w:t>плавательные</w:t>
      </w:r>
      <w:r w:rsidR="0042258F">
        <w:t xml:space="preserve"> </w:t>
      </w:r>
      <w:r w:rsidRPr="002E691B">
        <w:t>бассейны</w:t>
      </w:r>
      <w:r w:rsidR="0042258F">
        <w:t xml:space="preserve"> </w:t>
      </w:r>
      <w:r w:rsidRPr="002E691B">
        <w:t>на</w:t>
      </w:r>
      <w:r w:rsidR="0042258F">
        <w:t xml:space="preserve"> </w:t>
      </w:r>
      <w:r w:rsidRPr="002E691B">
        <w:t>земельном</w:t>
      </w:r>
      <w:r w:rsidR="0042258F">
        <w:t xml:space="preserve"> </w:t>
      </w:r>
      <w:r w:rsidRPr="002E691B">
        <w:t>участке</w:t>
      </w:r>
      <w:r w:rsidR="0042258F">
        <w:t xml:space="preserve"> </w:t>
      </w:r>
      <w:r w:rsidRPr="002E691B">
        <w:t>общеобразовательных</w:t>
      </w:r>
      <w:r w:rsidR="0042258F">
        <w:t xml:space="preserve"> </w:t>
      </w:r>
      <w:r w:rsidRPr="002E691B">
        <w:t>или специализированных школ;</w:t>
      </w:r>
    </w:p>
    <w:p w:rsidR="002E691B" w:rsidRDefault="002E691B" w:rsidP="004C536D">
      <w:pPr>
        <w:numPr>
          <w:ilvl w:val="0"/>
          <w:numId w:val="21"/>
        </w:numPr>
        <w:shd w:val="clear" w:color="auto" w:fill="FFFFFF"/>
        <w:tabs>
          <w:tab w:val="clear" w:pos="720"/>
          <w:tab w:val="num" w:pos="540"/>
        </w:tabs>
        <w:autoSpaceDE w:val="0"/>
        <w:autoSpaceDN w:val="0"/>
        <w:adjustRightInd w:val="0"/>
        <w:spacing w:line="360" w:lineRule="auto"/>
        <w:ind w:left="0" w:firstLineChars="295" w:firstLine="708"/>
        <w:jc w:val="both"/>
      </w:pPr>
      <w:r w:rsidRPr="002E691B">
        <w:t>открытые спортивно-физкультурные сооружения;</w:t>
      </w:r>
    </w:p>
    <w:p w:rsidR="000202E5" w:rsidRDefault="002E691B" w:rsidP="004C536D">
      <w:pPr>
        <w:numPr>
          <w:ilvl w:val="0"/>
          <w:numId w:val="21"/>
        </w:numPr>
        <w:shd w:val="clear" w:color="auto" w:fill="FFFFFF"/>
        <w:tabs>
          <w:tab w:val="clear" w:pos="720"/>
          <w:tab w:val="num" w:pos="540"/>
        </w:tabs>
        <w:autoSpaceDE w:val="0"/>
        <w:autoSpaceDN w:val="0"/>
        <w:adjustRightInd w:val="0"/>
        <w:spacing w:line="360" w:lineRule="auto"/>
        <w:ind w:left="0" w:firstLineChars="295" w:firstLine="708"/>
        <w:jc w:val="both"/>
      </w:pPr>
      <w:r w:rsidRPr="002E691B">
        <w:t>детские игровые площадки;</w:t>
      </w:r>
    </w:p>
    <w:p w:rsidR="002E691B" w:rsidRPr="00C02796" w:rsidRDefault="002E691B" w:rsidP="004C536D">
      <w:pPr>
        <w:numPr>
          <w:ilvl w:val="0"/>
          <w:numId w:val="21"/>
        </w:numPr>
        <w:shd w:val="clear" w:color="auto" w:fill="FFFFFF"/>
        <w:tabs>
          <w:tab w:val="clear" w:pos="720"/>
          <w:tab w:val="num" w:pos="540"/>
        </w:tabs>
        <w:autoSpaceDE w:val="0"/>
        <w:autoSpaceDN w:val="0"/>
        <w:adjustRightInd w:val="0"/>
        <w:spacing w:line="360" w:lineRule="auto"/>
        <w:ind w:left="0" w:firstLineChars="295" w:firstLine="708"/>
        <w:jc w:val="both"/>
      </w:pPr>
      <w:r w:rsidRPr="00C02796">
        <w:t>элементы благоустройства;</w:t>
      </w:r>
    </w:p>
    <w:p w:rsidR="002E691B" w:rsidRPr="00C02796" w:rsidRDefault="002E691B" w:rsidP="004C536D">
      <w:pPr>
        <w:numPr>
          <w:ilvl w:val="0"/>
          <w:numId w:val="21"/>
        </w:numPr>
        <w:shd w:val="clear" w:color="auto" w:fill="FFFFFF"/>
        <w:tabs>
          <w:tab w:val="clear" w:pos="720"/>
          <w:tab w:val="num" w:pos="540"/>
        </w:tabs>
        <w:autoSpaceDE w:val="0"/>
        <w:autoSpaceDN w:val="0"/>
        <w:adjustRightInd w:val="0"/>
        <w:spacing w:line="360" w:lineRule="auto"/>
        <w:ind w:left="0" w:firstLineChars="295" w:firstLine="708"/>
        <w:jc w:val="both"/>
      </w:pPr>
      <w:r w:rsidRPr="00C02796">
        <w:t>встроенно-пристроенный или подземный гараж на земельном участке многоквартирного дома;</w:t>
      </w:r>
    </w:p>
    <w:p w:rsidR="002E691B" w:rsidRPr="00C02796" w:rsidRDefault="002E691B" w:rsidP="004C536D">
      <w:pPr>
        <w:numPr>
          <w:ilvl w:val="0"/>
          <w:numId w:val="21"/>
        </w:numPr>
        <w:shd w:val="clear" w:color="auto" w:fill="FFFFFF"/>
        <w:tabs>
          <w:tab w:val="clear" w:pos="720"/>
          <w:tab w:val="num" w:pos="540"/>
        </w:tabs>
        <w:autoSpaceDE w:val="0"/>
        <w:autoSpaceDN w:val="0"/>
        <w:adjustRightInd w:val="0"/>
        <w:spacing w:line="360" w:lineRule="auto"/>
        <w:ind w:left="0" w:firstLineChars="295" w:firstLine="708"/>
        <w:jc w:val="both"/>
      </w:pPr>
      <w:r w:rsidRPr="00C02796">
        <w:t>места парковки на земельном участке многоквартирного дома;</w:t>
      </w:r>
    </w:p>
    <w:p w:rsidR="002E691B" w:rsidRPr="00C02796" w:rsidRDefault="002E691B" w:rsidP="004C536D">
      <w:pPr>
        <w:numPr>
          <w:ilvl w:val="0"/>
          <w:numId w:val="21"/>
        </w:numPr>
        <w:shd w:val="clear" w:color="auto" w:fill="FFFFFF"/>
        <w:tabs>
          <w:tab w:val="clear" w:pos="720"/>
          <w:tab w:val="num" w:pos="540"/>
        </w:tabs>
        <w:autoSpaceDE w:val="0"/>
        <w:autoSpaceDN w:val="0"/>
        <w:adjustRightInd w:val="0"/>
        <w:spacing w:line="360" w:lineRule="auto"/>
        <w:ind w:left="0" w:firstLineChars="295" w:firstLine="708"/>
        <w:jc w:val="both"/>
      </w:pPr>
      <w:r w:rsidRPr="00C02796">
        <w:t>места парковки легковых автомобилей;</w:t>
      </w:r>
    </w:p>
    <w:p w:rsidR="002E691B" w:rsidRPr="00C02796" w:rsidRDefault="002E691B" w:rsidP="004C536D">
      <w:pPr>
        <w:numPr>
          <w:ilvl w:val="0"/>
          <w:numId w:val="21"/>
        </w:numPr>
        <w:shd w:val="clear" w:color="auto" w:fill="FFFFFF"/>
        <w:tabs>
          <w:tab w:val="clear" w:pos="720"/>
          <w:tab w:val="num" w:pos="540"/>
        </w:tabs>
        <w:autoSpaceDE w:val="0"/>
        <w:autoSpaceDN w:val="0"/>
        <w:adjustRightInd w:val="0"/>
        <w:spacing w:line="360" w:lineRule="auto"/>
        <w:ind w:left="0" w:firstLineChars="295" w:firstLine="708"/>
        <w:jc w:val="both"/>
      </w:pPr>
      <w:r w:rsidRPr="00C02796">
        <w:t>временные гаражи для маломобильных групп населения;</w:t>
      </w:r>
    </w:p>
    <w:p w:rsidR="002E691B" w:rsidRPr="00C02796" w:rsidRDefault="002E691B" w:rsidP="004C536D">
      <w:pPr>
        <w:numPr>
          <w:ilvl w:val="0"/>
          <w:numId w:val="21"/>
        </w:numPr>
        <w:shd w:val="clear" w:color="auto" w:fill="FFFFFF"/>
        <w:tabs>
          <w:tab w:val="clear" w:pos="720"/>
          <w:tab w:val="num" w:pos="540"/>
        </w:tabs>
        <w:autoSpaceDE w:val="0"/>
        <w:autoSpaceDN w:val="0"/>
        <w:adjustRightInd w:val="0"/>
        <w:spacing w:line="360" w:lineRule="auto"/>
        <w:ind w:left="0" w:firstLineChars="295" w:firstLine="708"/>
        <w:jc w:val="both"/>
      </w:pPr>
      <w:r w:rsidRPr="00C02796">
        <w:t>отделение связи на 1-м или цокольном этажах при наличии отдельного входа или в пристройке к многоквартирному жилому дому;</w:t>
      </w:r>
    </w:p>
    <w:p w:rsidR="002E691B" w:rsidRPr="00C02796" w:rsidRDefault="002E691B" w:rsidP="004C536D">
      <w:pPr>
        <w:numPr>
          <w:ilvl w:val="0"/>
          <w:numId w:val="21"/>
        </w:numPr>
        <w:shd w:val="clear" w:color="auto" w:fill="FFFFFF"/>
        <w:tabs>
          <w:tab w:val="clear" w:pos="720"/>
          <w:tab w:val="num" w:pos="540"/>
        </w:tabs>
        <w:autoSpaceDE w:val="0"/>
        <w:autoSpaceDN w:val="0"/>
        <w:adjustRightInd w:val="0"/>
        <w:spacing w:line="360" w:lineRule="auto"/>
        <w:ind w:left="0" w:firstLineChars="295" w:firstLine="708"/>
        <w:jc w:val="both"/>
      </w:pPr>
      <w:r w:rsidRPr="00C02796">
        <w:t>отделение</w:t>
      </w:r>
      <w:r w:rsidR="0042258F">
        <w:t xml:space="preserve"> </w:t>
      </w:r>
      <w:r w:rsidRPr="00C02796">
        <w:t>банков,</w:t>
      </w:r>
      <w:r w:rsidR="0042258F">
        <w:t xml:space="preserve"> </w:t>
      </w:r>
      <w:r w:rsidRPr="00C02796">
        <w:t>осуществляющих</w:t>
      </w:r>
      <w:r w:rsidR="0042258F">
        <w:t xml:space="preserve"> </w:t>
      </w:r>
      <w:r w:rsidRPr="00C02796">
        <w:t>прием</w:t>
      </w:r>
      <w:r w:rsidR="0042258F">
        <w:t xml:space="preserve"> </w:t>
      </w:r>
      <w:r w:rsidRPr="00C02796">
        <w:t>коммунальных</w:t>
      </w:r>
      <w:r w:rsidR="0042258F">
        <w:t xml:space="preserve"> </w:t>
      </w:r>
      <w:r w:rsidRPr="00C02796">
        <w:t>платежей</w:t>
      </w:r>
      <w:r w:rsidR="0042258F">
        <w:t xml:space="preserve"> </w:t>
      </w:r>
      <w:r w:rsidRPr="00C02796">
        <w:t>на</w:t>
      </w:r>
      <w:r w:rsidR="0042258F">
        <w:t xml:space="preserve"> </w:t>
      </w:r>
      <w:r w:rsidRPr="00C02796">
        <w:t>1 -м</w:t>
      </w:r>
      <w:r w:rsidR="0042258F">
        <w:t xml:space="preserve"> </w:t>
      </w:r>
      <w:r w:rsidRPr="00C02796">
        <w:t>или цокольном этажах при наличии отдельного входа или в пристройке к многоквартирному жилому дому;</w:t>
      </w:r>
    </w:p>
    <w:p w:rsidR="002E691B" w:rsidRPr="00C02796" w:rsidRDefault="002E691B" w:rsidP="004C536D">
      <w:pPr>
        <w:numPr>
          <w:ilvl w:val="0"/>
          <w:numId w:val="21"/>
        </w:numPr>
        <w:shd w:val="clear" w:color="auto" w:fill="FFFFFF"/>
        <w:tabs>
          <w:tab w:val="clear" w:pos="720"/>
          <w:tab w:val="num" w:pos="540"/>
        </w:tabs>
        <w:autoSpaceDE w:val="0"/>
        <w:autoSpaceDN w:val="0"/>
        <w:adjustRightInd w:val="0"/>
        <w:spacing w:line="360" w:lineRule="auto"/>
        <w:ind w:left="0" w:firstLineChars="295" w:firstLine="708"/>
        <w:jc w:val="both"/>
      </w:pPr>
      <w:r w:rsidRPr="00C02796">
        <w:t>аптека на 1-м или цокольном этажах при наличии отдельного входа или в пристройке к многоквартирному жилому дому;</w:t>
      </w:r>
    </w:p>
    <w:p w:rsidR="002E691B" w:rsidRPr="00C02796" w:rsidRDefault="002E691B" w:rsidP="004C536D">
      <w:pPr>
        <w:numPr>
          <w:ilvl w:val="0"/>
          <w:numId w:val="21"/>
        </w:numPr>
        <w:shd w:val="clear" w:color="auto" w:fill="FFFFFF"/>
        <w:tabs>
          <w:tab w:val="clear" w:pos="720"/>
          <w:tab w:val="num" w:pos="540"/>
        </w:tabs>
        <w:autoSpaceDE w:val="0"/>
        <w:autoSpaceDN w:val="0"/>
        <w:adjustRightInd w:val="0"/>
        <w:spacing w:line="360" w:lineRule="auto"/>
        <w:ind w:left="0" w:firstLineChars="295" w:firstLine="708"/>
        <w:jc w:val="both"/>
      </w:pPr>
      <w:r w:rsidRPr="00C02796">
        <w:t>предприятия</w:t>
      </w:r>
      <w:r w:rsidR="0042258F">
        <w:t xml:space="preserve"> </w:t>
      </w:r>
      <w:r w:rsidRPr="00C02796">
        <w:t>бытового</w:t>
      </w:r>
      <w:r w:rsidR="0042258F">
        <w:t xml:space="preserve"> </w:t>
      </w:r>
      <w:r w:rsidRPr="00C02796">
        <w:t>обслуживания</w:t>
      </w:r>
      <w:r w:rsidR="0042258F">
        <w:t xml:space="preserve"> </w:t>
      </w:r>
      <w:r w:rsidRPr="00C02796">
        <w:t>на</w:t>
      </w:r>
      <w:r w:rsidR="0042258F">
        <w:t xml:space="preserve"> </w:t>
      </w:r>
      <w:r w:rsidRPr="00C02796">
        <w:t>1-м</w:t>
      </w:r>
      <w:r w:rsidR="0042258F">
        <w:t xml:space="preserve"> </w:t>
      </w:r>
      <w:r w:rsidRPr="00C02796">
        <w:t>или</w:t>
      </w:r>
      <w:r w:rsidR="0042258F">
        <w:t xml:space="preserve"> </w:t>
      </w:r>
      <w:r w:rsidRPr="00C02796">
        <w:t>цокольном</w:t>
      </w:r>
      <w:r w:rsidR="0042258F">
        <w:t xml:space="preserve"> </w:t>
      </w:r>
      <w:r w:rsidRPr="00C02796">
        <w:t>этажах</w:t>
      </w:r>
      <w:r w:rsidR="0042258F">
        <w:t xml:space="preserve"> </w:t>
      </w:r>
      <w:r w:rsidRPr="00C02796">
        <w:t>при</w:t>
      </w:r>
      <w:r w:rsidR="0042258F">
        <w:t xml:space="preserve"> </w:t>
      </w:r>
      <w:r w:rsidRPr="00C02796">
        <w:t>наличии отдельного</w:t>
      </w:r>
      <w:r w:rsidR="0042258F">
        <w:t xml:space="preserve"> </w:t>
      </w:r>
      <w:r w:rsidRPr="00C02796">
        <w:t>входа (пошивочные</w:t>
      </w:r>
      <w:r w:rsidR="0042258F">
        <w:t xml:space="preserve"> </w:t>
      </w:r>
      <w:r w:rsidRPr="00C02796">
        <w:t>ателье,</w:t>
      </w:r>
      <w:r w:rsidR="0042258F">
        <w:t xml:space="preserve"> </w:t>
      </w:r>
      <w:r w:rsidRPr="00C02796">
        <w:t>мастерские</w:t>
      </w:r>
      <w:r w:rsidR="0042258F">
        <w:t xml:space="preserve"> </w:t>
      </w:r>
      <w:r w:rsidRPr="00C02796">
        <w:t>по</w:t>
      </w:r>
      <w:r w:rsidR="0042258F">
        <w:t xml:space="preserve"> </w:t>
      </w:r>
      <w:r w:rsidRPr="00C02796">
        <w:t>ремонту</w:t>
      </w:r>
      <w:r w:rsidR="0042258F">
        <w:t xml:space="preserve"> </w:t>
      </w:r>
      <w:r w:rsidRPr="00C02796">
        <w:t>бытовых</w:t>
      </w:r>
      <w:r w:rsidR="0042258F">
        <w:t xml:space="preserve"> </w:t>
      </w:r>
      <w:r w:rsidRPr="00C02796">
        <w:t>машин</w:t>
      </w:r>
      <w:r w:rsidR="0042258F">
        <w:t xml:space="preserve"> </w:t>
      </w:r>
      <w:r w:rsidRPr="00C02796">
        <w:t xml:space="preserve">и </w:t>
      </w:r>
      <w:r w:rsidRPr="00C02796">
        <w:lastRenderedPageBreak/>
        <w:t xml:space="preserve">приборов нормируемой площадью до </w:t>
      </w:r>
      <w:smartTag w:uri="urn:schemas-microsoft-com:office:smarttags" w:element="metricconverter">
        <w:smartTagPr>
          <w:attr w:name="ProductID" w:val="100 м²"/>
        </w:smartTagPr>
        <w:r w:rsidRPr="00C02796">
          <w:t>100 м</w:t>
        </w:r>
        <w:r w:rsidR="00574958" w:rsidRPr="00C02796">
          <w:t>²</w:t>
        </w:r>
      </w:smartTag>
      <w:r w:rsidRPr="00C02796">
        <w:t>, мастерские по ремонту обуви нормируемой площадью до</w:t>
      </w:r>
      <w:r w:rsidR="0042258F">
        <w:t xml:space="preserve"> </w:t>
      </w:r>
      <w:r w:rsidRPr="00C02796">
        <w:t>100 м</w:t>
      </w:r>
      <w:r w:rsidR="00574958" w:rsidRPr="00C02796">
        <w:t>²</w:t>
      </w:r>
      <w:r w:rsidRPr="00C02796">
        <w:t>,</w:t>
      </w:r>
      <w:r w:rsidR="0042258F">
        <w:t xml:space="preserve"> </w:t>
      </w:r>
      <w:r w:rsidRPr="00C02796">
        <w:t>парикмахерские, мастерские по ремонту</w:t>
      </w:r>
      <w:r w:rsidR="0042258F">
        <w:t xml:space="preserve"> </w:t>
      </w:r>
      <w:r w:rsidRPr="00C02796">
        <w:t>часов</w:t>
      </w:r>
      <w:r w:rsidR="0042258F">
        <w:t xml:space="preserve"> </w:t>
      </w:r>
      <w:r w:rsidRPr="00C02796">
        <w:t xml:space="preserve">нормируемой площадью до </w:t>
      </w:r>
      <w:smartTag w:uri="urn:schemas-microsoft-com:office:smarttags" w:element="metricconverter">
        <w:smartTagPr>
          <w:attr w:name="ProductID" w:val="300 м²"/>
        </w:smartTagPr>
        <w:r w:rsidRPr="00C02796">
          <w:t>300 м</w:t>
        </w:r>
        <w:r w:rsidR="00574958" w:rsidRPr="00C02796">
          <w:t>²</w:t>
        </w:r>
      </w:smartTag>
      <w:r w:rsidRPr="00C02796">
        <w:t>) или в пристройке к многоквартирному жилому дому;</w:t>
      </w:r>
    </w:p>
    <w:p w:rsidR="002E691B" w:rsidRPr="00C02796" w:rsidRDefault="002E691B" w:rsidP="004C536D">
      <w:pPr>
        <w:numPr>
          <w:ilvl w:val="0"/>
          <w:numId w:val="21"/>
        </w:numPr>
        <w:shd w:val="clear" w:color="auto" w:fill="FFFFFF"/>
        <w:tabs>
          <w:tab w:val="clear" w:pos="720"/>
          <w:tab w:val="num" w:pos="540"/>
        </w:tabs>
        <w:autoSpaceDE w:val="0"/>
        <w:autoSpaceDN w:val="0"/>
        <w:adjustRightInd w:val="0"/>
        <w:spacing w:line="360" w:lineRule="auto"/>
        <w:ind w:left="0" w:firstLineChars="295" w:firstLine="708"/>
        <w:jc w:val="both"/>
      </w:pPr>
      <w:r w:rsidRPr="00C02796">
        <w:t>продовольственные магазины на 1-м или цокольном этажах при наличии отдельного входа</w:t>
      </w:r>
      <w:r w:rsidR="0042258F">
        <w:t xml:space="preserve"> </w:t>
      </w:r>
      <w:r w:rsidRPr="00C02796">
        <w:t>(корме</w:t>
      </w:r>
      <w:r w:rsidR="0042258F">
        <w:t xml:space="preserve"> </w:t>
      </w:r>
      <w:r w:rsidRPr="00C02796">
        <w:t>магазинов</w:t>
      </w:r>
      <w:r w:rsidR="0042258F">
        <w:t xml:space="preserve"> </w:t>
      </w:r>
      <w:r w:rsidRPr="00C02796">
        <w:t>суммарной</w:t>
      </w:r>
      <w:r w:rsidR="0042258F">
        <w:t xml:space="preserve"> </w:t>
      </w:r>
      <w:r w:rsidRPr="00C02796">
        <w:t>торговой</w:t>
      </w:r>
      <w:r w:rsidR="0042258F">
        <w:t xml:space="preserve"> </w:t>
      </w:r>
      <w:r w:rsidRPr="00C02796">
        <w:t>площадью</w:t>
      </w:r>
      <w:r w:rsidR="0042258F">
        <w:t xml:space="preserve"> </w:t>
      </w:r>
      <w:r w:rsidRPr="00C02796">
        <w:t>более</w:t>
      </w:r>
      <w:r w:rsidR="0042258F">
        <w:t xml:space="preserve"> </w:t>
      </w:r>
      <w:r w:rsidRPr="00C02796">
        <w:t>1000</w:t>
      </w:r>
      <w:r w:rsidR="0042258F">
        <w:t xml:space="preserve"> </w:t>
      </w:r>
      <w:r w:rsidRPr="00C02796">
        <w:t>м</w:t>
      </w:r>
      <w:r w:rsidR="00574958" w:rsidRPr="00C02796">
        <w:t>²</w:t>
      </w:r>
      <w:r w:rsidR="0042258F">
        <w:t xml:space="preserve"> </w:t>
      </w:r>
      <w:r w:rsidRPr="00C02796">
        <w:t>и специализированных</w:t>
      </w:r>
      <w:r w:rsidR="0042258F">
        <w:t xml:space="preserve"> </w:t>
      </w:r>
      <w:r w:rsidRPr="00C02796">
        <w:t>рыбных</w:t>
      </w:r>
      <w:r w:rsidR="0042258F">
        <w:t xml:space="preserve"> </w:t>
      </w:r>
      <w:r w:rsidRPr="00C02796">
        <w:t>и</w:t>
      </w:r>
      <w:r w:rsidR="0042258F">
        <w:t xml:space="preserve"> </w:t>
      </w:r>
      <w:r w:rsidRPr="00C02796">
        <w:t>овощных</w:t>
      </w:r>
      <w:r w:rsidR="0042258F">
        <w:t xml:space="preserve"> </w:t>
      </w:r>
      <w:r w:rsidRPr="00C02796">
        <w:t>магазинов)</w:t>
      </w:r>
      <w:r w:rsidR="0042258F">
        <w:t xml:space="preserve"> </w:t>
      </w:r>
      <w:r w:rsidRPr="00C02796">
        <w:t>или</w:t>
      </w:r>
      <w:r w:rsidR="0042258F">
        <w:t xml:space="preserve"> </w:t>
      </w:r>
      <w:r w:rsidRPr="00C02796">
        <w:t>в</w:t>
      </w:r>
      <w:r w:rsidR="0042258F">
        <w:t xml:space="preserve"> </w:t>
      </w:r>
      <w:r w:rsidRPr="00C02796">
        <w:t>пристройке</w:t>
      </w:r>
      <w:r w:rsidR="0042258F">
        <w:t xml:space="preserve"> </w:t>
      </w:r>
      <w:r w:rsidRPr="00C02796">
        <w:t>к многоквартирному дому;</w:t>
      </w:r>
    </w:p>
    <w:p w:rsidR="002E691B" w:rsidRPr="00C02796" w:rsidRDefault="002E691B" w:rsidP="004C536D">
      <w:pPr>
        <w:numPr>
          <w:ilvl w:val="0"/>
          <w:numId w:val="21"/>
        </w:numPr>
        <w:shd w:val="clear" w:color="auto" w:fill="FFFFFF"/>
        <w:tabs>
          <w:tab w:val="clear" w:pos="720"/>
          <w:tab w:val="num" w:pos="540"/>
        </w:tabs>
        <w:autoSpaceDE w:val="0"/>
        <w:autoSpaceDN w:val="0"/>
        <w:adjustRightInd w:val="0"/>
        <w:spacing w:line="360" w:lineRule="auto"/>
        <w:ind w:left="0" w:firstLineChars="295" w:firstLine="708"/>
        <w:jc w:val="both"/>
      </w:pPr>
      <w:r w:rsidRPr="00C02796">
        <w:t>непродовольственные магазины на 1-м или цокольном этажах при наличии отдельного входа (корме 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или в пристройке к многоквартирному дому:</w:t>
      </w:r>
    </w:p>
    <w:p w:rsidR="002E691B" w:rsidRPr="00C02796" w:rsidRDefault="002E691B" w:rsidP="004C536D">
      <w:pPr>
        <w:numPr>
          <w:ilvl w:val="0"/>
          <w:numId w:val="21"/>
        </w:numPr>
        <w:shd w:val="clear" w:color="auto" w:fill="FFFFFF"/>
        <w:tabs>
          <w:tab w:val="clear" w:pos="720"/>
          <w:tab w:val="num" w:pos="540"/>
        </w:tabs>
        <w:autoSpaceDE w:val="0"/>
        <w:autoSpaceDN w:val="0"/>
        <w:adjustRightInd w:val="0"/>
        <w:spacing w:line="360" w:lineRule="auto"/>
        <w:ind w:left="0" w:firstLineChars="295" w:firstLine="708"/>
        <w:jc w:val="both"/>
      </w:pPr>
      <w:r w:rsidRPr="00C02796">
        <w:t>предприятия</w:t>
      </w:r>
      <w:r w:rsidR="0042258F">
        <w:t xml:space="preserve"> </w:t>
      </w:r>
      <w:r w:rsidRPr="00C02796">
        <w:t>общественного</w:t>
      </w:r>
      <w:r w:rsidR="0042258F">
        <w:t xml:space="preserve"> </w:t>
      </w:r>
      <w:r w:rsidRPr="00C02796">
        <w:t>питания</w:t>
      </w:r>
      <w:r w:rsidR="0042258F">
        <w:t xml:space="preserve"> </w:t>
      </w:r>
      <w:r w:rsidRPr="00C02796">
        <w:t>на</w:t>
      </w:r>
      <w:r w:rsidR="0042258F">
        <w:t xml:space="preserve"> </w:t>
      </w:r>
      <w:r w:rsidRPr="00C02796">
        <w:t>1-м</w:t>
      </w:r>
      <w:r w:rsidR="0042258F">
        <w:t xml:space="preserve"> </w:t>
      </w:r>
      <w:r w:rsidRPr="00C02796">
        <w:t>или</w:t>
      </w:r>
      <w:r w:rsidR="0042258F">
        <w:t xml:space="preserve"> </w:t>
      </w:r>
      <w:r w:rsidRPr="00C02796">
        <w:t>цокольном</w:t>
      </w:r>
      <w:r w:rsidR="0042258F">
        <w:t xml:space="preserve"> </w:t>
      </w:r>
      <w:r w:rsidRPr="00C02796">
        <w:t>этажах</w:t>
      </w:r>
      <w:r w:rsidR="0042258F">
        <w:t xml:space="preserve"> </w:t>
      </w:r>
      <w:r w:rsidRPr="00C02796">
        <w:t>при</w:t>
      </w:r>
      <w:r w:rsidR="0042258F">
        <w:t xml:space="preserve"> </w:t>
      </w:r>
      <w:r w:rsidRPr="00C02796">
        <w:t>наличии отдельного</w:t>
      </w:r>
      <w:r w:rsidR="0042258F">
        <w:t xml:space="preserve"> </w:t>
      </w:r>
      <w:r w:rsidRPr="00C02796">
        <w:t>входа</w:t>
      </w:r>
      <w:r w:rsidR="0042258F">
        <w:t xml:space="preserve"> </w:t>
      </w:r>
      <w:r w:rsidRPr="00C02796">
        <w:t>(рестораны,</w:t>
      </w:r>
      <w:r w:rsidR="0042258F">
        <w:t xml:space="preserve"> </w:t>
      </w:r>
      <w:r w:rsidRPr="00C02796">
        <w:t>кафе,</w:t>
      </w:r>
      <w:r w:rsidR="0042258F">
        <w:t xml:space="preserve"> </w:t>
      </w:r>
      <w:r w:rsidRPr="00C02796">
        <w:t>бары,</w:t>
      </w:r>
      <w:r w:rsidR="0042258F">
        <w:t xml:space="preserve"> </w:t>
      </w:r>
      <w:r w:rsidRPr="00C02796">
        <w:t>закусочные,</w:t>
      </w:r>
      <w:r w:rsidR="0042258F">
        <w:t xml:space="preserve"> </w:t>
      </w:r>
      <w:r w:rsidRPr="00C02796">
        <w:t>столовые</w:t>
      </w:r>
      <w:r w:rsidR="0042258F">
        <w:t xml:space="preserve"> </w:t>
      </w:r>
      <w:r w:rsidRPr="00C02796">
        <w:t>и</w:t>
      </w:r>
      <w:r w:rsidR="0042258F">
        <w:t xml:space="preserve"> </w:t>
      </w:r>
      <w:r w:rsidRPr="00C02796">
        <w:t>иные</w:t>
      </w:r>
      <w:r w:rsidR="0042258F">
        <w:t xml:space="preserve"> </w:t>
      </w:r>
      <w:r w:rsidRPr="00C02796">
        <w:t>подобные объекты с числом мест не более 50) или в пристройке к многоквартирному жилому дому;</w:t>
      </w:r>
    </w:p>
    <w:p w:rsidR="002E691B" w:rsidRPr="00C02796" w:rsidRDefault="002E691B" w:rsidP="004C536D">
      <w:pPr>
        <w:numPr>
          <w:ilvl w:val="0"/>
          <w:numId w:val="21"/>
        </w:numPr>
        <w:shd w:val="clear" w:color="auto" w:fill="FFFFFF"/>
        <w:tabs>
          <w:tab w:val="clear" w:pos="720"/>
          <w:tab w:val="num" w:pos="540"/>
        </w:tabs>
        <w:autoSpaceDE w:val="0"/>
        <w:autoSpaceDN w:val="0"/>
        <w:adjustRightInd w:val="0"/>
        <w:spacing w:line="360" w:lineRule="auto"/>
        <w:ind w:left="0" w:firstLineChars="295" w:firstLine="708"/>
        <w:jc w:val="both"/>
      </w:pPr>
      <w:r w:rsidRPr="00C02796">
        <w:t>жилищно-эксплуатационные и аварийно-диспетчерские службы на 1-м или цокольном этажах при наличии отдельного входа или в пристройке к многоквартирному жилому дому.</w:t>
      </w:r>
    </w:p>
    <w:p w:rsidR="000202E5" w:rsidRDefault="002E691B" w:rsidP="004C536D">
      <w:pPr>
        <w:shd w:val="clear" w:color="auto" w:fill="FFFFFF"/>
        <w:autoSpaceDE w:val="0"/>
        <w:autoSpaceDN w:val="0"/>
        <w:adjustRightInd w:val="0"/>
        <w:spacing w:line="360" w:lineRule="auto"/>
        <w:ind w:firstLineChars="295" w:firstLine="708"/>
        <w:jc w:val="both"/>
      </w:pPr>
      <w:r w:rsidRPr="00C02796">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14751" w:rsidRPr="00C02796" w:rsidRDefault="00814751" w:rsidP="004C536D">
      <w:pPr>
        <w:shd w:val="clear" w:color="auto" w:fill="FFFFFF"/>
        <w:autoSpaceDE w:val="0"/>
        <w:autoSpaceDN w:val="0"/>
        <w:adjustRightInd w:val="0"/>
        <w:spacing w:line="360" w:lineRule="auto"/>
        <w:ind w:firstLineChars="295" w:firstLine="708"/>
        <w:jc w:val="both"/>
      </w:pPr>
    </w:p>
    <w:p w:rsidR="000202E5" w:rsidRPr="00102C21" w:rsidRDefault="00147134" w:rsidP="00102C21">
      <w:pPr>
        <w:pStyle w:val="aff6"/>
        <w:rPr>
          <w:u w:val="single"/>
        </w:rPr>
      </w:pPr>
      <w:bookmarkStart w:id="77" w:name="_Toc1999861"/>
      <w:r w:rsidRPr="00102C21">
        <w:rPr>
          <w:iCs/>
          <w:color w:val="000000"/>
          <w:u w:val="single"/>
        </w:rPr>
        <w:t xml:space="preserve">Статья 29.3. </w:t>
      </w:r>
      <w:r w:rsidR="00814751" w:rsidRPr="00102C21">
        <w:rPr>
          <w:color w:val="000000"/>
          <w:spacing w:val="-2"/>
          <w:u w:val="single"/>
        </w:rPr>
        <w:t xml:space="preserve">ОД. Зона </w:t>
      </w:r>
      <w:r w:rsidR="00C26EA1" w:rsidRPr="00102C21">
        <w:rPr>
          <w:u w:val="single"/>
        </w:rPr>
        <w:t>делового, общественного и коммерческого значения</w:t>
      </w:r>
      <w:bookmarkEnd w:id="77"/>
    </w:p>
    <w:p w:rsidR="00814751" w:rsidRDefault="00814751" w:rsidP="004C536D">
      <w:pPr>
        <w:shd w:val="clear" w:color="auto" w:fill="FFFFFF"/>
        <w:autoSpaceDE w:val="0"/>
        <w:autoSpaceDN w:val="0"/>
        <w:adjustRightInd w:val="0"/>
        <w:spacing w:line="360" w:lineRule="auto"/>
        <w:ind w:firstLineChars="295" w:firstLine="708"/>
        <w:jc w:val="both"/>
      </w:pPr>
      <w:r w:rsidRPr="00814751">
        <w:t>Общественно-деловая зона города выделена для обеспечения правовых условий формирования территории с целью размещения административных, офисных, коммерческих и иных учреждений.</w:t>
      </w:r>
    </w:p>
    <w:p w:rsidR="00814751" w:rsidRPr="00814751" w:rsidRDefault="00814751" w:rsidP="004C536D">
      <w:pPr>
        <w:shd w:val="clear" w:color="auto" w:fill="FFFFFF"/>
        <w:autoSpaceDE w:val="0"/>
        <w:autoSpaceDN w:val="0"/>
        <w:adjustRightInd w:val="0"/>
        <w:spacing w:line="360" w:lineRule="auto"/>
        <w:ind w:firstLineChars="295" w:firstLine="708"/>
        <w:jc w:val="both"/>
        <w:rPr>
          <w:u w:val="single"/>
        </w:rPr>
      </w:pPr>
      <w:r w:rsidRPr="00814751">
        <w:rPr>
          <w:u w:val="single"/>
        </w:rPr>
        <w:t>Основные виды разрешенного использования:</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административно-управленческие учреждения;</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офисы, конторы организаций различных форм собственности;</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суды;</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прокуратура;</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lastRenderedPageBreak/>
        <w:t>нотариальные конторы;</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ОВД;</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ГИБДД;</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военные комиссариаты;</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юридические консультации;</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профессионально-технические, средние, специальные и высшие учебные заведения;</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отделения связи;</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отделения банков;</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аптеки;</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общежития, связанные с производством и образованием;</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кредитно-финансовые учреждения;</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научные,</w:t>
      </w:r>
      <w:r w:rsidR="0042258F">
        <w:t xml:space="preserve"> </w:t>
      </w:r>
      <w:r w:rsidRPr="00814751">
        <w:t>проектные</w:t>
      </w:r>
      <w:r w:rsidR="0042258F">
        <w:t xml:space="preserve"> </w:t>
      </w:r>
      <w:r w:rsidRPr="00814751">
        <w:t>и</w:t>
      </w:r>
      <w:r w:rsidR="0042258F">
        <w:t xml:space="preserve"> </w:t>
      </w:r>
      <w:r w:rsidRPr="00814751">
        <w:t>конструкторские</w:t>
      </w:r>
      <w:r w:rsidR="0042258F">
        <w:t xml:space="preserve"> </w:t>
      </w:r>
      <w:r w:rsidRPr="00814751">
        <w:t>организации</w:t>
      </w:r>
      <w:r w:rsidR="0042258F">
        <w:t xml:space="preserve"> </w:t>
      </w:r>
      <w:r w:rsidRPr="00814751">
        <w:t>за</w:t>
      </w:r>
      <w:r w:rsidR="0042258F">
        <w:t xml:space="preserve"> </w:t>
      </w:r>
      <w:r w:rsidRPr="00814751">
        <w:t>исключением</w:t>
      </w:r>
      <w:r w:rsidR="0042258F">
        <w:t xml:space="preserve"> </w:t>
      </w:r>
      <w:r w:rsidRPr="00814751">
        <w:t>лабораторий биологического профиля или индустриальных технологий;</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учреждения культуры и искусства (клубы, кинотеатры, театры, концертные залы, цирки, лектории и иные подобные объекты);</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предприятия общественного питания (рестораны, кафе, бары, закусочные, столовые и иные подобные объекты);</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гостиницы, мотели;</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библиотеки, архивы;</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музеи, выставки;</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бани, банно-оздоровительные комплексы;</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торговые павильоны и киоски;</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продовольственные магазины;</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непродовольственные магазины;</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торговые комплексы и центры;</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опорные пункты охраны порядка.</w:t>
      </w:r>
    </w:p>
    <w:p w:rsidR="000202E5" w:rsidRPr="00253EC7" w:rsidRDefault="00814751" w:rsidP="004C536D">
      <w:pPr>
        <w:shd w:val="clear" w:color="auto" w:fill="FFFFFF"/>
        <w:autoSpaceDE w:val="0"/>
        <w:autoSpaceDN w:val="0"/>
        <w:adjustRightInd w:val="0"/>
        <w:spacing w:line="360" w:lineRule="auto"/>
        <w:ind w:firstLineChars="295" w:firstLine="708"/>
        <w:jc w:val="both"/>
        <w:rPr>
          <w:u w:val="single"/>
        </w:rPr>
      </w:pPr>
      <w:r w:rsidRPr="00253EC7">
        <w:rPr>
          <w:u w:val="single"/>
        </w:rPr>
        <w:t>Условно разрешенные виды использования:</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многоквартирные жилые дома;</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амбулаторно-поликлинические учреждения;</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интернаты, приюты для детей и подростков;</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крытые спортивные и физкультурно-оздоровительные сооружения;</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ипподромы;</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культовые сооружения;</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lastRenderedPageBreak/>
        <w:t>рынки;</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жилищно-эксплуатационные и аварийно-диспетчерские службы;</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общественные туалеты;</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гаражи;</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сооружения связи, радиовещания и телевидения;</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следственные изоляторы;</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автозаправочные станции, объекты автосервиса.</w:t>
      </w:r>
    </w:p>
    <w:p w:rsidR="00814751" w:rsidRPr="00814751" w:rsidRDefault="00814751" w:rsidP="004C536D">
      <w:pPr>
        <w:shd w:val="clear" w:color="auto" w:fill="FFFFFF"/>
        <w:autoSpaceDE w:val="0"/>
        <w:autoSpaceDN w:val="0"/>
        <w:adjustRightInd w:val="0"/>
        <w:spacing w:line="360" w:lineRule="auto"/>
        <w:ind w:firstLineChars="295" w:firstLine="708"/>
        <w:jc w:val="both"/>
        <w:rPr>
          <w:u w:val="single"/>
        </w:rPr>
      </w:pPr>
      <w:r w:rsidRPr="00814751">
        <w:rPr>
          <w:u w:val="single"/>
        </w:rPr>
        <w:t>Вспомогательные виды разрешенного использования:</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офисы, конторы на 1-м этаже или в пристройке к административному или жилому зданию;</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отделения связи на</w:t>
      </w:r>
      <w:r w:rsidR="0042258F">
        <w:t xml:space="preserve"> </w:t>
      </w:r>
      <w:r w:rsidRPr="00814751">
        <w:t>1-м этаже или в пристройке к административному или жилому зданию;</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отделения Сбербанка на 1-м этаже или в пристройке к административному или жилому зданию;</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нотариальные конторы, юридические консультации на 1-м этаже или в пристройке к административному или жилому зданию:</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научные, проектные и конструкторские организации на 1-м этаже или в пристройке к административному или жилому зданию;</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мастерские по изготовлению поделок по индивидуальным заказам (изделия народных промыслов) на 1-м этаже или в пристройке к административному или жилому зданию;</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библиотеки, архивы на 1-м этаже или в пристройке к административному или жилому зданию;</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жилищно-эксплуатационные и аварийно-диспетчерские службы на 1-м этаже или в пристройке к административному или жилому зданию;</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опорный пункт охраны порядка на 1-м этаже или в пристройке к. административному или жилому зданию;</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продовольственные магазины на 1-м этаже или в пристройке к административному или жилому зданию;</w:t>
      </w:r>
    </w:p>
    <w:p w:rsidR="000202E5"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непродовольственные магазины на 1-м этаже или в пристройке к административному или жилому зданию;</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встроенный,</w:t>
      </w:r>
      <w:r w:rsidR="0042258F">
        <w:t xml:space="preserve"> </w:t>
      </w:r>
      <w:r w:rsidRPr="00814751">
        <w:t>пристроенный</w:t>
      </w:r>
      <w:r w:rsidR="0042258F">
        <w:t xml:space="preserve"> </w:t>
      </w:r>
      <w:r w:rsidRPr="00814751">
        <w:t>или</w:t>
      </w:r>
      <w:r w:rsidR="0042258F">
        <w:t xml:space="preserve"> </w:t>
      </w:r>
      <w:r w:rsidRPr="00814751">
        <w:t>подземный</w:t>
      </w:r>
      <w:r w:rsidR="0042258F">
        <w:t xml:space="preserve"> </w:t>
      </w:r>
      <w:r w:rsidRPr="00814751">
        <w:t>гараж</w:t>
      </w:r>
      <w:r w:rsidR="0042258F">
        <w:t xml:space="preserve"> </w:t>
      </w:r>
      <w:r w:rsidRPr="00814751">
        <w:t>на</w:t>
      </w:r>
      <w:r w:rsidR="0042258F">
        <w:t xml:space="preserve"> </w:t>
      </w:r>
      <w:r w:rsidRPr="00814751">
        <w:t>земельном</w:t>
      </w:r>
      <w:r w:rsidR="0042258F">
        <w:t xml:space="preserve"> </w:t>
      </w:r>
      <w:r w:rsidRPr="00814751">
        <w:t>участке административного или жилого здания;</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t>элементы благоустройства;</w:t>
      </w:r>
    </w:p>
    <w:p w:rsidR="00814751" w:rsidRDefault="00814751"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814751">
        <w:lastRenderedPageBreak/>
        <w:t>места парковки легковых автомобилей.</w:t>
      </w:r>
    </w:p>
    <w:p w:rsidR="00AE71BE" w:rsidRPr="00AE71BE" w:rsidRDefault="00AE71BE" w:rsidP="004C536D">
      <w:pPr>
        <w:widowControl w:val="0"/>
        <w:spacing w:line="360" w:lineRule="auto"/>
        <w:ind w:firstLineChars="295" w:firstLine="708"/>
        <w:jc w:val="both"/>
        <w:rPr>
          <w:u w:val="single"/>
        </w:rPr>
      </w:pPr>
      <w:r>
        <w:rPr>
          <w:u w:val="single"/>
        </w:rPr>
        <w:t>Параметры застройки:</w:t>
      </w:r>
    </w:p>
    <w:p w:rsidR="00AE71BE" w:rsidRPr="00E62CF0" w:rsidRDefault="00AE71BE" w:rsidP="004C536D">
      <w:pPr>
        <w:widowControl w:val="0"/>
        <w:numPr>
          <w:ilvl w:val="1"/>
          <w:numId w:val="20"/>
        </w:numPr>
        <w:tabs>
          <w:tab w:val="clear" w:pos="1980"/>
          <w:tab w:val="num" w:pos="900"/>
        </w:tabs>
        <w:spacing w:line="360" w:lineRule="auto"/>
        <w:ind w:left="0" w:firstLineChars="295" w:firstLine="708"/>
        <w:jc w:val="both"/>
      </w:pPr>
      <w:r w:rsidRPr="00E62CF0">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w:t>
      </w:r>
      <w:r>
        <w:t>ся данная коммерческая зона;</w:t>
      </w:r>
    </w:p>
    <w:p w:rsidR="00AE71BE" w:rsidRPr="00E62CF0" w:rsidRDefault="00AE71BE" w:rsidP="004C536D">
      <w:pPr>
        <w:widowControl w:val="0"/>
        <w:numPr>
          <w:ilvl w:val="1"/>
          <w:numId w:val="20"/>
        </w:numPr>
        <w:tabs>
          <w:tab w:val="clear" w:pos="1980"/>
          <w:tab w:val="num" w:pos="900"/>
        </w:tabs>
        <w:spacing w:line="360" w:lineRule="auto"/>
        <w:ind w:left="0" w:firstLineChars="295" w:firstLine="708"/>
        <w:jc w:val="both"/>
      </w:pPr>
      <w:r w:rsidRPr="00E62CF0">
        <w:t xml:space="preserve">коэффициент застройки территории – 65 </w:t>
      </w:r>
      <w:r>
        <w:t>% от площади земельного участка;</w:t>
      </w:r>
    </w:p>
    <w:p w:rsidR="00AE71BE" w:rsidRPr="00E62CF0" w:rsidRDefault="00B94E55" w:rsidP="004C536D">
      <w:pPr>
        <w:widowControl w:val="0"/>
        <w:numPr>
          <w:ilvl w:val="1"/>
          <w:numId w:val="20"/>
        </w:numPr>
        <w:tabs>
          <w:tab w:val="clear" w:pos="1980"/>
          <w:tab w:val="num" w:pos="900"/>
        </w:tabs>
        <w:spacing w:line="360" w:lineRule="auto"/>
        <w:ind w:left="0" w:firstLineChars="295" w:firstLine="708"/>
        <w:jc w:val="both"/>
      </w:pPr>
      <w:r>
        <w:t xml:space="preserve">- </w:t>
      </w:r>
      <w:r w:rsidR="00AE71BE" w:rsidRPr="00E62CF0">
        <w:t xml:space="preserve">коэффициент озеленения территории не менее 20 </w:t>
      </w:r>
      <w:r w:rsidR="00AE71BE">
        <w:t>% от площади земельного участка;</w:t>
      </w:r>
    </w:p>
    <w:p w:rsidR="00AE71BE" w:rsidRPr="00E62CF0" w:rsidRDefault="00AE71BE" w:rsidP="004C536D">
      <w:pPr>
        <w:widowControl w:val="0"/>
        <w:numPr>
          <w:ilvl w:val="1"/>
          <w:numId w:val="20"/>
        </w:numPr>
        <w:tabs>
          <w:tab w:val="clear" w:pos="1980"/>
          <w:tab w:val="num" w:pos="900"/>
        </w:tabs>
        <w:spacing w:line="360" w:lineRule="auto"/>
        <w:ind w:left="0" w:firstLineChars="295" w:firstLine="708"/>
        <w:jc w:val="both"/>
      </w:pPr>
      <w:r w:rsidRPr="00E62CF0">
        <w:t xml:space="preserve">площадь территории предназначенной для хранения транспортных средств – не более 15 </w:t>
      </w:r>
      <w:r>
        <w:t>% от площади земельного участка;</w:t>
      </w:r>
    </w:p>
    <w:p w:rsidR="00AE71BE" w:rsidRPr="00E62CF0" w:rsidRDefault="00AE71BE" w:rsidP="004C536D">
      <w:pPr>
        <w:widowControl w:val="0"/>
        <w:numPr>
          <w:ilvl w:val="1"/>
          <w:numId w:val="20"/>
        </w:numPr>
        <w:tabs>
          <w:tab w:val="clear" w:pos="1980"/>
          <w:tab w:val="num" w:pos="900"/>
        </w:tabs>
        <w:spacing w:line="360" w:lineRule="auto"/>
        <w:ind w:left="0" w:firstLineChars="295" w:firstLine="708"/>
        <w:jc w:val="both"/>
      </w:pPr>
      <w:r w:rsidRPr="00AE71BE">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w:t>
      </w:r>
      <w:r w:rsidRPr="00AE71BE">
        <w:softHyphen/>
        <w:t>зовать для размещения объектов, назначение которых определено настоящими Прави</w:t>
      </w:r>
      <w:r>
        <w:t>лами в качестве вспомогательных;</w:t>
      </w:r>
    </w:p>
    <w:p w:rsidR="00AE71BE" w:rsidRPr="00E62CF0" w:rsidRDefault="00AE71BE" w:rsidP="004C536D">
      <w:pPr>
        <w:widowControl w:val="0"/>
        <w:numPr>
          <w:ilvl w:val="1"/>
          <w:numId w:val="20"/>
        </w:numPr>
        <w:tabs>
          <w:tab w:val="clear" w:pos="1980"/>
          <w:tab w:val="num" w:pos="900"/>
        </w:tabs>
        <w:spacing w:line="360" w:lineRule="auto"/>
        <w:ind w:left="0" w:firstLineChars="295" w:firstLine="708"/>
        <w:jc w:val="both"/>
      </w:pPr>
      <w:r w:rsidRPr="00AE71BE">
        <w:t>новое строительство на данной территории может быть осуществлено только в соответствии с основными видами разре</w:t>
      </w:r>
      <w:r w:rsidRPr="00AE71BE">
        <w:softHyphen/>
        <w:t>шенного использования, в случае если до 25% территории исполь</w:t>
      </w:r>
      <w:r w:rsidRPr="00AE71BE">
        <w:softHyphen/>
        <w:t>зуются не в соответ</w:t>
      </w:r>
      <w:r>
        <w:t>ствии с ее основным назначением;</w:t>
      </w:r>
    </w:p>
    <w:p w:rsidR="00AE71BE" w:rsidRPr="00E62CF0" w:rsidRDefault="00AE71BE" w:rsidP="004C536D">
      <w:pPr>
        <w:widowControl w:val="0"/>
        <w:numPr>
          <w:ilvl w:val="1"/>
          <w:numId w:val="20"/>
        </w:numPr>
        <w:tabs>
          <w:tab w:val="clear" w:pos="1980"/>
          <w:tab w:val="num" w:pos="900"/>
        </w:tabs>
        <w:spacing w:line="360" w:lineRule="auto"/>
        <w:ind w:left="0" w:firstLineChars="295" w:firstLine="708"/>
        <w:jc w:val="both"/>
      </w:pPr>
      <w:r w:rsidRPr="00E62CF0">
        <w:t>при принятии решения об изменении функционального на</w:t>
      </w:r>
      <w:r w:rsidRPr="00E62CF0">
        <w:softHyphen/>
        <w:t>значения объекта в рамках разрешенного использования территори</w:t>
      </w:r>
      <w:r w:rsidRPr="00E62CF0">
        <w:softHyphen/>
        <w:t>альной зоны размеры земельного участка могут быть пересмотрены в соответствии с действующими градостроительными нормативами</w:t>
      </w:r>
    </w:p>
    <w:p w:rsidR="00AE71BE" w:rsidRPr="00E62CF0" w:rsidRDefault="00AE71BE" w:rsidP="004C536D">
      <w:pPr>
        <w:widowControl w:val="0"/>
        <w:numPr>
          <w:ilvl w:val="1"/>
          <w:numId w:val="20"/>
        </w:numPr>
        <w:tabs>
          <w:tab w:val="clear" w:pos="1980"/>
          <w:tab w:val="num" w:pos="900"/>
        </w:tabs>
        <w:spacing w:line="360" w:lineRule="auto"/>
        <w:ind w:left="0" w:firstLineChars="295" w:firstLine="708"/>
        <w:jc w:val="both"/>
      </w:pPr>
      <w:r w:rsidRPr="00E62CF0">
        <w:t>прокладка магистральных инженерных коммуникаций на территории участков школьных, дошкольных и медицинских учреждении допускается в исключительных случаях, при отсутствии</w:t>
      </w:r>
      <w:r w:rsidRPr="00AE71BE">
        <w:rPr>
          <w:smallCaps/>
        </w:rPr>
        <w:t xml:space="preserve"> дру</w:t>
      </w:r>
      <w:r w:rsidRPr="00AE71BE">
        <w:t>гого</w:t>
      </w:r>
      <w:r w:rsidRPr="00E62CF0">
        <w:t xml:space="preserve"> технического решения.</w:t>
      </w:r>
    </w:p>
    <w:p w:rsidR="000202E5" w:rsidRDefault="00814751" w:rsidP="004C536D">
      <w:pPr>
        <w:shd w:val="clear" w:color="auto" w:fill="FFFFFF"/>
        <w:autoSpaceDE w:val="0"/>
        <w:autoSpaceDN w:val="0"/>
        <w:adjustRightInd w:val="0"/>
        <w:spacing w:line="360" w:lineRule="auto"/>
        <w:ind w:firstLineChars="295" w:firstLine="708"/>
        <w:jc w:val="both"/>
      </w:pPr>
      <w:r w:rsidRPr="00814751">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14751" w:rsidRDefault="00814751" w:rsidP="004C536D">
      <w:pPr>
        <w:shd w:val="clear" w:color="auto" w:fill="FFFFFF"/>
        <w:autoSpaceDE w:val="0"/>
        <w:autoSpaceDN w:val="0"/>
        <w:adjustRightInd w:val="0"/>
        <w:spacing w:line="360" w:lineRule="auto"/>
        <w:ind w:firstLineChars="295" w:firstLine="708"/>
        <w:jc w:val="both"/>
      </w:pPr>
    </w:p>
    <w:p w:rsidR="00814751" w:rsidRPr="00102C21" w:rsidRDefault="00147134" w:rsidP="00102C21">
      <w:pPr>
        <w:pStyle w:val="aff6"/>
        <w:rPr>
          <w:u w:val="single"/>
        </w:rPr>
      </w:pPr>
      <w:bookmarkStart w:id="78" w:name="_Toc1999862"/>
      <w:r w:rsidRPr="00102C21">
        <w:rPr>
          <w:iCs/>
          <w:u w:val="single"/>
        </w:rPr>
        <w:t xml:space="preserve">Статья 29.4. </w:t>
      </w:r>
      <w:r w:rsidR="00C26EA1" w:rsidRPr="00102C21">
        <w:rPr>
          <w:u w:val="single"/>
        </w:rPr>
        <w:t>СИ.</w:t>
      </w:r>
      <w:r w:rsidR="00F915EC" w:rsidRPr="00102C21">
        <w:rPr>
          <w:u w:val="single"/>
        </w:rPr>
        <w:t xml:space="preserve"> </w:t>
      </w:r>
      <w:r w:rsidR="00C26EA1" w:rsidRPr="00102C21">
        <w:rPr>
          <w:u w:val="single"/>
        </w:rPr>
        <w:t>Зона размещения объектов социально</w:t>
      </w:r>
      <w:r w:rsidR="00282B0A" w:rsidRPr="00102C21">
        <w:rPr>
          <w:u w:val="single"/>
        </w:rPr>
        <w:t>й</w:t>
      </w:r>
      <w:r w:rsidR="00C26EA1" w:rsidRPr="00102C21">
        <w:rPr>
          <w:u w:val="single"/>
        </w:rPr>
        <w:t xml:space="preserve"> </w:t>
      </w:r>
      <w:r w:rsidR="00282B0A" w:rsidRPr="00102C21">
        <w:rPr>
          <w:u w:val="single"/>
        </w:rPr>
        <w:t>инфраструктуры</w:t>
      </w:r>
      <w:bookmarkEnd w:id="78"/>
    </w:p>
    <w:p w:rsidR="00F915EC" w:rsidRDefault="00F915EC" w:rsidP="004C536D">
      <w:pPr>
        <w:shd w:val="clear" w:color="auto" w:fill="FFFFFF"/>
        <w:autoSpaceDE w:val="0"/>
        <w:autoSpaceDN w:val="0"/>
        <w:adjustRightInd w:val="0"/>
        <w:spacing w:line="360" w:lineRule="auto"/>
        <w:ind w:firstLineChars="295" w:firstLine="708"/>
        <w:jc w:val="both"/>
      </w:pPr>
      <w:r w:rsidRPr="00F915EC">
        <w:t>Зона объектов здравоохранения выделена для обеспечения правовых условий формирования территорий, на которых осуществляется деятельность объектов медицинского назначения.</w:t>
      </w:r>
    </w:p>
    <w:p w:rsidR="00F915EC" w:rsidRPr="00F915EC" w:rsidRDefault="00F915EC" w:rsidP="004C536D">
      <w:pPr>
        <w:shd w:val="clear" w:color="auto" w:fill="FFFFFF"/>
        <w:autoSpaceDE w:val="0"/>
        <w:autoSpaceDN w:val="0"/>
        <w:adjustRightInd w:val="0"/>
        <w:spacing w:line="360" w:lineRule="auto"/>
        <w:ind w:firstLineChars="295" w:firstLine="708"/>
        <w:jc w:val="both"/>
        <w:rPr>
          <w:u w:val="single"/>
        </w:rPr>
      </w:pPr>
      <w:r w:rsidRPr="00F915EC">
        <w:rPr>
          <w:u w:val="single"/>
        </w:rPr>
        <w:t>Основные виды разрешенного использования:</w:t>
      </w:r>
    </w:p>
    <w:p w:rsidR="00F915EC" w:rsidRDefault="00F915EC"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F915EC">
        <w:t>амбулаторно-поликлинические учреждения;</w:t>
      </w:r>
    </w:p>
    <w:p w:rsidR="00F915EC" w:rsidRDefault="00F915EC"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F915EC">
        <w:lastRenderedPageBreak/>
        <w:t>стационары;</w:t>
      </w:r>
    </w:p>
    <w:p w:rsidR="00F915EC" w:rsidRDefault="00F915EC"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F915EC">
        <w:t>больничные комплексы;</w:t>
      </w:r>
    </w:p>
    <w:p w:rsidR="00F915EC" w:rsidRDefault="00F915EC"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F915EC">
        <w:t>госпитали общего типа и специализированные:</w:t>
      </w:r>
    </w:p>
    <w:p w:rsidR="00F915EC" w:rsidRDefault="00F915EC"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F915EC">
        <w:t>интернаты для престарелых;</w:t>
      </w:r>
    </w:p>
    <w:p w:rsidR="00F915EC" w:rsidRDefault="00F915EC"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F915EC">
        <w:t>интернаты, приюты для детей и подростков;</w:t>
      </w:r>
    </w:p>
    <w:p w:rsidR="00F915EC" w:rsidRDefault="00F915EC"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F915EC">
        <w:t>профилактории, санатории, дома отдыха;</w:t>
      </w:r>
    </w:p>
    <w:p w:rsidR="00F915EC" w:rsidRDefault="00F915EC"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F915EC">
        <w:t>аптеки;</w:t>
      </w:r>
    </w:p>
    <w:p w:rsidR="00F915EC" w:rsidRDefault="00F915EC"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F915EC">
        <w:t>станции скорой медицинской помощи.</w:t>
      </w:r>
    </w:p>
    <w:p w:rsidR="00F915EC" w:rsidRPr="00F915EC" w:rsidRDefault="00F915EC" w:rsidP="004C536D">
      <w:pPr>
        <w:shd w:val="clear" w:color="auto" w:fill="FFFFFF"/>
        <w:autoSpaceDE w:val="0"/>
        <w:autoSpaceDN w:val="0"/>
        <w:adjustRightInd w:val="0"/>
        <w:spacing w:line="360" w:lineRule="auto"/>
        <w:ind w:firstLineChars="295" w:firstLine="708"/>
        <w:jc w:val="both"/>
        <w:rPr>
          <w:u w:val="single"/>
        </w:rPr>
      </w:pPr>
      <w:r w:rsidRPr="00F915EC">
        <w:rPr>
          <w:u w:val="single"/>
        </w:rPr>
        <w:t>Условно разрешенные виды использования:</w:t>
      </w:r>
    </w:p>
    <w:p w:rsidR="00F915EC" w:rsidRDefault="00F915EC"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F915EC">
        <w:t>административно-управленческие учреждения;</w:t>
      </w:r>
    </w:p>
    <w:p w:rsidR="00F915EC" w:rsidRDefault="00F915EC"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F915EC">
        <w:t>культовые объекты;</w:t>
      </w:r>
    </w:p>
    <w:p w:rsidR="00F915EC" w:rsidRDefault="00F915EC"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F915EC">
        <w:t>торговые павильоны и киоски;</w:t>
      </w:r>
    </w:p>
    <w:p w:rsidR="00814751" w:rsidRDefault="00F915EC"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F915EC">
        <w:t>торговые комплексы и центры;</w:t>
      </w:r>
    </w:p>
    <w:p w:rsidR="00F915EC" w:rsidRDefault="00F915EC"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F915EC">
        <w:t>сооружения связи, радиовещания и телевидения.</w:t>
      </w:r>
    </w:p>
    <w:p w:rsidR="00F915EC" w:rsidRPr="00F915EC" w:rsidRDefault="00F915EC" w:rsidP="004C536D">
      <w:pPr>
        <w:shd w:val="clear" w:color="auto" w:fill="FFFFFF"/>
        <w:autoSpaceDE w:val="0"/>
        <w:autoSpaceDN w:val="0"/>
        <w:adjustRightInd w:val="0"/>
        <w:spacing w:line="360" w:lineRule="auto"/>
        <w:ind w:firstLineChars="295" w:firstLine="708"/>
        <w:jc w:val="both"/>
        <w:rPr>
          <w:u w:val="single"/>
        </w:rPr>
      </w:pPr>
      <w:r w:rsidRPr="00F915EC">
        <w:rPr>
          <w:u w:val="single"/>
        </w:rPr>
        <w:t>Вспомогательные виды разрешенного использования:</w:t>
      </w:r>
    </w:p>
    <w:p w:rsidR="00F915EC" w:rsidRDefault="00F915EC"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F915EC">
        <w:t>аптеки на 1-м этаже или в пристройке к зданию учреждения здравоохранения;</w:t>
      </w:r>
    </w:p>
    <w:p w:rsidR="00F915EC" w:rsidRDefault="00F915EC"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F915EC">
        <w:t>жилищно-эксплуатационные</w:t>
      </w:r>
      <w:r w:rsidR="0042258F">
        <w:t xml:space="preserve"> </w:t>
      </w:r>
      <w:r w:rsidRPr="00F915EC">
        <w:t>и</w:t>
      </w:r>
      <w:r w:rsidR="0042258F">
        <w:t xml:space="preserve"> </w:t>
      </w:r>
      <w:r w:rsidRPr="00F915EC">
        <w:t>аварийно-диспетчерские</w:t>
      </w:r>
      <w:r w:rsidR="0042258F">
        <w:t xml:space="preserve"> </w:t>
      </w:r>
      <w:r w:rsidRPr="00F915EC">
        <w:t>службы</w:t>
      </w:r>
      <w:r w:rsidR="0042258F">
        <w:t xml:space="preserve"> </w:t>
      </w:r>
      <w:r w:rsidRPr="00F915EC">
        <w:t>на</w:t>
      </w:r>
      <w:r w:rsidR="0042258F">
        <w:t xml:space="preserve"> </w:t>
      </w:r>
      <w:r w:rsidRPr="00F915EC">
        <w:t>1-м</w:t>
      </w:r>
      <w:r w:rsidR="0042258F">
        <w:t xml:space="preserve"> </w:t>
      </w:r>
      <w:r w:rsidRPr="00F915EC">
        <w:t>этаже</w:t>
      </w:r>
      <w:r w:rsidR="0042258F">
        <w:t xml:space="preserve"> </w:t>
      </w:r>
      <w:r w:rsidRPr="00F915EC">
        <w:t>или</w:t>
      </w:r>
      <w:r w:rsidR="0042258F">
        <w:t xml:space="preserve"> </w:t>
      </w:r>
      <w:r w:rsidRPr="00F915EC">
        <w:t>в пристройке к зданию учреждения здравоохранения:</w:t>
      </w:r>
    </w:p>
    <w:p w:rsidR="00F915EC" w:rsidRDefault="00F915EC"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F915EC">
        <w:t>опорный пункт охраны порядка на 1-м этаже или в пристройке к зданию учреждения здравоохранения;</w:t>
      </w:r>
    </w:p>
    <w:p w:rsidR="00F915EC" w:rsidRDefault="00F915EC"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F915EC">
        <w:t>встроенно-пристроенный или подземный гараж к учреждению здравоохранения;</w:t>
      </w:r>
    </w:p>
    <w:p w:rsidR="00F915EC" w:rsidRDefault="00F915EC"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F915EC">
        <w:t>элементы благоустройства;</w:t>
      </w:r>
    </w:p>
    <w:p w:rsidR="00F915EC" w:rsidRDefault="00F915EC" w:rsidP="004C536D">
      <w:pPr>
        <w:numPr>
          <w:ilvl w:val="0"/>
          <w:numId w:val="20"/>
        </w:numPr>
        <w:shd w:val="clear" w:color="auto" w:fill="FFFFFF"/>
        <w:tabs>
          <w:tab w:val="clear" w:pos="1260"/>
          <w:tab w:val="num" w:pos="540"/>
        </w:tabs>
        <w:autoSpaceDE w:val="0"/>
        <w:autoSpaceDN w:val="0"/>
        <w:adjustRightInd w:val="0"/>
        <w:spacing w:line="360" w:lineRule="auto"/>
        <w:ind w:left="0" w:firstLineChars="295" w:firstLine="708"/>
        <w:jc w:val="both"/>
      </w:pPr>
      <w:r w:rsidRPr="00F915EC">
        <w:t>места парковки легковых автомобилей.</w:t>
      </w:r>
    </w:p>
    <w:p w:rsidR="00AE71BE" w:rsidRPr="000352C3" w:rsidRDefault="00AE71BE" w:rsidP="004C536D">
      <w:pPr>
        <w:widowControl w:val="0"/>
        <w:spacing w:line="360" w:lineRule="auto"/>
        <w:ind w:firstLineChars="295" w:firstLine="708"/>
        <w:jc w:val="both"/>
        <w:rPr>
          <w:u w:val="single"/>
        </w:rPr>
      </w:pPr>
      <w:r>
        <w:rPr>
          <w:u w:val="single"/>
        </w:rPr>
        <w:t>Параметры застройки:</w:t>
      </w:r>
    </w:p>
    <w:p w:rsidR="00AE71BE" w:rsidRPr="00E62CF0" w:rsidRDefault="00AE71BE" w:rsidP="004C536D">
      <w:pPr>
        <w:widowControl w:val="0"/>
        <w:numPr>
          <w:ilvl w:val="1"/>
          <w:numId w:val="20"/>
        </w:numPr>
        <w:tabs>
          <w:tab w:val="clear" w:pos="1980"/>
          <w:tab w:val="num" w:pos="900"/>
        </w:tabs>
        <w:spacing w:line="360" w:lineRule="auto"/>
        <w:ind w:left="0" w:firstLineChars="295" w:firstLine="708"/>
        <w:jc w:val="both"/>
      </w:pPr>
      <w:r w:rsidRPr="00E62CF0">
        <w:t xml:space="preserve">высота и размеры в плане зданий предприятий </w:t>
      </w:r>
      <w:r w:rsidR="008E534F">
        <w:t xml:space="preserve">социального </w:t>
      </w:r>
      <w:r w:rsidRPr="00E62CF0">
        <w:t>обслуживания должны соответствовать требованиям к застройке земельных участков жилой зоны, для которой организует</w:t>
      </w:r>
      <w:r>
        <w:t>ся данная коммерческая зона;</w:t>
      </w:r>
    </w:p>
    <w:p w:rsidR="00AE71BE" w:rsidRPr="00E62CF0" w:rsidRDefault="00AE71BE" w:rsidP="004C536D">
      <w:pPr>
        <w:widowControl w:val="0"/>
        <w:numPr>
          <w:ilvl w:val="1"/>
          <w:numId w:val="20"/>
        </w:numPr>
        <w:tabs>
          <w:tab w:val="clear" w:pos="1980"/>
          <w:tab w:val="num" w:pos="900"/>
        </w:tabs>
        <w:spacing w:line="360" w:lineRule="auto"/>
        <w:ind w:left="0" w:firstLineChars="295" w:firstLine="708"/>
        <w:jc w:val="both"/>
      </w:pPr>
      <w:r w:rsidRPr="00E62CF0">
        <w:t xml:space="preserve">коэффициент застройки территории – 65 </w:t>
      </w:r>
      <w:r>
        <w:t>% от площади земельного участка;</w:t>
      </w:r>
    </w:p>
    <w:p w:rsidR="00AE71BE" w:rsidRDefault="00AE71BE" w:rsidP="004C536D">
      <w:pPr>
        <w:widowControl w:val="0"/>
        <w:numPr>
          <w:ilvl w:val="1"/>
          <w:numId w:val="20"/>
        </w:numPr>
        <w:tabs>
          <w:tab w:val="clear" w:pos="1980"/>
          <w:tab w:val="num" w:pos="900"/>
        </w:tabs>
        <w:spacing w:line="360" w:lineRule="auto"/>
        <w:ind w:left="0" w:firstLineChars="295" w:firstLine="708"/>
        <w:jc w:val="both"/>
      </w:pPr>
      <w:r w:rsidRPr="00E62CF0">
        <w:t xml:space="preserve">коэффициент озеленения территории не менее 20 </w:t>
      </w:r>
      <w:r>
        <w:t>% от площади земельного участка;</w:t>
      </w:r>
    </w:p>
    <w:p w:rsidR="00AE71BE" w:rsidRDefault="00AE71BE" w:rsidP="004C536D">
      <w:pPr>
        <w:widowControl w:val="0"/>
        <w:numPr>
          <w:ilvl w:val="1"/>
          <w:numId w:val="20"/>
        </w:numPr>
        <w:tabs>
          <w:tab w:val="clear" w:pos="1980"/>
          <w:tab w:val="num" w:pos="900"/>
        </w:tabs>
        <w:spacing w:line="360" w:lineRule="auto"/>
        <w:ind w:left="0" w:firstLineChars="295" w:firstLine="708"/>
        <w:jc w:val="both"/>
      </w:pPr>
      <w:r w:rsidRPr="00AE71BE">
        <w:t>изменение функционального назначения объектов соци</w:t>
      </w:r>
      <w:r w:rsidRPr="00AE71BE">
        <w:softHyphen/>
        <w:t xml:space="preserve">ально-бытового и культурно-досугового обслуживания населения, которое влечет за собой снижение </w:t>
      </w:r>
      <w:r w:rsidRPr="00AE71BE">
        <w:lastRenderedPageBreak/>
        <w:t>установленного государственными нормативами, региональными и местными (поселения) но</w:t>
      </w:r>
      <w:r w:rsidRPr="00E62CF0">
        <w:t>рмативами градостроительного проектирования уровня обслужива</w:t>
      </w:r>
      <w:r w:rsidRPr="00E62CF0">
        <w:softHyphen/>
      </w:r>
      <w:r w:rsidRPr="00AE71BE">
        <w:t>ния</w:t>
      </w:r>
      <w:r>
        <w:t xml:space="preserve"> населения, не допускается;</w:t>
      </w:r>
    </w:p>
    <w:p w:rsidR="00AE71BE" w:rsidRDefault="00AE71BE" w:rsidP="004C536D">
      <w:pPr>
        <w:widowControl w:val="0"/>
        <w:numPr>
          <w:ilvl w:val="1"/>
          <w:numId w:val="20"/>
        </w:numPr>
        <w:tabs>
          <w:tab w:val="clear" w:pos="1980"/>
          <w:tab w:val="num" w:pos="900"/>
        </w:tabs>
        <w:spacing w:line="360" w:lineRule="auto"/>
        <w:ind w:left="0" w:firstLineChars="295" w:firstLine="708"/>
        <w:jc w:val="both"/>
      </w:pPr>
      <w:r w:rsidRPr="00AE71BE">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w:t>
      </w:r>
      <w:r w:rsidRPr="00AE71BE">
        <w:softHyphen/>
        <w:t>зовать для размещения объектов, назначение которых определено настоящими Прави</w:t>
      </w:r>
      <w:r>
        <w:t>лами в качестве вспомогательных;</w:t>
      </w:r>
    </w:p>
    <w:p w:rsidR="00AE71BE" w:rsidRPr="00E62CF0" w:rsidRDefault="00AE71BE" w:rsidP="004C536D">
      <w:pPr>
        <w:widowControl w:val="0"/>
        <w:numPr>
          <w:ilvl w:val="1"/>
          <w:numId w:val="20"/>
        </w:numPr>
        <w:tabs>
          <w:tab w:val="clear" w:pos="1980"/>
          <w:tab w:val="num" w:pos="900"/>
        </w:tabs>
        <w:spacing w:line="360" w:lineRule="auto"/>
        <w:ind w:left="0" w:firstLineChars="295" w:firstLine="708"/>
        <w:jc w:val="both"/>
      </w:pPr>
      <w:r w:rsidRPr="00AE71BE">
        <w:t>новое строительство на данной территории может быть осуществлено только в соответствии с основными видами разре</w:t>
      </w:r>
      <w:r w:rsidRPr="00AE71BE">
        <w:softHyphen/>
        <w:t>шенного использования, в случае если до 25% территории исполь</w:t>
      </w:r>
      <w:r w:rsidRPr="00AE71BE">
        <w:softHyphen/>
        <w:t>зуются не в соответ</w:t>
      </w:r>
      <w:r w:rsidR="000352C3">
        <w:t>ствии с ее основным назначением.</w:t>
      </w:r>
    </w:p>
    <w:p w:rsidR="00AE71BE" w:rsidRDefault="00AE71BE" w:rsidP="004C536D">
      <w:pPr>
        <w:shd w:val="clear" w:color="auto" w:fill="FFFFFF"/>
        <w:autoSpaceDE w:val="0"/>
        <w:autoSpaceDN w:val="0"/>
        <w:adjustRightInd w:val="0"/>
        <w:spacing w:line="360" w:lineRule="auto"/>
        <w:ind w:firstLineChars="295" w:firstLine="708"/>
        <w:jc w:val="both"/>
      </w:pPr>
      <w:r w:rsidRPr="00F915EC">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14751" w:rsidRDefault="00814751" w:rsidP="004C536D">
      <w:pPr>
        <w:shd w:val="clear" w:color="auto" w:fill="FFFFFF"/>
        <w:autoSpaceDE w:val="0"/>
        <w:autoSpaceDN w:val="0"/>
        <w:adjustRightInd w:val="0"/>
        <w:spacing w:line="360" w:lineRule="auto"/>
        <w:ind w:firstLineChars="295" w:firstLine="708"/>
        <w:jc w:val="both"/>
      </w:pPr>
    </w:p>
    <w:p w:rsidR="00814751" w:rsidRPr="00102C21" w:rsidRDefault="00147134" w:rsidP="00102C21">
      <w:pPr>
        <w:pStyle w:val="aff6"/>
        <w:rPr>
          <w:u w:val="single"/>
        </w:rPr>
      </w:pPr>
      <w:bookmarkStart w:id="79" w:name="_Toc1999863"/>
      <w:r w:rsidRPr="00102C21">
        <w:rPr>
          <w:iCs/>
          <w:u w:val="single"/>
        </w:rPr>
        <w:t xml:space="preserve">Статья 29.5. </w:t>
      </w:r>
      <w:r w:rsidR="003B46FC" w:rsidRPr="00102C21">
        <w:rPr>
          <w:u w:val="single"/>
        </w:rPr>
        <w:t>(П-1) Промышленно-коммунальная зона первого типа</w:t>
      </w:r>
      <w:bookmarkEnd w:id="79"/>
      <w:r w:rsidR="00B20360" w:rsidRPr="00102C21">
        <w:rPr>
          <w:u w:val="single"/>
        </w:rPr>
        <w:t xml:space="preserve"> </w:t>
      </w:r>
    </w:p>
    <w:p w:rsidR="008C2CBA" w:rsidRDefault="008C2CBA" w:rsidP="004C536D">
      <w:pPr>
        <w:shd w:val="clear" w:color="auto" w:fill="FFFFFF"/>
        <w:autoSpaceDE w:val="0"/>
        <w:autoSpaceDN w:val="0"/>
        <w:adjustRightInd w:val="0"/>
        <w:spacing w:line="360" w:lineRule="auto"/>
        <w:ind w:firstLineChars="295" w:firstLine="708"/>
        <w:jc w:val="both"/>
      </w:pPr>
      <w:r w:rsidRPr="008C2CBA">
        <w:t>Коммунально-складская</w:t>
      </w:r>
      <w:r w:rsidR="0042258F">
        <w:t xml:space="preserve"> </w:t>
      </w:r>
      <w:r w:rsidRPr="008C2CBA">
        <w:t>зона</w:t>
      </w:r>
      <w:r w:rsidR="0042258F">
        <w:t xml:space="preserve"> </w:t>
      </w:r>
      <w:r w:rsidRPr="008C2CBA">
        <w:t>выделена</w:t>
      </w:r>
      <w:r w:rsidR="0042258F">
        <w:t xml:space="preserve"> </w:t>
      </w:r>
      <w:r w:rsidRPr="008C2CBA">
        <w:t>для</w:t>
      </w:r>
      <w:r w:rsidR="0042258F">
        <w:t xml:space="preserve"> </w:t>
      </w:r>
      <w:r w:rsidRPr="008C2CBA">
        <w:t>обеспечения</w:t>
      </w:r>
      <w:r w:rsidR="0042258F">
        <w:t xml:space="preserve"> </w:t>
      </w:r>
      <w:r w:rsidRPr="008C2CBA">
        <w:t>правовых</w:t>
      </w:r>
      <w:r w:rsidR="0042258F">
        <w:t xml:space="preserve"> </w:t>
      </w:r>
      <w:r w:rsidRPr="008C2CBA">
        <w:t>условий формирования территорий</w:t>
      </w:r>
      <w:r w:rsidR="002F7C98">
        <w:t xml:space="preserve">, строительства и реконструкции преимущественно объектов производства и коммунальных баз </w:t>
      </w:r>
      <w:r w:rsidR="002F7C98">
        <w:rPr>
          <w:lang w:val="en-US"/>
        </w:rPr>
        <w:t>IV</w:t>
      </w:r>
      <w:r w:rsidR="002F7C98">
        <w:t>,</w:t>
      </w:r>
      <w:r w:rsidR="002F7C98" w:rsidRPr="002F7C98">
        <w:t xml:space="preserve"> </w:t>
      </w:r>
      <w:r w:rsidR="002F7C98">
        <w:rPr>
          <w:lang w:val="en-US"/>
        </w:rPr>
        <w:t>V</w:t>
      </w:r>
      <w:r w:rsidR="002F7C98">
        <w:t xml:space="preserve"> класса, имеющих зону от 50 до </w:t>
      </w:r>
      <w:smartTag w:uri="urn:schemas-microsoft-com:office:smarttags" w:element="metricconverter">
        <w:smartTagPr>
          <w:attr w:name="ProductID" w:val="300 м"/>
        </w:smartTagPr>
        <w:r w:rsidR="002F7C98">
          <w:t>300 м</w:t>
        </w:r>
      </w:smartTag>
      <w:r w:rsidR="006C044F">
        <w:t>,</w:t>
      </w:r>
      <w:r w:rsidRPr="008C2CBA">
        <w:t xml:space="preserve"> для размещения специализированных складов, товарных баз</w:t>
      </w:r>
      <w:r w:rsidR="00AD4028">
        <w:t>,</w:t>
      </w:r>
      <w:r w:rsidRPr="008C2CBA">
        <w:t xml:space="preserve"> предприятий коммунального и транспортного обслуживания населения.</w:t>
      </w:r>
    </w:p>
    <w:p w:rsidR="00814751" w:rsidRPr="008C2CBA" w:rsidRDefault="008C2CBA" w:rsidP="004C536D">
      <w:pPr>
        <w:shd w:val="clear" w:color="auto" w:fill="FFFFFF"/>
        <w:autoSpaceDE w:val="0"/>
        <w:autoSpaceDN w:val="0"/>
        <w:adjustRightInd w:val="0"/>
        <w:spacing w:line="360" w:lineRule="auto"/>
        <w:ind w:firstLineChars="295" w:firstLine="708"/>
        <w:jc w:val="both"/>
        <w:rPr>
          <w:u w:val="single"/>
        </w:rPr>
      </w:pPr>
      <w:r w:rsidRPr="008C2CBA">
        <w:rPr>
          <w:u w:val="single"/>
        </w:rPr>
        <w:t xml:space="preserve"> Основные виды разрешенного использования:</w:t>
      </w:r>
    </w:p>
    <w:p w:rsidR="008C2CBA" w:rsidRPr="008C2CBA" w:rsidRDefault="008C2CBA"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proofErr w:type="spellStart"/>
      <w:r w:rsidRPr="008C2CBA">
        <w:t>общетоварные</w:t>
      </w:r>
      <w:proofErr w:type="spellEnd"/>
      <w:r w:rsidRPr="008C2CBA">
        <w:t xml:space="preserve"> склады;</w:t>
      </w:r>
    </w:p>
    <w:p w:rsidR="008C2CBA" w:rsidRPr="008C2CBA" w:rsidRDefault="008C2CBA"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специализированные склады;</w:t>
      </w:r>
    </w:p>
    <w:p w:rsidR="008C2CBA" w:rsidRPr="008C2CBA" w:rsidRDefault="008C2CBA"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производственные базы жилищно-эксплуатационных и аварийно-диспетчерских служб;</w:t>
      </w:r>
    </w:p>
    <w:p w:rsidR="008C2CBA" w:rsidRPr="008C2CBA" w:rsidRDefault="008C2CBA"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мастерские по изготовлению поделок но индивидуальным заказам (изделия народных</w:t>
      </w:r>
    </w:p>
    <w:p w:rsidR="008C2CBA" w:rsidRPr="008C2CBA" w:rsidRDefault="008C2CBA"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промыслов);</w:t>
      </w:r>
    </w:p>
    <w:p w:rsidR="008C2CBA" w:rsidRPr="008C2CBA" w:rsidRDefault="008C2CBA"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открытые стоянки для хранения автобусов, грузовых и легковых автомобилей;</w:t>
      </w:r>
    </w:p>
    <w:p w:rsidR="008C2CBA" w:rsidRPr="008C2CBA" w:rsidRDefault="008C2CBA"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автобусные, троллейбусные парки;</w:t>
      </w:r>
    </w:p>
    <w:p w:rsidR="008C2CBA" w:rsidRPr="008C2CBA" w:rsidRDefault="008C2CBA"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парки грузового автомобильного транспорта;</w:t>
      </w:r>
    </w:p>
    <w:p w:rsidR="008C2CBA" w:rsidRPr="008C2CBA" w:rsidRDefault="008C2CBA"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таксопарки;</w:t>
      </w:r>
    </w:p>
    <w:p w:rsidR="008C2CBA" w:rsidRPr="008C2CBA" w:rsidRDefault="008C2CBA"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8C2CBA">
        <w:lastRenderedPageBreak/>
        <w:t>гаражи;</w:t>
      </w:r>
    </w:p>
    <w:p w:rsidR="008C2CBA" w:rsidRPr="008C2CBA" w:rsidRDefault="008C2CBA"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автозаправочные станции, объекты автосервиса;</w:t>
      </w:r>
    </w:p>
    <w:p w:rsidR="008C2CBA" w:rsidRPr="008C2CBA" w:rsidRDefault="008C2CBA"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авторемонтные предприятия;</w:t>
      </w:r>
    </w:p>
    <w:p w:rsidR="008C2CBA" w:rsidRPr="008C2CBA" w:rsidRDefault="008C2CBA"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издательства и редакционные офисы с типографиями;</w:t>
      </w:r>
    </w:p>
    <w:p w:rsidR="008C2CBA" w:rsidRPr="008C2CBA" w:rsidRDefault="008C2CBA"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офисы, конторы организаций различных форм собственности;</w:t>
      </w:r>
    </w:p>
    <w:p w:rsidR="008C2CBA" w:rsidRPr="008C2CBA" w:rsidRDefault="008C2CBA"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научные,</w:t>
      </w:r>
      <w:r w:rsidR="0042258F">
        <w:t xml:space="preserve"> </w:t>
      </w:r>
      <w:r w:rsidRPr="008C2CBA">
        <w:t>проектные</w:t>
      </w:r>
      <w:r w:rsidR="0042258F">
        <w:t xml:space="preserve"> </w:t>
      </w:r>
      <w:r w:rsidRPr="008C2CBA">
        <w:t>и</w:t>
      </w:r>
      <w:r w:rsidR="0042258F">
        <w:t xml:space="preserve"> </w:t>
      </w:r>
      <w:r w:rsidRPr="008C2CBA">
        <w:t>конструкторские</w:t>
      </w:r>
      <w:r w:rsidR="0042258F">
        <w:t xml:space="preserve"> </w:t>
      </w:r>
      <w:r w:rsidRPr="008C2CBA">
        <w:t>организации</w:t>
      </w:r>
      <w:r w:rsidR="0042258F">
        <w:t xml:space="preserve"> </w:t>
      </w:r>
      <w:r w:rsidRPr="008C2CBA">
        <w:t>за</w:t>
      </w:r>
      <w:r w:rsidR="0042258F">
        <w:t xml:space="preserve"> </w:t>
      </w:r>
      <w:r w:rsidRPr="008C2CBA">
        <w:t>исключением</w:t>
      </w:r>
      <w:r w:rsidR="0042258F">
        <w:t xml:space="preserve"> </w:t>
      </w:r>
      <w:r w:rsidRPr="008C2CBA">
        <w:t>лабораторий биологического профиля или индустриальных технологий;</w:t>
      </w:r>
    </w:p>
    <w:p w:rsidR="008C2CBA" w:rsidRPr="008C2CBA" w:rsidRDefault="008C2CBA"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 xml:space="preserve">питомники растений для озеленения территорий общего пользования, промышленных территорий и </w:t>
      </w:r>
      <w:proofErr w:type="spellStart"/>
      <w:r w:rsidRPr="008C2CBA">
        <w:t>санитарно-зашитных</w:t>
      </w:r>
      <w:proofErr w:type="spellEnd"/>
      <w:r w:rsidRPr="008C2CBA">
        <w:t xml:space="preserve"> зон:</w:t>
      </w:r>
    </w:p>
    <w:p w:rsidR="008C2CBA" w:rsidRPr="008C2CBA" w:rsidRDefault="008C2CBA"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отделения связи;</w:t>
      </w:r>
    </w:p>
    <w:p w:rsidR="008C2CBA" w:rsidRPr="008C2CBA" w:rsidRDefault="008C2CBA"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отделения банков;</w:t>
      </w:r>
    </w:p>
    <w:p w:rsidR="008C2CBA" w:rsidRPr="008C2CBA" w:rsidRDefault="008C2CBA"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магазины оптовой торговли;</w:t>
      </w:r>
    </w:p>
    <w:p w:rsidR="008C2CBA" w:rsidRPr="008C2CBA" w:rsidRDefault="008C2CBA"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продовольственные магазины;</w:t>
      </w:r>
    </w:p>
    <w:p w:rsidR="008C2CBA" w:rsidRPr="008C2CBA" w:rsidRDefault="008C2CBA"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непродовольственные магазины;</w:t>
      </w:r>
    </w:p>
    <w:p w:rsidR="008C2CBA" w:rsidRPr="008C2CBA" w:rsidRDefault="008C2CBA"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рынки;</w:t>
      </w:r>
    </w:p>
    <w:p w:rsidR="008C2CBA" w:rsidRPr="008C2CBA" w:rsidRDefault="008C2CBA"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предприятия общественного питания (рестораны, кафе, бары, закусочные, столовые и иные подобные объекты);</w:t>
      </w:r>
    </w:p>
    <w:p w:rsidR="008C2CBA" w:rsidRDefault="008C2CBA"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rPr>
          <w:u w:val="single"/>
        </w:rPr>
      </w:pPr>
      <w:r w:rsidRPr="008C2CBA">
        <w:t>предприятия бытового обслуживания.</w:t>
      </w:r>
      <w:r w:rsidRPr="008C2CBA">
        <w:rPr>
          <w:u w:val="single"/>
        </w:rPr>
        <w:t xml:space="preserve"> </w:t>
      </w:r>
    </w:p>
    <w:p w:rsidR="008C2CBA" w:rsidRPr="008C2CBA" w:rsidRDefault="008C2CBA" w:rsidP="004C536D">
      <w:pPr>
        <w:shd w:val="clear" w:color="auto" w:fill="FFFFFF"/>
        <w:autoSpaceDE w:val="0"/>
        <w:autoSpaceDN w:val="0"/>
        <w:adjustRightInd w:val="0"/>
        <w:spacing w:line="360" w:lineRule="auto"/>
        <w:ind w:firstLineChars="295" w:firstLine="708"/>
        <w:jc w:val="both"/>
        <w:rPr>
          <w:u w:val="single"/>
        </w:rPr>
      </w:pPr>
      <w:r w:rsidRPr="008C2CBA">
        <w:rPr>
          <w:u w:val="single"/>
        </w:rPr>
        <w:t>Условно разрешенные виды использования:</w:t>
      </w:r>
    </w:p>
    <w:p w:rsidR="008C2CBA" w:rsidRPr="008C2CBA" w:rsidRDefault="008C2CBA" w:rsidP="004C536D">
      <w:pPr>
        <w:numPr>
          <w:ilvl w:val="0"/>
          <w:numId w:val="25"/>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профессионально-технические, средние специальные и высшие учебные заведения;</w:t>
      </w:r>
    </w:p>
    <w:p w:rsidR="008C2CBA" w:rsidRPr="008C2CBA" w:rsidRDefault="008C2CBA" w:rsidP="004C536D">
      <w:pPr>
        <w:numPr>
          <w:ilvl w:val="0"/>
          <w:numId w:val="25"/>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общежития, связанные с производством и образованием;</w:t>
      </w:r>
    </w:p>
    <w:p w:rsidR="008C2CBA" w:rsidRPr="008C2CBA" w:rsidRDefault="008C2CBA" w:rsidP="004C536D">
      <w:pPr>
        <w:numPr>
          <w:ilvl w:val="0"/>
          <w:numId w:val="25"/>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крытые спортивные и физкультурно-оздоровительные сооружения;</w:t>
      </w:r>
    </w:p>
    <w:p w:rsidR="008C2CBA" w:rsidRPr="008C2CBA" w:rsidRDefault="008C2CBA" w:rsidP="004C536D">
      <w:pPr>
        <w:numPr>
          <w:ilvl w:val="0"/>
          <w:numId w:val="25"/>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торговые павильоны и киоски;</w:t>
      </w:r>
    </w:p>
    <w:p w:rsidR="008C2CBA" w:rsidRPr="008C2CBA" w:rsidRDefault="008C2CBA" w:rsidP="004C536D">
      <w:pPr>
        <w:numPr>
          <w:ilvl w:val="0"/>
          <w:numId w:val="25"/>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сооружения связи, радиовещания и телевидения;</w:t>
      </w:r>
    </w:p>
    <w:p w:rsidR="008C2CBA" w:rsidRPr="008C2CBA" w:rsidRDefault="008C2CBA" w:rsidP="004C536D">
      <w:pPr>
        <w:numPr>
          <w:ilvl w:val="0"/>
          <w:numId w:val="25"/>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культовые сооружения;</w:t>
      </w:r>
    </w:p>
    <w:p w:rsidR="008C2CBA" w:rsidRPr="008C2CBA" w:rsidRDefault="008C2CBA" w:rsidP="004C536D">
      <w:pPr>
        <w:numPr>
          <w:ilvl w:val="0"/>
          <w:numId w:val="25"/>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аптеки;</w:t>
      </w:r>
    </w:p>
    <w:p w:rsidR="00B76DAD" w:rsidRDefault="008C2CBA" w:rsidP="004C536D">
      <w:pPr>
        <w:numPr>
          <w:ilvl w:val="0"/>
          <w:numId w:val="25"/>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 xml:space="preserve">ветеринарные лечебницы; </w:t>
      </w:r>
    </w:p>
    <w:p w:rsidR="008C2CBA" w:rsidRPr="008C2CBA" w:rsidRDefault="008C2CBA" w:rsidP="004C536D">
      <w:pPr>
        <w:numPr>
          <w:ilvl w:val="0"/>
          <w:numId w:val="25"/>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предприятия и производства V класса вредности;</w:t>
      </w:r>
    </w:p>
    <w:p w:rsidR="00B76DAD" w:rsidRDefault="008C2CBA" w:rsidP="004C536D">
      <w:pPr>
        <w:numPr>
          <w:ilvl w:val="0"/>
          <w:numId w:val="25"/>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сооружения</w:t>
      </w:r>
      <w:r w:rsidR="0042258F">
        <w:t xml:space="preserve"> </w:t>
      </w:r>
      <w:r w:rsidRPr="008C2CBA">
        <w:t>санитарно-технические,</w:t>
      </w:r>
      <w:r w:rsidR="0042258F">
        <w:t xml:space="preserve"> </w:t>
      </w:r>
      <w:r w:rsidRPr="008C2CBA">
        <w:t>тр</w:t>
      </w:r>
      <w:r w:rsidR="00B76DAD">
        <w:t>анспортной</w:t>
      </w:r>
      <w:r w:rsidR="0042258F">
        <w:t xml:space="preserve"> </w:t>
      </w:r>
      <w:r w:rsidR="00B76DAD">
        <w:t>инфраструктуры;</w:t>
      </w:r>
    </w:p>
    <w:p w:rsidR="008C2CBA" w:rsidRPr="008C2CBA" w:rsidRDefault="008C2CBA" w:rsidP="004C536D">
      <w:pPr>
        <w:numPr>
          <w:ilvl w:val="0"/>
          <w:numId w:val="25"/>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объекты коммунального назначения IV класса вредности;</w:t>
      </w:r>
    </w:p>
    <w:p w:rsidR="008C2CBA" w:rsidRPr="008C2CBA" w:rsidRDefault="008C2CBA" w:rsidP="004C536D">
      <w:pPr>
        <w:numPr>
          <w:ilvl w:val="0"/>
          <w:numId w:val="25"/>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опорные пункты охраны порядка;</w:t>
      </w:r>
    </w:p>
    <w:p w:rsidR="008C2CBA" w:rsidRPr="008C2CBA" w:rsidRDefault="008C2CBA" w:rsidP="004C536D">
      <w:pPr>
        <w:numPr>
          <w:ilvl w:val="0"/>
          <w:numId w:val="25"/>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тюрьмы, следственные изоляторы;</w:t>
      </w:r>
    </w:p>
    <w:p w:rsidR="008C2CBA" w:rsidRPr="008C2CBA" w:rsidRDefault="008C2CBA" w:rsidP="004C536D">
      <w:pPr>
        <w:numPr>
          <w:ilvl w:val="0"/>
          <w:numId w:val="25"/>
        </w:numPr>
        <w:shd w:val="clear" w:color="auto" w:fill="FFFFFF"/>
        <w:tabs>
          <w:tab w:val="clear" w:pos="1260"/>
          <w:tab w:val="num" w:pos="540"/>
        </w:tabs>
        <w:autoSpaceDE w:val="0"/>
        <w:autoSpaceDN w:val="0"/>
        <w:adjustRightInd w:val="0"/>
        <w:spacing w:line="360" w:lineRule="auto"/>
        <w:ind w:left="0" w:firstLineChars="295" w:firstLine="708"/>
        <w:jc w:val="both"/>
      </w:pPr>
      <w:r w:rsidRPr="008C2CBA">
        <w:t>объекты оборонного назначения.</w:t>
      </w:r>
    </w:p>
    <w:p w:rsidR="008C2CBA" w:rsidRPr="008C2CBA" w:rsidRDefault="008C2CBA" w:rsidP="004C536D">
      <w:pPr>
        <w:shd w:val="clear" w:color="auto" w:fill="FFFFFF"/>
        <w:autoSpaceDE w:val="0"/>
        <w:autoSpaceDN w:val="0"/>
        <w:adjustRightInd w:val="0"/>
        <w:spacing w:line="360" w:lineRule="auto"/>
        <w:ind w:firstLineChars="295" w:firstLine="708"/>
        <w:jc w:val="both"/>
        <w:rPr>
          <w:u w:val="single"/>
        </w:rPr>
      </w:pPr>
      <w:r w:rsidRPr="008C2CBA">
        <w:rPr>
          <w:u w:val="single"/>
        </w:rPr>
        <w:lastRenderedPageBreak/>
        <w:t>Вспомогательные виды разрешенного использования:</w:t>
      </w:r>
    </w:p>
    <w:p w:rsidR="008C2CBA" w:rsidRPr="008C2CBA" w:rsidRDefault="008C2CBA" w:rsidP="004C536D">
      <w:pPr>
        <w:numPr>
          <w:ilvl w:val="0"/>
          <w:numId w:val="26"/>
        </w:numPr>
        <w:shd w:val="clear" w:color="auto" w:fill="FFFFFF"/>
        <w:tabs>
          <w:tab w:val="clear" w:pos="720"/>
          <w:tab w:val="num" w:pos="540"/>
        </w:tabs>
        <w:autoSpaceDE w:val="0"/>
        <w:autoSpaceDN w:val="0"/>
        <w:adjustRightInd w:val="0"/>
        <w:spacing w:line="360" w:lineRule="auto"/>
        <w:ind w:left="0" w:firstLineChars="295" w:firstLine="708"/>
        <w:jc w:val="both"/>
      </w:pPr>
      <w:r w:rsidRPr="008C2CBA">
        <w:t>офисы, конторы на 1-м этаже или в пристройке к административному или жилому зданию;</w:t>
      </w:r>
    </w:p>
    <w:p w:rsidR="008C2CBA" w:rsidRPr="008C2CBA" w:rsidRDefault="008C2CBA" w:rsidP="004C536D">
      <w:pPr>
        <w:numPr>
          <w:ilvl w:val="0"/>
          <w:numId w:val="26"/>
        </w:numPr>
        <w:shd w:val="clear" w:color="auto" w:fill="FFFFFF"/>
        <w:tabs>
          <w:tab w:val="clear" w:pos="720"/>
          <w:tab w:val="num" w:pos="540"/>
        </w:tabs>
        <w:autoSpaceDE w:val="0"/>
        <w:autoSpaceDN w:val="0"/>
        <w:adjustRightInd w:val="0"/>
        <w:spacing w:line="360" w:lineRule="auto"/>
        <w:ind w:left="0" w:firstLineChars="295" w:firstLine="708"/>
        <w:jc w:val="both"/>
      </w:pPr>
      <w:r w:rsidRPr="008C2CBA">
        <w:t>отделения связи на 1-м этаже или в пристройке к основному объекту;</w:t>
      </w:r>
    </w:p>
    <w:p w:rsidR="008C2CBA" w:rsidRPr="008C2CBA" w:rsidRDefault="008C2CBA" w:rsidP="004C536D">
      <w:pPr>
        <w:numPr>
          <w:ilvl w:val="0"/>
          <w:numId w:val="26"/>
        </w:numPr>
        <w:shd w:val="clear" w:color="auto" w:fill="FFFFFF"/>
        <w:tabs>
          <w:tab w:val="clear" w:pos="720"/>
          <w:tab w:val="num" w:pos="540"/>
        </w:tabs>
        <w:autoSpaceDE w:val="0"/>
        <w:autoSpaceDN w:val="0"/>
        <w:adjustRightInd w:val="0"/>
        <w:spacing w:line="360" w:lineRule="auto"/>
        <w:ind w:left="0" w:firstLineChars="295" w:firstLine="708"/>
        <w:jc w:val="both"/>
      </w:pPr>
      <w:r w:rsidRPr="008C2CBA">
        <w:t>отделения банков на 1-м этаже или в пристройке к основному объекту;</w:t>
      </w:r>
    </w:p>
    <w:p w:rsidR="008C2CBA" w:rsidRPr="008C2CBA" w:rsidRDefault="008C2CBA" w:rsidP="004C536D">
      <w:pPr>
        <w:numPr>
          <w:ilvl w:val="0"/>
          <w:numId w:val="26"/>
        </w:numPr>
        <w:shd w:val="clear" w:color="auto" w:fill="FFFFFF"/>
        <w:tabs>
          <w:tab w:val="clear" w:pos="720"/>
          <w:tab w:val="num" w:pos="540"/>
        </w:tabs>
        <w:autoSpaceDE w:val="0"/>
        <w:autoSpaceDN w:val="0"/>
        <w:adjustRightInd w:val="0"/>
        <w:spacing w:line="360" w:lineRule="auto"/>
        <w:ind w:left="0" w:firstLineChars="295" w:firstLine="708"/>
        <w:jc w:val="both"/>
      </w:pPr>
      <w:r w:rsidRPr="008C2CBA">
        <w:t>нотариальные конторы, юридические консультации на 1-м этаже или в пристройке к основному объекту:</w:t>
      </w:r>
    </w:p>
    <w:p w:rsidR="008C2CBA" w:rsidRPr="008C2CBA" w:rsidRDefault="008C2CBA" w:rsidP="004C536D">
      <w:pPr>
        <w:numPr>
          <w:ilvl w:val="0"/>
          <w:numId w:val="26"/>
        </w:numPr>
        <w:shd w:val="clear" w:color="auto" w:fill="FFFFFF"/>
        <w:tabs>
          <w:tab w:val="clear" w:pos="720"/>
          <w:tab w:val="num" w:pos="540"/>
        </w:tabs>
        <w:autoSpaceDE w:val="0"/>
        <w:autoSpaceDN w:val="0"/>
        <w:adjustRightInd w:val="0"/>
        <w:spacing w:line="360" w:lineRule="auto"/>
        <w:ind w:left="0" w:firstLineChars="295" w:firstLine="708"/>
        <w:jc w:val="both"/>
      </w:pPr>
      <w:r w:rsidRPr="008C2CBA">
        <w:t>научные, проектные и конструкторские организации на 1-м этаже или в пристройке к основному объекту;</w:t>
      </w:r>
    </w:p>
    <w:p w:rsidR="008C2CBA" w:rsidRPr="008C2CBA" w:rsidRDefault="008C2CBA" w:rsidP="004C536D">
      <w:pPr>
        <w:numPr>
          <w:ilvl w:val="0"/>
          <w:numId w:val="26"/>
        </w:numPr>
        <w:shd w:val="clear" w:color="auto" w:fill="FFFFFF"/>
        <w:tabs>
          <w:tab w:val="clear" w:pos="720"/>
          <w:tab w:val="num" w:pos="540"/>
        </w:tabs>
        <w:autoSpaceDE w:val="0"/>
        <w:autoSpaceDN w:val="0"/>
        <w:adjustRightInd w:val="0"/>
        <w:spacing w:line="360" w:lineRule="auto"/>
        <w:ind w:left="0" w:firstLineChars="295" w:firstLine="708"/>
        <w:jc w:val="both"/>
      </w:pPr>
      <w:r w:rsidRPr="008C2CBA">
        <w:t>мастерские по изготовлению поделок по индивидуальным заказам (изделия народных промыслов) на 1-м этаже или в пристройке к основному объекту;</w:t>
      </w:r>
    </w:p>
    <w:p w:rsidR="008C2CBA" w:rsidRPr="008C2CBA" w:rsidRDefault="008C2CBA" w:rsidP="004C536D">
      <w:pPr>
        <w:numPr>
          <w:ilvl w:val="0"/>
          <w:numId w:val="26"/>
        </w:numPr>
        <w:shd w:val="clear" w:color="auto" w:fill="FFFFFF"/>
        <w:tabs>
          <w:tab w:val="clear" w:pos="720"/>
          <w:tab w:val="num" w:pos="540"/>
        </w:tabs>
        <w:autoSpaceDE w:val="0"/>
        <w:autoSpaceDN w:val="0"/>
        <w:adjustRightInd w:val="0"/>
        <w:spacing w:line="360" w:lineRule="auto"/>
        <w:ind w:left="0" w:firstLineChars="295" w:firstLine="708"/>
        <w:jc w:val="both"/>
      </w:pPr>
      <w:r w:rsidRPr="008C2CBA">
        <w:t>библиотеки, архивы на 1-м этаже или в пристройке к основному объекту;</w:t>
      </w:r>
    </w:p>
    <w:p w:rsidR="008C2CBA" w:rsidRPr="008C2CBA" w:rsidRDefault="008C2CBA" w:rsidP="004C536D">
      <w:pPr>
        <w:numPr>
          <w:ilvl w:val="0"/>
          <w:numId w:val="26"/>
        </w:numPr>
        <w:shd w:val="clear" w:color="auto" w:fill="FFFFFF"/>
        <w:tabs>
          <w:tab w:val="clear" w:pos="720"/>
          <w:tab w:val="num" w:pos="540"/>
        </w:tabs>
        <w:autoSpaceDE w:val="0"/>
        <w:autoSpaceDN w:val="0"/>
        <w:adjustRightInd w:val="0"/>
        <w:spacing w:line="360" w:lineRule="auto"/>
        <w:ind w:left="0" w:firstLineChars="295" w:firstLine="708"/>
        <w:jc w:val="both"/>
      </w:pPr>
      <w:r w:rsidRPr="008C2CBA">
        <w:t>жилищно-эксплуатационные</w:t>
      </w:r>
      <w:r w:rsidR="0042258F">
        <w:t xml:space="preserve"> </w:t>
      </w:r>
      <w:r w:rsidRPr="008C2CBA">
        <w:t>и аварийно-диспетчерские службы на</w:t>
      </w:r>
      <w:r w:rsidR="0042258F">
        <w:t xml:space="preserve"> </w:t>
      </w:r>
      <w:r w:rsidRPr="008C2CBA">
        <w:t>1-м</w:t>
      </w:r>
      <w:r w:rsidR="0042258F">
        <w:t xml:space="preserve"> </w:t>
      </w:r>
      <w:r w:rsidRPr="008C2CBA">
        <w:t>этаже или</w:t>
      </w:r>
      <w:r w:rsidR="0042258F">
        <w:t xml:space="preserve"> </w:t>
      </w:r>
      <w:r w:rsidRPr="008C2CBA">
        <w:t>в пристройке к основному объекту;</w:t>
      </w:r>
    </w:p>
    <w:p w:rsidR="008C2CBA" w:rsidRPr="008C2CBA" w:rsidRDefault="008C2CBA" w:rsidP="004C536D">
      <w:pPr>
        <w:numPr>
          <w:ilvl w:val="0"/>
          <w:numId w:val="26"/>
        </w:numPr>
        <w:shd w:val="clear" w:color="auto" w:fill="FFFFFF"/>
        <w:tabs>
          <w:tab w:val="clear" w:pos="720"/>
          <w:tab w:val="num" w:pos="540"/>
        </w:tabs>
        <w:autoSpaceDE w:val="0"/>
        <w:autoSpaceDN w:val="0"/>
        <w:adjustRightInd w:val="0"/>
        <w:spacing w:line="360" w:lineRule="auto"/>
        <w:ind w:left="0" w:firstLineChars="295" w:firstLine="708"/>
        <w:jc w:val="both"/>
      </w:pPr>
      <w:r w:rsidRPr="008C2CBA">
        <w:t>опорный пункт охраны порядка на 1-м этаже или в пристройке к основному объекту;</w:t>
      </w:r>
    </w:p>
    <w:p w:rsidR="008C2CBA" w:rsidRPr="008C2CBA" w:rsidRDefault="008C2CBA" w:rsidP="004C536D">
      <w:pPr>
        <w:numPr>
          <w:ilvl w:val="0"/>
          <w:numId w:val="26"/>
        </w:numPr>
        <w:shd w:val="clear" w:color="auto" w:fill="FFFFFF"/>
        <w:tabs>
          <w:tab w:val="clear" w:pos="720"/>
          <w:tab w:val="num" w:pos="540"/>
        </w:tabs>
        <w:autoSpaceDE w:val="0"/>
        <w:autoSpaceDN w:val="0"/>
        <w:adjustRightInd w:val="0"/>
        <w:spacing w:line="360" w:lineRule="auto"/>
        <w:ind w:left="0" w:firstLineChars="295" w:firstLine="708"/>
        <w:jc w:val="both"/>
      </w:pPr>
      <w:r w:rsidRPr="008C2CBA">
        <w:t>продовольственные магазины на 1-м этаже или в пристройке к основному объекту;</w:t>
      </w:r>
    </w:p>
    <w:p w:rsidR="008C2CBA" w:rsidRPr="008C2CBA" w:rsidRDefault="008C2CBA" w:rsidP="004C536D">
      <w:pPr>
        <w:numPr>
          <w:ilvl w:val="0"/>
          <w:numId w:val="26"/>
        </w:numPr>
        <w:shd w:val="clear" w:color="auto" w:fill="FFFFFF"/>
        <w:tabs>
          <w:tab w:val="clear" w:pos="720"/>
          <w:tab w:val="num" w:pos="540"/>
        </w:tabs>
        <w:autoSpaceDE w:val="0"/>
        <w:autoSpaceDN w:val="0"/>
        <w:adjustRightInd w:val="0"/>
        <w:spacing w:line="360" w:lineRule="auto"/>
        <w:ind w:left="0" w:firstLineChars="295" w:firstLine="708"/>
        <w:jc w:val="both"/>
      </w:pPr>
      <w:r w:rsidRPr="008C2CBA">
        <w:t>непродовольственные магазины на 1-м этаже или в пристройке к основному объекту;</w:t>
      </w:r>
    </w:p>
    <w:p w:rsidR="008C2CBA" w:rsidRPr="008C2CBA" w:rsidRDefault="008C2CBA" w:rsidP="004C536D">
      <w:pPr>
        <w:numPr>
          <w:ilvl w:val="0"/>
          <w:numId w:val="26"/>
        </w:numPr>
        <w:shd w:val="clear" w:color="auto" w:fill="FFFFFF"/>
        <w:tabs>
          <w:tab w:val="clear" w:pos="720"/>
          <w:tab w:val="num" w:pos="540"/>
        </w:tabs>
        <w:autoSpaceDE w:val="0"/>
        <w:autoSpaceDN w:val="0"/>
        <w:adjustRightInd w:val="0"/>
        <w:spacing w:line="360" w:lineRule="auto"/>
        <w:ind w:left="0" w:firstLineChars="295" w:firstLine="708"/>
        <w:jc w:val="both"/>
      </w:pPr>
      <w:r w:rsidRPr="008C2CBA">
        <w:t>встроенный,</w:t>
      </w:r>
      <w:r w:rsidR="0042258F">
        <w:t xml:space="preserve"> </w:t>
      </w:r>
      <w:r w:rsidRPr="008C2CBA">
        <w:t>пристроенный</w:t>
      </w:r>
      <w:r w:rsidR="0042258F">
        <w:t xml:space="preserve"> </w:t>
      </w:r>
      <w:r w:rsidRPr="008C2CBA">
        <w:t>или</w:t>
      </w:r>
      <w:r w:rsidR="0042258F">
        <w:t xml:space="preserve"> </w:t>
      </w:r>
      <w:r w:rsidRPr="008C2CBA">
        <w:t>подземный</w:t>
      </w:r>
      <w:r w:rsidR="0042258F">
        <w:t xml:space="preserve"> </w:t>
      </w:r>
      <w:r w:rsidRPr="008C2CBA">
        <w:t>гараж</w:t>
      </w:r>
      <w:r w:rsidR="0042258F">
        <w:t xml:space="preserve"> </w:t>
      </w:r>
      <w:r w:rsidRPr="008C2CBA">
        <w:t>на</w:t>
      </w:r>
      <w:r w:rsidR="0042258F">
        <w:t xml:space="preserve"> </w:t>
      </w:r>
      <w:r w:rsidRPr="008C2CBA">
        <w:t>земельном</w:t>
      </w:r>
      <w:r w:rsidR="0042258F">
        <w:t xml:space="preserve"> </w:t>
      </w:r>
      <w:r w:rsidRPr="008C2CBA">
        <w:t>участке административного или жилого здания;</w:t>
      </w:r>
    </w:p>
    <w:p w:rsidR="008C2CBA" w:rsidRPr="008C2CBA" w:rsidRDefault="008C2CBA" w:rsidP="004C536D">
      <w:pPr>
        <w:numPr>
          <w:ilvl w:val="0"/>
          <w:numId w:val="26"/>
        </w:numPr>
        <w:shd w:val="clear" w:color="auto" w:fill="FFFFFF"/>
        <w:tabs>
          <w:tab w:val="clear" w:pos="720"/>
          <w:tab w:val="num" w:pos="540"/>
        </w:tabs>
        <w:autoSpaceDE w:val="0"/>
        <w:autoSpaceDN w:val="0"/>
        <w:adjustRightInd w:val="0"/>
        <w:spacing w:line="360" w:lineRule="auto"/>
        <w:ind w:left="0" w:firstLineChars="295" w:firstLine="708"/>
        <w:jc w:val="both"/>
      </w:pPr>
      <w:r w:rsidRPr="008C2CBA">
        <w:t>элементы благоустройства;</w:t>
      </w:r>
    </w:p>
    <w:p w:rsidR="008C2CBA" w:rsidRPr="008C2CBA" w:rsidRDefault="008C2CBA" w:rsidP="004C536D">
      <w:pPr>
        <w:numPr>
          <w:ilvl w:val="0"/>
          <w:numId w:val="26"/>
        </w:numPr>
        <w:shd w:val="clear" w:color="auto" w:fill="FFFFFF"/>
        <w:tabs>
          <w:tab w:val="clear" w:pos="720"/>
          <w:tab w:val="num" w:pos="540"/>
        </w:tabs>
        <w:autoSpaceDE w:val="0"/>
        <w:autoSpaceDN w:val="0"/>
        <w:adjustRightInd w:val="0"/>
        <w:spacing w:line="360" w:lineRule="auto"/>
        <w:ind w:left="0" w:firstLineChars="295" w:firstLine="708"/>
        <w:jc w:val="both"/>
      </w:pPr>
      <w:r w:rsidRPr="008C2CBA">
        <w:t>общественные туалеты;</w:t>
      </w:r>
    </w:p>
    <w:p w:rsidR="008C2CBA" w:rsidRPr="008C2CBA" w:rsidRDefault="008C2CBA" w:rsidP="004C536D">
      <w:pPr>
        <w:numPr>
          <w:ilvl w:val="0"/>
          <w:numId w:val="26"/>
        </w:numPr>
        <w:shd w:val="clear" w:color="auto" w:fill="FFFFFF"/>
        <w:tabs>
          <w:tab w:val="clear" w:pos="720"/>
          <w:tab w:val="num" w:pos="540"/>
        </w:tabs>
        <w:autoSpaceDE w:val="0"/>
        <w:autoSpaceDN w:val="0"/>
        <w:adjustRightInd w:val="0"/>
        <w:spacing w:line="360" w:lineRule="auto"/>
        <w:ind w:left="0" w:firstLineChars="295" w:firstLine="708"/>
        <w:jc w:val="both"/>
      </w:pPr>
      <w:r w:rsidRPr="008C2CBA">
        <w:t>места парковки легковых автомобилей.</w:t>
      </w:r>
    </w:p>
    <w:p w:rsidR="00B56B7A" w:rsidRPr="00B56B7A" w:rsidRDefault="00B56B7A" w:rsidP="004C536D">
      <w:pPr>
        <w:widowControl w:val="0"/>
        <w:spacing w:line="360" w:lineRule="auto"/>
        <w:ind w:firstLineChars="295" w:firstLine="708"/>
        <w:jc w:val="both"/>
        <w:rPr>
          <w:u w:val="single"/>
        </w:rPr>
      </w:pPr>
      <w:r w:rsidRPr="00B56B7A">
        <w:rPr>
          <w:u w:val="single"/>
        </w:rPr>
        <w:t>Параметры застройки:</w:t>
      </w:r>
    </w:p>
    <w:p w:rsidR="00B56B7A" w:rsidRPr="00B56B7A" w:rsidRDefault="00B56B7A" w:rsidP="004C536D">
      <w:pPr>
        <w:widowControl w:val="0"/>
        <w:numPr>
          <w:ilvl w:val="1"/>
          <w:numId w:val="26"/>
        </w:numPr>
        <w:tabs>
          <w:tab w:val="clear" w:pos="1440"/>
          <w:tab w:val="num" w:pos="900"/>
        </w:tabs>
        <w:spacing w:line="360" w:lineRule="auto"/>
        <w:ind w:left="0" w:firstLineChars="295" w:firstLine="708"/>
        <w:jc w:val="both"/>
      </w:pPr>
      <w:r w:rsidRPr="00B56B7A">
        <w:t xml:space="preserve">размещение новых и реконструкция существующих производственных предприятий должны производиться на основании </w:t>
      </w:r>
      <w:proofErr w:type="spellStart"/>
      <w:r w:rsidRPr="00B56B7A">
        <w:t>предпроектных</w:t>
      </w:r>
      <w:proofErr w:type="spellEnd"/>
      <w:r w:rsidRPr="00B56B7A">
        <w:t xml:space="preserve"> проработок и исследований, либо проекта обоснования инвестиций, получивших положительные заключения соответствующих центров государственного санитарно-эпидемиологического надзора, </w:t>
      </w:r>
      <w:proofErr w:type="spellStart"/>
      <w:r w:rsidRPr="00B56B7A">
        <w:t>госэкспертизы</w:t>
      </w:r>
      <w:proofErr w:type="spellEnd"/>
      <w:r w:rsidRPr="00B56B7A">
        <w:t xml:space="preserve"> и управлений государств МЧС с организацией санитарно-защитных зон;</w:t>
      </w:r>
    </w:p>
    <w:p w:rsidR="00B56B7A" w:rsidRPr="00B56B7A" w:rsidRDefault="00B56B7A" w:rsidP="004C536D">
      <w:pPr>
        <w:widowControl w:val="0"/>
        <w:numPr>
          <w:ilvl w:val="1"/>
          <w:numId w:val="26"/>
        </w:numPr>
        <w:tabs>
          <w:tab w:val="clear" w:pos="1440"/>
          <w:tab w:val="num" w:pos="900"/>
        </w:tabs>
        <w:spacing w:line="360" w:lineRule="auto"/>
        <w:ind w:left="0" w:firstLineChars="295" w:firstLine="708"/>
        <w:jc w:val="both"/>
      </w:pPr>
      <w:r w:rsidRPr="00B56B7A">
        <w:rPr>
          <w:rStyle w:val="15"/>
          <w:rFonts w:ascii="Times New Roman" w:eastAsia="Calibri" w:hAnsi="Times New Roman" w:cs="Times New Roman"/>
        </w:rPr>
        <w:t xml:space="preserve">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w:t>
      </w:r>
      <w:r w:rsidRPr="00B56B7A">
        <w:rPr>
          <w:rStyle w:val="15"/>
          <w:rFonts w:ascii="Times New Roman" w:eastAsia="Calibri" w:hAnsi="Times New Roman" w:cs="Times New Roman"/>
        </w:rPr>
        <w:lastRenderedPageBreak/>
        <w:t>вредности наме</w:t>
      </w:r>
      <w:r w:rsidRPr="00B56B7A">
        <w:rPr>
          <w:rStyle w:val="15"/>
          <w:rFonts w:ascii="Times New Roman" w:eastAsia="Calibri" w:hAnsi="Times New Roman" w:cs="Times New Roman"/>
        </w:rPr>
        <w:softHyphen/>
        <w:t>чаемого к строительству объекта;</w:t>
      </w:r>
    </w:p>
    <w:p w:rsidR="00B56B7A" w:rsidRPr="00B56B7A" w:rsidRDefault="00B56B7A" w:rsidP="004C536D">
      <w:pPr>
        <w:widowControl w:val="0"/>
        <w:numPr>
          <w:ilvl w:val="1"/>
          <w:numId w:val="26"/>
        </w:numPr>
        <w:tabs>
          <w:tab w:val="clear" w:pos="1440"/>
          <w:tab w:val="num" w:pos="900"/>
        </w:tabs>
        <w:spacing w:line="360" w:lineRule="auto"/>
        <w:ind w:left="0" w:firstLineChars="295" w:firstLine="708"/>
        <w:jc w:val="both"/>
      </w:pPr>
      <w:r w:rsidRPr="00B56B7A">
        <w:rPr>
          <w:rStyle w:val="15"/>
          <w:rFonts w:ascii="Times New Roman" w:eastAsia="Calibri" w:hAnsi="Times New Roman" w:cs="Times New Roman"/>
        </w:rPr>
        <w:t>на территориях производственных предприятий могут быть размещены объекты общественно-делового назначения (здание администрации, столовая, медпункт, спортзал, магазины товаров первой необходимости и т. д.);</w:t>
      </w:r>
    </w:p>
    <w:p w:rsidR="00B56B7A" w:rsidRPr="00B56B7A" w:rsidRDefault="00B56B7A" w:rsidP="004C536D">
      <w:pPr>
        <w:widowControl w:val="0"/>
        <w:numPr>
          <w:ilvl w:val="1"/>
          <w:numId w:val="26"/>
        </w:numPr>
        <w:tabs>
          <w:tab w:val="clear" w:pos="1440"/>
          <w:tab w:val="num" w:pos="900"/>
        </w:tabs>
        <w:spacing w:line="360" w:lineRule="auto"/>
        <w:ind w:left="0" w:firstLineChars="295" w:firstLine="708"/>
        <w:jc w:val="both"/>
      </w:pPr>
      <w:r w:rsidRPr="00B56B7A">
        <w:rPr>
          <w:rStyle w:val="15"/>
          <w:rFonts w:ascii="Times New Roman" w:eastAsia="Calibri" w:hAnsi="Times New Roman" w:cs="Times New Roman"/>
        </w:rPr>
        <w:t>участки санитарно-защитных зон предприятий не включа</w:t>
      </w:r>
      <w:r w:rsidRPr="00B56B7A">
        <w:rPr>
          <w:rStyle w:val="15"/>
          <w:rFonts w:ascii="Times New Roman" w:eastAsia="Calibri" w:hAnsi="Times New Roman" w:cs="Times New Roman"/>
        </w:rPr>
        <w:softHyphen/>
        <w:t>ются в состав территории предприятий и могут быть предоставле</w:t>
      </w:r>
      <w:r w:rsidRPr="00B56B7A">
        <w:rPr>
          <w:rStyle w:val="15"/>
          <w:rFonts w:ascii="Times New Roman" w:eastAsia="Calibri" w:hAnsi="Times New Roman" w:cs="Times New Roman"/>
        </w:rPr>
        <w:softHyphen/>
        <w:t>ны для размещения объектов, строительство которых допускается на территории этих зон.</w:t>
      </w:r>
    </w:p>
    <w:p w:rsidR="00814751" w:rsidRPr="008C2CBA" w:rsidRDefault="008C2CBA" w:rsidP="004C536D">
      <w:pPr>
        <w:shd w:val="clear" w:color="auto" w:fill="FFFFFF"/>
        <w:autoSpaceDE w:val="0"/>
        <w:autoSpaceDN w:val="0"/>
        <w:adjustRightInd w:val="0"/>
        <w:spacing w:line="360" w:lineRule="auto"/>
        <w:ind w:firstLineChars="295" w:firstLine="708"/>
        <w:jc w:val="both"/>
      </w:pPr>
      <w:r w:rsidRPr="008C2CBA">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14751" w:rsidRPr="008C2CBA" w:rsidRDefault="00814751" w:rsidP="004C536D">
      <w:pPr>
        <w:shd w:val="clear" w:color="auto" w:fill="FFFFFF"/>
        <w:tabs>
          <w:tab w:val="num" w:pos="900"/>
        </w:tabs>
        <w:autoSpaceDE w:val="0"/>
        <w:autoSpaceDN w:val="0"/>
        <w:adjustRightInd w:val="0"/>
        <w:spacing w:line="360" w:lineRule="auto"/>
        <w:ind w:firstLineChars="295" w:firstLine="708"/>
        <w:jc w:val="both"/>
        <w:rPr>
          <w:u w:val="single"/>
        </w:rPr>
      </w:pPr>
    </w:p>
    <w:p w:rsidR="00AD4028" w:rsidRPr="00102C21" w:rsidRDefault="00147134" w:rsidP="00102C21">
      <w:pPr>
        <w:pStyle w:val="aff6"/>
        <w:rPr>
          <w:u w:val="single"/>
        </w:rPr>
      </w:pPr>
      <w:bookmarkStart w:id="80" w:name="_Toc1999864"/>
      <w:r w:rsidRPr="00102C21">
        <w:rPr>
          <w:iCs/>
          <w:u w:val="single"/>
        </w:rPr>
        <w:t xml:space="preserve">Статья 29.6. </w:t>
      </w:r>
      <w:r w:rsidR="00AD4028" w:rsidRPr="00102C21">
        <w:rPr>
          <w:u w:val="single"/>
        </w:rPr>
        <w:t>(П-2) Промышленно-коммунальная зона второго типа</w:t>
      </w:r>
      <w:bookmarkEnd w:id="80"/>
      <w:r w:rsidR="00AD4028" w:rsidRPr="00102C21">
        <w:rPr>
          <w:u w:val="single"/>
        </w:rPr>
        <w:t xml:space="preserve"> </w:t>
      </w:r>
    </w:p>
    <w:p w:rsidR="00AB4890" w:rsidRDefault="00AB4890" w:rsidP="004C536D">
      <w:pPr>
        <w:shd w:val="clear" w:color="auto" w:fill="FFFFFF"/>
        <w:autoSpaceDE w:val="0"/>
        <w:autoSpaceDN w:val="0"/>
        <w:adjustRightInd w:val="0"/>
        <w:spacing w:line="360" w:lineRule="auto"/>
        <w:ind w:firstLineChars="295" w:firstLine="708"/>
        <w:jc w:val="both"/>
      </w:pPr>
      <w:r w:rsidRPr="00AB4890">
        <w:t xml:space="preserve">Зона предприятий III-V классов вредности выделена для обеспечения правовых условий формирования территорий, </w:t>
      </w:r>
      <w:r w:rsidR="002F7C98">
        <w:t>строительства и реконструкции преимущественно объектов производства и коммунальных баз, имеющих зону от 50</w:t>
      </w:r>
      <w:r w:rsidR="006C044F">
        <w:t xml:space="preserve">0 до </w:t>
      </w:r>
      <w:smartTag w:uri="urn:schemas-microsoft-com:office:smarttags" w:element="metricconverter">
        <w:smartTagPr>
          <w:attr w:name="ProductID" w:val="1000 м"/>
        </w:smartTagPr>
        <w:r w:rsidR="006C044F">
          <w:t>10</w:t>
        </w:r>
        <w:r w:rsidR="002F7C98">
          <w:t>00 м</w:t>
        </w:r>
      </w:smartTag>
      <w:r w:rsidR="002F7C98">
        <w:t>.</w:t>
      </w:r>
      <w:r w:rsidR="002F7C98" w:rsidRPr="008C2CBA">
        <w:t xml:space="preserve"> </w:t>
      </w:r>
    </w:p>
    <w:p w:rsidR="00AB4890" w:rsidRPr="00AB4890" w:rsidRDefault="00AB4890" w:rsidP="004C536D">
      <w:pPr>
        <w:shd w:val="clear" w:color="auto" w:fill="FFFFFF"/>
        <w:autoSpaceDE w:val="0"/>
        <w:autoSpaceDN w:val="0"/>
        <w:adjustRightInd w:val="0"/>
        <w:spacing w:line="360" w:lineRule="auto"/>
        <w:ind w:firstLineChars="295" w:firstLine="708"/>
        <w:jc w:val="both"/>
        <w:rPr>
          <w:u w:val="single"/>
        </w:rPr>
      </w:pPr>
      <w:r w:rsidRPr="00AB4890">
        <w:rPr>
          <w:u w:val="single"/>
        </w:rPr>
        <w:t>Основные виды разрешенного использования:</w:t>
      </w:r>
    </w:p>
    <w:p w:rsidR="00AB4890" w:rsidRDefault="00AB4890"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предприятия и производства I</w:t>
      </w:r>
      <w:r>
        <w:rPr>
          <w:lang w:val="en-US"/>
        </w:rPr>
        <w:t>V</w:t>
      </w:r>
      <w:r w:rsidRPr="00AB4890">
        <w:t>-V класса вредности;</w:t>
      </w:r>
    </w:p>
    <w:p w:rsidR="00AB4890" w:rsidRDefault="00AB4890"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сооружения</w:t>
      </w:r>
      <w:r w:rsidR="0042258F">
        <w:t xml:space="preserve"> </w:t>
      </w:r>
      <w:r w:rsidRPr="00AB4890">
        <w:t>санитарно-технические,</w:t>
      </w:r>
      <w:r w:rsidR="0042258F">
        <w:t xml:space="preserve"> </w:t>
      </w:r>
      <w:r w:rsidRPr="00AB4890">
        <w:t>транспортной</w:t>
      </w:r>
      <w:r w:rsidR="0042258F">
        <w:t xml:space="preserve"> </w:t>
      </w:r>
      <w:r w:rsidRPr="00AB4890">
        <w:t>инфраструктуры,</w:t>
      </w:r>
      <w:r w:rsidR="0042258F">
        <w:t xml:space="preserve"> </w:t>
      </w:r>
      <w:r w:rsidRPr="00AB4890">
        <w:t>объекты коммунального назначения;</w:t>
      </w:r>
    </w:p>
    <w:p w:rsidR="00AB4890" w:rsidRDefault="00AB4890"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офисы, конторы организаций различных форм собственности;</w:t>
      </w:r>
    </w:p>
    <w:p w:rsidR="00AB4890" w:rsidRDefault="00AB4890"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научные, проектные и конструкторские организации за исключением лабораторий биологического профиля или индустриальных технологий:</w:t>
      </w:r>
    </w:p>
    <w:p w:rsidR="00AB4890" w:rsidRDefault="00AB4890"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питомники</w:t>
      </w:r>
      <w:r w:rsidR="0042258F">
        <w:t xml:space="preserve"> </w:t>
      </w:r>
      <w:r w:rsidRPr="00AB4890">
        <w:t>растений</w:t>
      </w:r>
      <w:r w:rsidR="0042258F">
        <w:t xml:space="preserve"> </w:t>
      </w:r>
      <w:r w:rsidRPr="00AB4890">
        <w:t>для</w:t>
      </w:r>
      <w:r w:rsidR="0042258F">
        <w:t xml:space="preserve"> </w:t>
      </w:r>
      <w:r w:rsidRPr="00AB4890">
        <w:t>озеленения</w:t>
      </w:r>
      <w:r w:rsidR="0042258F">
        <w:t xml:space="preserve"> </w:t>
      </w:r>
      <w:r w:rsidRPr="00AB4890">
        <w:t>промышленных</w:t>
      </w:r>
      <w:r w:rsidR="0042258F">
        <w:t xml:space="preserve"> </w:t>
      </w:r>
      <w:r w:rsidRPr="00AB4890">
        <w:t>территорий</w:t>
      </w:r>
      <w:r w:rsidR="0042258F">
        <w:t xml:space="preserve"> </w:t>
      </w:r>
      <w:r w:rsidRPr="00AB4890">
        <w:t>и</w:t>
      </w:r>
      <w:r w:rsidR="0042258F">
        <w:t xml:space="preserve"> </w:t>
      </w:r>
      <w:r w:rsidRPr="00AB4890">
        <w:t>сан</w:t>
      </w:r>
      <w:r>
        <w:t>и</w:t>
      </w:r>
      <w:r w:rsidRPr="00AB4890">
        <w:t>тарно-защитных зон;</w:t>
      </w:r>
    </w:p>
    <w:p w:rsidR="00AB4890" w:rsidRDefault="00AB4890"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предприятия бытового обслуживания;</w:t>
      </w:r>
    </w:p>
    <w:p w:rsidR="00AB4890" w:rsidRDefault="00AB4890"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производственные</w:t>
      </w:r>
      <w:r w:rsidR="0042258F">
        <w:t xml:space="preserve"> </w:t>
      </w:r>
      <w:r w:rsidRPr="00AB4890">
        <w:t>базы</w:t>
      </w:r>
      <w:r w:rsidR="0042258F">
        <w:t xml:space="preserve"> </w:t>
      </w:r>
      <w:r w:rsidRPr="00AB4890">
        <w:t>жилищно-эксплуатационных</w:t>
      </w:r>
      <w:r w:rsidR="0042258F">
        <w:t xml:space="preserve"> </w:t>
      </w:r>
      <w:r w:rsidRPr="00AB4890">
        <w:t>и</w:t>
      </w:r>
      <w:r w:rsidR="0042258F">
        <w:t xml:space="preserve"> </w:t>
      </w:r>
      <w:r w:rsidRPr="00AB4890">
        <w:t>аварийно-диспетчерских служб;</w:t>
      </w:r>
    </w:p>
    <w:p w:rsidR="00AB4890" w:rsidRDefault="00AB4890"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издательства и редакционные офисы с типографиями;</w:t>
      </w:r>
    </w:p>
    <w:p w:rsidR="00AB4890" w:rsidRDefault="00AB4890"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сооружения связи, радиовещания и телевидения;</w:t>
      </w:r>
    </w:p>
    <w:p w:rsidR="00AB4890" w:rsidRDefault="00AB4890"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склады:</w:t>
      </w:r>
    </w:p>
    <w:p w:rsidR="00AB4890" w:rsidRDefault="00AB4890"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открытые стоянки ятя хранения автобусов, грузовиков, легковых автомобилей;</w:t>
      </w:r>
    </w:p>
    <w:p w:rsidR="00AB4890" w:rsidRDefault="00AB4890"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трамвайные, автобусные, троллейбусные парки;</w:t>
      </w:r>
    </w:p>
    <w:p w:rsidR="002B3000" w:rsidRDefault="00AB4890"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lastRenderedPageBreak/>
        <w:t xml:space="preserve">парки грузового автомобильного транспорта; </w:t>
      </w:r>
    </w:p>
    <w:p w:rsidR="00AB4890" w:rsidRDefault="00AB4890"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таксопарки;</w:t>
      </w:r>
    </w:p>
    <w:p w:rsidR="00AB4890" w:rsidRDefault="00AB4890"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гаражи;</w:t>
      </w:r>
    </w:p>
    <w:p w:rsidR="00AB4890" w:rsidRDefault="00AB4890"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 xml:space="preserve">автозаправочные станции, объекты автосервиса. </w:t>
      </w:r>
    </w:p>
    <w:p w:rsidR="00564A1C" w:rsidRPr="00AB4890" w:rsidRDefault="00564A1C" w:rsidP="004C536D">
      <w:pPr>
        <w:shd w:val="clear" w:color="auto" w:fill="FFFFFF"/>
        <w:autoSpaceDE w:val="0"/>
        <w:autoSpaceDN w:val="0"/>
        <w:adjustRightInd w:val="0"/>
        <w:spacing w:line="360" w:lineRule="auto"/>
        <w:ind w:firstLineChars="295" w:firstLine="708"/>
        <w:jc w:val="both"/>
        <w:rPr>
          <w:u w:val="single"/>
        </w:rPr>
      </w:pPr>
      <w:r w:rsidRPr="00AB4890">
        <w:rPr>
          <w:u w:val="single"/>
        </w:rPr>
        <w:t>Вспомогательные виды разрешенного использования:</w:t>
      </w:r>
    </w:p>
    <w:p w:rsidR="00564A1C" w:rsidRDefault="00564A1C"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административные</w:t>
      </w:r>
      <w:r w:rsidR="0042258F">
        <w:t xml:space="preserve"> </w:t>
      </w:r>
      <w:r w:rsidRPr="00AB4890">
        <w:t>и бытовые</w:t>
      </w:r>
      <w:r w:rsidR="0042258F">
        <w:t xml:space="preserve"> </w:t>
      </w:r>
      <w:r w:rsidRPr="00AB4890">
        <w:t>помещения,</w:t>
      </w:r>
      <w:r w:rsidR="0042258F">
        <w:t xml:space="preserve"> </w:t>
      </w:r>
      <w:r w:rsidRPr="00AB4890">
        <w:t>офисы</w:t>
      </w:r>
      <w:r w:rsidR="0042258F">
        <w:t xml:space="preserve"> </w:t>
      </w:r>
      <w:r w:rsidRPr="00AB4890">
        <w:t>и</w:t>
      </w:r>
      <w:r w:rsidR="0042258F">
        <w:t xml:space="preserve"> </w:t>
      </w:r>
      <w:r w:rsidRPr="00AB4890">
        <w:t>конторы</w:t>
      </w:r>
      <w:r w:rsidR="0042258F">
        <w:t xml:space="preserve"> </w:t>
      </w:r>
      <w:r w:rsidRPr="00AB4890">
        <w:t>на</w:t>
      </w:r>
      <w:r w:rsidR="0042258F">
        <w:t xml:space="preserve"> </w:t>
      </w:r>
      <w:r w:rsidRPr="00AB4890">
        <w:t>1-м</w:t>
      </w:r>
      <w:r w:rsidR="0042258F">
        <w:t xml:space="preserve"> </w:t>
      </w:r>
      <w:r w:rsidRPr="00AB4890">
        <w:t>этаже</w:t>
      </w:r>
      <w:r w:rsidR="0042258F">
        <w:t xml:space="preserve"> </w:t>
      </w:r>
      <w:r w:rsidRPr="00AB4890">
        <w:t>или</w:t>
      </w:r>
      <w:r w:rsidR="0042258F">
        <w:t xml:space="preserve"> </w:t>
      </w:r>
      <w:r w:rsidRPr="00AB4890">
        <w:t>в пристройке здания;</w:t>
      </w:r>
    </w:p>
    <w:p w:rsidR="00564A1C" w:rsidRDefault="00564A1C"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встроенно-пристроенный или подземный гараж на земельном участке основного объекта;</w:t>
      </w:r>
    </w:p>
    <w:p w:rsidR="00564A1C" w:rsidRDefault="00564A1C"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склады встроено-пристроенные или отдельно стоящие на земельном участке основного</w:t>
      </w:r>
    </w:p>
    <w:p w:rsidR="00564A1C" w:rsidRDefault="00564A1C"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объекта;</w:t>
      </w:r>
    </w:p>
    <w:p w:rsidR="00564A1C" w:rsidRDefault="00564A1C"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предприятия</w:t>
      </w:r>
      <w:r w:rsidR="0042258F">
        <w:t xml:space="preserve"> </w:t>
      </w:r>
      <w:r w:rsidRPr="00AB4890">
        <w:t>общественного</w:t>
      </w:r>
      <w:r w:rsidR="0042258F">
        <w:t xml:space="preserve"> </w:t>
      </w:r>
      <w:r w:rsidRPr="00AB4890">
        <w:t>питания,</w:t>
      </w:r>
      <w:r w:rsidR="0042258F">
        <w:t xml:space="preserve"> </w:t>
      </w:r>
      <w:r w:rsidRPr="00AB4890">
        <w:t>связанные</w:t>
      </w:r>
      <w:r w:rsidR="0042258F">
        <w:t xml:space="preserve"> </w:t>
      </w:r>
      <w:r w:rsidRPr="00AB4890">
        <w:t>с</w:t>
      </w:r>
      <w:r w:rsidR="0042258F">
        <w:t xml:space="preserve"> </w:t>
      </w:r>
      <w:r w:rsidRPr="00AB4890">
        <w:t>обслуживанием</w:t>
      </w:r>
      <w:r w:rsidR="0042258F">
        <w:t xml:space="preserve"> </w:t>
      </w:r>
      <w:r w:rsidRPr="00AB4890">
        <w:t>предприятия,</w:t>
      </w:r>
      <w:r w:rsidR="0042258F">
        <w:t xml:space="preserve"> </w:t>
      </w:r>
      <w:r w:rsidRPr="00AB4890">
        <w:t>на земельном участке производственного здания;</w:t>
      </w:r>
    </w:p>
    <w:p w:rsidR="00564A1C" w:rsidRDefault="00564A1C"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объекты технического и инженерного обеспечения предприятий;</w:t>
      </w:r>
    </w:p>
    <w:p w:rsidR="00564A1C" w:rsidRDefault="00564A1C"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элементы благоустройства;</w:t>
      </w:r>
    </w:p>
    <w:p w:rsidR="00564A1C" w:rsidRDefault="00564A1C"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места парковки легковых автомобилей;</w:t>
      </w:r>
    </w:p>
    <w:p w:rsidR="00564A1C" w:rsidRDefault="00564A1C"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общественные туалеты.</w:t>
      </w:r>
    </w:p>
    <w:p w:rsidR="00AB4890" w:rsidRPr="00AB4890" w:rsidRDefault="00AB4890" w:rsidP="004C536D">
      <w:pPr>
        <w:shd w:val="clear" w:color="auto" w:fill="FFFFFF"/>
        <w:autoSpaceDE w:val="0"/>
        <w:autoSpaceDN w:val="0"/>
        <w:adjustRightInd w:val="0"/>
        <w:spacing w:line="360" w:lineRule="auto"/>
        <w:ind w:firstLineChars="295" w:firstLine="708"/>
        <w:jc w:val="both"/>
        <w:rPr>
          <w:u w:val="single"/>
        </w:rPr>
      </w:pPr>
      <w:r w:rsidRPr="00AB4890">
        <w:rPr>
          <w:u w:val="single"/>
        </w:rPr>
        <w:t>Условно разрешенные виды использования:</w:t>
      </w:r>
    </w:p>
    <w:p w:rsidR="00AB4890" w:rsidRDefault="00AB4890"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непродовольственные магазины;</w:t>
      </w:r>
    </w:p>
    <w:p w:rsidR="00AB4890" w:rsidRDefault="00AB4890"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продовольственные магазины;</w:t>
      </w:r>
    </w:p>
    <w:p w:rsidR="00AB4890" w:rsidRDefault="00AB4890"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аптеки;</w:t>
      </w:r>
    </w:p>
    <w:p w:rsidR="00AB4890" w:rsidRDefault="00AB4890"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крытые</w:t>
      </w:r>
      <w:r w:rsidR="0042258F">
        <w:t xml:space="preserve"> </w:t>
      </w:r>
      <w:r w:rsidRPr="00AB4890">
        <w:t>спортивные</w:t>
      </w:r>
      <w:r w:rsidR="0042258F">
        <w:t xml:space="preserve"> </w:t>
      </w:r>
      <w:r w:rsidRPr="00AB4890">
        <w:t>и</w:t>
      </w:r>
      <w:r w:rsidR="0042258F">
        <w:t xml:space="preserve"> </w:t>
      </w:r>
      <w:r w:rsidRPr="00AB4890">
        <w:t>физкультурно-оздоровительные</w:t>
      </w:r>
      <w:r w:rsidR="0042258F">
        <w:t xml:space="preserve"> </w:t>
      </w:r>
      <w:r w:rsidRPr="00AB4890">
        <w:t>сооружения,</w:t>
      </w:r>
      <w:r w:rsidR="0042258F">
        <w:t xml:space="preserve"> </w:t>
      </w:r>
      <w:r w:rsidRPr="00AB4890">
        <w:t>спортивные площадки;</w:t>
      </w:r>
    </w:p>
    <w:p w:rsidR="00AB4890" w:rsidRDefault="00AB4890"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торговые павильоны и киоски;</w:t>
      </w:r>
    </w:p>
    <w:p w:rsidR="00AB4890" w:rsidRDefault="00AB4890"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культовые сооружения;</w:t>
      </w:r>
    </w:p>
    <w:p w:rsidR="00AB4890" w:rsidRDefault="00AB4890"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ветеринарные лечебницы;</w:t>
      </w:r>
    </w:p>
    <w:p w:rsidR="00AB4890" w:rsidRDefault="00AB4890"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сооружения связи, радиовещания, телевидения,</w:t>
      </w:r>
    </w:p>
    <w:p w:rsidR="00AB4890" w:rsidRDefault="00AB4890"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объекты оборонного назначения;</w:t>
      </w:r>
    </w:p>
    <w:p w:rsidR="00AB4890" w:rsidRDefault="00AB4890"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тюрьмы;</w:t>
      </w:r>
    </w:p>
    <w:p w:rsidR="00AB4890" w:rsidRDefault="00AB4890" w:rsidP="004C536D">
      <w:pPr>
        <w:numPr>
          <w:ilvl w:val="0"/>
          <w:numId w:val="24"/>
        </w:numPr>
        <w:shd w:val="clear" w:color="auto" w:fill="FFFFFF"/>
        <w:tabs>
          <w:tab w:val="clear" w:pos="1260"/>
          <w:tab w:val="num" w:pos="540"/>
        </w:tabs>
        <w:autoSpaceDE w:val="0"/>
        <w:autoSpaceDN w:val="0"/>
        <w:adjustRightInd w:val="0"/>
        <w:spacing w:line="360" w:lineRule="auto"/>
        <w:ind w:left="0" w:firstLineChars="295" w:firstLine="708"/>
        <w:jc w:val="both"/>
      </w:pPr>
      <w:r w:rsidRPr="00AB4890">
        <w:t>опорные пункты охраны порядка.</w:t>
      </w:r>
    </w:p>
    <w:p w:rsidR="000352C3" w:rsidRPr="00B56B7A" w:rsidRDefault="000352C3" w:rsidP="004C536D">
      <w:pPr>
        <w:widowControl w:val="0"/>
        <w:spacing w:line="360" w:lineRule="auto"/>
        <w:ind w:firstLineChars="295" w:firstLine="708"/>
        <w:jc w:val="both"/>
        <w:rPr>
          <w:u w:val="single"/>
        </w:rPr>
      </w:pPr>
      <w:r w:rsidRPr="00B56B7A">
        <w:rPr>
          <w:u w:val="single"/>
        </w:rPr>
        <w:t>Параметры застройки:</w:t>
      </w:r>
    </w:p>
    <w:p w:rsidR="000352C3" w:rsidRPr="00B56B7A" w:rsidRDefault="000352C3" w:rsidP="004C536D">
      <w:pPr>
        <w:widowControl w:val="0"/>
        <w:numPr>
          <w:ilvl w:val="1"/>
          <w:numId w:val="26"/>
        </w:numPr>
        <w:tabs>
          <w:tab w:val="clear" w:pos="1440"/>
          <w:tab w:val="num" w:pos="900"/>
        </w:tabs>
        <w:spacing w:line="360" w:lineRule="auto"/>
        <w:ind w:left="0" w:firstLineChars="295" w:firstLine="708"/>
        <w:jc w:val="both"/>
      </w:pPr>
      <w:r w:rsidRPr="00B56B7A">
        <w:t xml:space="preserve">размещение новых и реконструкция существующих производственных предприятий должны производиться на основании </w:t>
      </w:r>
      <w:proofErr w:type="spellStart"/>
      <w:r w:rsidRPr="00B56B7A">
        <w:t>предпроектных</w:t>
      </w:r>
      <w:proofErr w:type="spellEnd"/>
      <w:r w:rsidRPr="00B56B7A">
        <w:t xml:space="preserve"> проработок и </w:t>
      </w:r>
      <w:r w:rsidRPr="00B56B7A">
        <w:lastRenderedPageBreak/>
        <w:t xml:space="preserve">исследований, либо проекта обоснования инвестиций, получивших положительные заключения соответствующих центров государственного санитарно-эпидемиологического надзора, </w:t>
      </w:r>
      <w:proofErr w:type="spellStart"/>
      <w:r w:rsidRPr="00B56B7A">
        <w:t>госэкспертизы</w:t>
      </w:r>
      <w:proofErr w:type="spellEnd"/>
      <w:r w:rsidRPr="00B56B7A">
        <w:t xml:space="preserve"> и управлений государств МЧС с организацией санитарно-защитных зон;</w:t>
      </w:r>
    </w:p>
    <w:p w:rsidR="000352C3" w:rsidRPr="00B56B7A" w:rsidRDefault="000352C3" w:rsidP="004C536D">
      <w:pPr>
        <w:widowControl w:val="0"/>
        <w:numPr>
          <w:ilvl w:val="1"/>
          <w:numId w:val="26"/>
        </w:numPr>
        <w:tabs>
          <w:tab w:val="clear" w:pos="1440"/>
          <w:tab w:val="num" w:pos="900"/>
        </w:tabs>
        <w:spacing w:line="360" w:lineRule="auto"/>
        <w:ind w:left="0" w:firstLineChars="295" w:firstLine="708"/>
        <w:jc w:val="both"/>
      </w:pPr>
      <w:r w:rsidRPr="00B56B7A">
        <w:rPr>
          <w:rStyle w:val="15"/>
          <w:rFonts w:ascii="Times New Roman" w:eastAsia="Calibri" w:hAnsi="Times New Roman" w:cs="Times New Roman"/>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w:t>
      </w:r>
      <w:r w:rsidRPr="00B56B7A">
        <w:rPr>
          <w:rStyle w:val="15"/>
          <w:rFonts w:ascii="Times New Roman" w:eastAsia="Calibri" w:hAnsi="Times New Roman" w:cs="Times New Roman"/>
        </w:rPr>
        <w:softHyphen/>
        <w:t>чаемого к строительству объекта;</w:t>
      </w:r>
    </w:p>
    <w:p w:rsidR="000352C3" w:rsidRPr="00B56B7A" w:rsidRDefault="000352C3" w:rsidP="004C536D">
      <w:pPr>
        <w:widowControl w:val="0"/>
        <w:numPr>
          <w:ilvl w:val="1"/>
          <w:numId w:val="26"/>
        </w:numPr>
        <w:tabs>
          <w:tab w:val="clear" w:pos="1440"/>
          <w:tab w:val="num" w:pos="900"/>
        </w:tabs>
        <w:spacing w:line="360" w:lineRule="auto"/>
        <w:ind w:left="0" w:firstLineChars="295" w:firstLine="708"/>
        <w:jc w:val="both"/>
      </w:pPr>
      <w:r w:rsidRPr="00B56B7A">
        <w:rPr>
          <w:rStyle w:val="15"/>
          <w:rFonts w:ascii="Times New Roman" w:eastAsia="Calibri" w:hAnsi="Times New Roman" w:cs="Times New Roman"/>
        </w:rPr>
        <w:t>на территориях производственных предприятий могут быть размещены объекты общественно-делового назначения (здание администрации, столовая, медпункт, спортзал, магазины товаров первой необходимости и т. д.);</w:t>
      </w:r>
    </w:p>
    <w:p w:rsidR="000352C3" w:rsidRPr="00B56B7A" w:rsidRDefault="000352C3" w:rsidP="004C536D">
      <w:pPr>
        <w:widowControl w:val="0"/>
        <w:numPr>
          <w:ilvl w:val="1"/>
          <w:numId w:val="26"/>
        </w:numPr>
        <w:tabs>
          <w:tab w:val="clear" w:pos="1440"/>
          <w:tab w:val="num" w:pos="900"/>
        </w:tabs>
        <w:spacing w:line="360" w:lineRule="auto"/>
        <w:ind w:left="0" w:firstLineChars="295" w:firstLine="708"/>
        <w:jc w:val="both"/>
      </w:pPr>
      <w:r w:rsidRPr="00B56B7A">
        <w:rPr>
          <w:rStyle w:val="15"/>
          <w:rFonts w:ascii="Times New Roman" w:eastAsia="Calibri" w:hAnsi="Times New Roman" w:cs="Times New Roman"/>
        </w:rPr>
        <w:t>участки санитарно-защитных зон предприятий не включа</w:t>
      </w:r>
      <w:r w:rsidRPr="00B56B7A">
        <w:rPr>
          <w:rStyle w:val="15"/>
          <w:rFonts w:ascii="Times New Roman" w:eastAsia="Calibri" w:hAnsi="Times New Roman" w:cs="Times New Roman"/>
        </w:rPr>
        <w:softHyphen/>
        <w:t>ются в состав территории предприятий и могут быть предоставле</w:t>
      </w:r>
      <w:r w:rsidRPr="00B56B7A">
        <w:rPr>
          <w:rStyle w:val="15"/>
          <w:rFonts w:ascii="Times New Roman" w:eastAsia="Calibri" w:hAnsi="Times New Roman" w:cs="Times New Roman"/>
        </w:rPr>
        <w:softHyphen/>
        <w:t>ны для размещения объектов, строительство которых допускается на территории этих зон.</w:t>
      </w:r>
    </w:p>
    <w:p w:rsidR="00814751" w:rsidRDefault="00AB4890" w:rsidP="004C536D">
      <w:pPr>
        <w:shd w:val="clear" w:color="auto" w:fill="FFFFFF"/>
        <w:autoSpaceDE w:val="0"/>
        <w:autoSpaceDN w:val="0"/>
        <w:adjustRightInd w:val="0"/>
        <w:spacing w:line="360" w:lineRule="auto"/>
        <w:ind w:firstLineChars="295" w:firstLine="708"/>
        <w:jc w:val="both"/>
      </w:pPr>
      <w:r w:rsidRPr="00AB4890">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FC7F66" w:rsidRDefault="00FC7F66" w:rsidP="004C536D">
      <w:pPr>
        <w:shd w:val="clear" w:color="auto" w:fill="FFFFFF"/>
        <w:autoSpaceDE w:val="0"/>
        <w:autoSpaceDN w:val="0"/>
        <w:adjustRightInd w:val="0"/>
        <w:spacing w:line="360" w:lineRule="auto"/>
        <w:ind w:firstLineChars="295" w:firstLine="705"/>
        <w:jc w:val="both"/>
        <w:rPr>
          <w:b/>
          <w:bCs/>
          <w:color w:val="000000"/>
          <w:spacing w:val="-2"/>
          <w:u w:val="single"/>
        </w:rPr>
      </w:pPr>
    </w:p>
    <w:p w:rsidR="002B3000" w:rsidRPr="00102C21" w:rsidRDefault="00147134" w:rsidP="00102C21">
      <w:pPr>
        <w:pStyle w:val="aff6"/>
        <w:rPr>
          <w:u w:val="single"/>
        </w:rPr>
      </w:pPr>
      <w:bookmarkStart w:id="81" w:name="_Toc1999865"/>
      <w:r w:rsidRPr="00102C21">
        <w:rPr>
          <w:iCs/>
          <w:u w:val="single"/>
        </w:rPr>
        <w:t xml:space="preserve">Статья 29.7. </w:t>
      </w:r>
      <w:r w:rsidR="002B3000" w:rsidRPr="00102C21">
        <w:rPr>
          <w:u w:val="single"/>
        </w:rPr>
        <w:t>(ИТ-1) Зона внешнего транспорта</w:t>
      </w:r>
      <w:bookmarkEnd w:id="81"/>
      <w:r w:rsidR="002B3000" w:rsidRPr="00102C21">
        <w:rPr>
          <w:u w:val="single"/>
        </w:rPr>
        <w:t xml:space="preserve"> </w:t>
      </w:r>
    </w:p>
    <w:p w:rsidR="00814751" w:rsidRDefault="0097507B" w:rsidP="004C536D">
      <w:pPr>
        <w:shd w:val="clear" w:color="auto" w:fill="FFFFFF"/>
        <w:autoSpaceDE w:val="0"/>
        <w:autoSpaceDN w:val="0"/>
        <w:adjustRightInd w:val="0"/>
        <w:spacing w:line="360" w:lineRule="auto"/>
        <w:ind w:firstLineChars="295" w:firstLine="708"/>
        <w:jc w:val="both"/>
      </w:pPr>
      <w:r>
        <w:t xml:space="preserve">Зона внешнего транспорта включает территории автомобильного, автодорожного и воздушного транспорта. Внешний транспорт используется для перевозки сырья, топлива и готовой продукции, с его помощью осуществляется связь предприятии с сырьевыми и топливными базами, со сбытовыми организациями, пристанями и железными дорогами общего пользования. </w:t>
      </w:r>
    </w:p>
    <w:p w:rsidR="00A97912" w:rsidRDefault="00A97912" w:rsidP="004C536D">
      <w:pPr>
        <w:shd w:val="clear" w:color="auto" w:fill="FFFFFF"/>
        <w:autoSpaceDE w:val="0"/>
        <w:autoSpaceDN w:val="0"/>
        <w:adjustRightInd w:val="0"/>
        <w:spacing w:line="360" w:lineRule="auto"/>
        <w:ind w:firstLineChars="295" w:firstLine="708"/>
        <w:jc w:val="both"/>
      </w:pPr>
      <w:r w:rsidRPr="00AB4890">
        <w:rPr>
          <w:u w:val="single"/>
        </w:rPr>
        <w:t>Основные виды разрешенного использования:</w:t>
      </w:r>
    </w:p>
    <w:p w:rsidR="00A97912" w:rsidRDefault="00A97912"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t>мотели для легкового и грузового автотранспорта;</w:t>
      </w:r>
    </w:p>
    <w:p w:rsidR="00A97912" w:rsidRDefault="00A97912"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t>сооружения для постоянного и временного хранения транспортных средств;</w:t>
      </w:r>
    </w:p>
    <w:p w:rsidR="000334D3" w:rsidRDefault="000334D3"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t>стоянки внешнего транспорта;</w:t>
      </w:r>
    </w:p>
    <w:p w:rsidR="00A97912" w:rsidRDefault="00A97912"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t xml:space="preserve">предприятия по обслуживанию транспортных средств; </w:t>
      </w:r>
    </w:p>
    <w:p w:rsidR="00564A1C" w:rsidRDefault="00564A1C"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t>о</w:t>
      </w:r>
      <w:r w:rsidRPr="00AC405C">
        <w:t>бъекты пожарной охраны</w:t>
      </w:r>
      <w:r w:rsidR="00052931">
        <w:t>;</w:t>
      </w:r>
      <w:r w:rsidRPr="00564A1C">
        <w:t xml:space="preserve"> </w:t>
      </w:r>
    </w:p>
    <w:p w:rsidR="00564A1C" w:rsidRDefault="00564A1C"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t>п</w:t>
      </w:r>
      <w:r w:rsidRPr="00AC405C">
        <w:t>арки подвижного состава, автобазы, гаражи грузового, специального и ведомственного транспорта</w:t>
      </w:r>
      <w:r w:rsidR="00052931">
        <w:t>;</w:t>
      </w:r>
    </w:p>
    <w:p w:rsidR="00564A1C" w:rsidRDefault="00564A1C"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t>б</w:t>
      </w:r>
      <w:r w:rsidRPr="00AC405C">
        <w:t>азы городского пассажирского транспорта, депо, таксопарки</w:t>
      </w:r>
      <w:r w:rsidR="00052931">
        <w:t>;</w:t>
      </w:r>
      <w:r w:rsidRPr="00564A1C">
        <w:t xml:space="preserve"> </w:t>
      </w:r>
    </w:p>
    <w:p w:rsidR="00564A1C" w:rsidRDefault="00564A1C"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lastRenderedPageBreak/>
        <w:t>д</w:t>
      </w:r>
      <w:r w:rsidRPr="00AC405C">
        <w:t>епо и мастерские по ремонту пассажирского автомобильного и железнодорожного транспорта</w:t>
      </w:r>
      <w:r w:rsidR="00052931">
        <w:t>;</w:t>
      </w:r>
    </w:p>
    <w:p w:rsidR="00564A1C" w:rsidRDefault="00564A1C"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rsidRPr="00564A1C">
        <w:t xml:space="preserve"> </w:t>
      </w:r>
      <w:r>
        <w:t>ж</w:t>
      </w:r>
      <w:r w:rsidRPr="00AC405C">
        <w:t>елезнодорожные вокзалы и станции</w:t>
      </w:r>
      <w:r w:rsidR="00052931">
        <w:t>;</w:t>
      </w:r>
      <w:r w:rsidRPr="00564A1C">
        <w:t xml:space="preserve"> </w:t>
      </w:r>
    </w:p>
    <w:p w:rsidR="00564A1C" w:rsidRDefault="00564A1C"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t>а</w:t>
      </w:r>
      <w:r w:rsidRPr="00AC405C">
        <w:t>втодорожные вокзалы и автостанции</w:t>
      </w:r>
      <w:r w:rsidR="00052931">
        <w:t>;</w:t>
      </w:r>
    </w:p>
    <w:p w:rsidR="00A97912" w:rsidRDefault="00A97912"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t xml:space="preserve">предприятия общественного питания; </w:t>
      </w:r>
    </w:p>
    <w:p w:rsidR="00814751" w:rsidRDefault="00A97912"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t>магазины;</w:t>
      </w:r>
    </w:p>
    <w:p w:rsidR="00A97912" w:rsidRDefault="00A97912"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t>учреждения и организации железнодорожного транспорта;</w:t>
      </w:r>
    </w:p>
    <w:p w:rsidR="00564A1C" w:rsidRDefault="00564A1C"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t>т</w:t>
      </w:r>
      <w:r w:rsidRPr="00AC405C">
        <w:t>орговые объекты до 300 кв.м общей площади</w:t>
      </w:r>
      <w:r>
        <w:t>;</w:t>
      </w:r>
    </w:p>
    <w:p w:rsidR="00A97912" w:rsidRDefault="00E00A96"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t xml:space="preserve">предприятия по </w:t>
      </w:r>
      <w:r w:rsidR="00A97912">
        <w:t>содержанию, строительству, реконструкции, ремонту, развитию наземных и подземных зданий, строений, сооружений, трубопроводов, устройств и других объектов железнодорожного транспорта</w:t>
      </w:r>
      <w:r>
        <w:t>;</w:t>
      </w:r>
    </w:p>
    <w:p w:rsidR="005578DA" w:rsidRDefault="005578DA"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t>о</w:t>
      </w:r>
      <w:r w:rsidRPr="00AC405C">
        <w:t>бъекты ремонтных мастерских и мастерских технического обслуживания</w:t>
      </w:r>
      <w:r>
        <w:t>;</w:t>
      </w:r>
    </w:p>
    <w:p w:rsidR="00E00A96" w:rsidRDefault="005578DA"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t>аэродром;</w:t>
      </w:r>
      <w:r w:rsidRPr="005578DA">
        <w:t xml:space="preserve"> </w:t>
      </w:r>
    </w:p>
    <w:p w:rsidR="00E00A96" w:rsidRDefault="00E00A96"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t>вертолетная площадка, а также объекты, связанные с эксплуатацией, содержанием, строительством, реконструкцией, ремонтом, развитием наземных и подземных зданий, строений, сооружений и устройств воздушного транспорта;</w:t>
      </w:r>
    </w:p>
    <w:p w:rsidR="00564A1C" w:rsidRDefault="00564A1C"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t>г</w:t>
      </w:r>
      <w:r w:rsidRPr="00AC405C">
        <w:t>остиницы</w:t>
      </w:r>
      <w:r w:rsidR="00256BF1">
        <w:t>;</w:t>
      </w:r>
    </w:p>
    <w:p w:rsidR="00564A1C" w:rsidRDefault="00564A1C"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t>п</w:t>
      </w:r>
      <w:r w:rsidRPr="00AC405C">
        <w:t>рочие объекты временного проживания (отели, мотели и др.)</w:t>
      </w:r>
      <w:r w:rsidR="00256BF1">
        <w:t>;</w:t>
      </w:r>
    </w:p>
    <w:p w:rsidR="00564A1C" w:rsidRDefault="00564A1C"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t>в</w:t>
      </w:r>
      <w:r w:rsidRPr="00AC405C">
        <w:t>строено-пристроенные объекты при условии поэтажного разделения различных видов использования</w:t>
      </w:r>
      <w:r w:rsidR="00256BF1">
        <w:t>;</w:t>
      </w:r>
    </w:p>
    <w:p w:rsidR="00564A1C" w:rsidRDefault="00564A1C"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t>о</w:t>
      </w:r>
      <w:r w:rsidRPr="00AC405C">
        <w:t>борудованные площадки для временных объектов, киоски</w:t>
      </w:r>
      <w:r w:rsidR="00256BF1">
        <w:t>;</w:t>
      </w:r>
    </w:p>
    <w:p w:rsidR="00564A1C" w:rsidRDefault="00564A1C"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t>с</w:t>
      </w:r>
      <w:r w:rsidRPr="00AC405C">
        <w:t>кверы, бульвары</w:t>
      </w:r>
      <w:r w:rsidR="00256BF1">
        <w:t>;</w:t>
      </w:r>
    </w:p>
    <w:p w:rsidR="00564A1C" w:rsidRDefault="00564A1C"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t>о</w:t>
      </w:r>
      <w:r w:rsidRPr="00AC405C">
        <w:t>бъекты органов государственного управления общего и социально-экономического характера</w:t>
      </w:r>
      <w:r w:rsidR="00256BF1">
        <w:t>;</w:t>
      </w:r>
    </w:p>
    <w:p w:rsidR="00564A1C" w:rsidRDefault="00564A1C"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t>о</w:t>
      </w:r>
      <w:r w:rsidRPr="00AC405C">
        <w:t>бъекты органов обеспечения законности, прав и свобод граждан, охране собственности и общественного порядка, борьбе с преступностью</w:t>
      </w:r>
      <w:r w:rsidR="00256BF1">
        <w:t>;</w:t>
      </w:r>
    </w:p>
    <w:p w:rsidR="00564A1C" w:rsidRDefault="00564A1C"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t>о</w:t>
      </w:r>
      <w:r w:rsidRPr="00AC405C">
        <w:t>тделения связи, почтовые отделения, телефонные и телеграфные пункты</w:t>
      </w:r>
      <w:r w:rsidR="00256BF1">
        <w:t>;</w:t>
      </w:r>
      <w:r w:rsidRPr="00564A1C">
        <w:t xml:space="preserve"> </w:t>
      </w:r>
    </w:p>
    <w:p w:rsidR="00564A1C" w:rsidRDefault="00564A1C"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t>к</w:t>
      </w:r>
      <w:r w:rsidRPr="00AC405C">
        <w:t>редитно-финансовые учреждения</w:t>
      </w:r>
      <w:r w:rsidR="00256BF1">
        <w:t>;</w:t>
      </w:r>
      <w:r w:rsidRPr="00564A1C">
        <w:t xml:space="preserve"> </w:t>
      </w:r>
    </w:p>
    <w:p w:rsidR="00564A1C" w:rsidRDefault="00564A1C"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t>о</w:t>
      </w:r>
      <w:r w:rsidRPr="00AC405C">
        <w:t>бъекты и сети радиорелейной, воздушной и кабельной линии связи, наземные сооружения инфраструктуры спутниковой связи</w:t>
      </w:r>
      <w:r w:rsidR="00256BF1">
        <w:t>;</w:t>
      </w:r>
      <w:r w:rsidRPr="00564A1C">
        <w:t xml:space="preserve"> </w:t>
      </w:r>
    </w:p>
    <w:p w:rsidR="00564A1C" w:rsidRDefault="00564A1C"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t>а</w:t>
      </w:r>
      <w:r w:rsidRPr="00AC405C">
        <w:t>нтенны сотовой, радиорелейной и спутниковой связи</w:t>
      </w:r>
      <w:r w:rsidR="00256BF1">
        <w:t>;</w:t>
      </w:r>
    </w:p>
    <w:p w:rsidR="00564A1C" w:rsidRDefault="00564A1C"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t>с</w:t>
      </w:r>
      <w:r w:rsidRPr="00AC405C">
        <w:t>лужбы МЧС</w:t>
      </w:r>
      <w:r w:rsidR="006F07CB">
        <w:t>;</w:t>
      </w:r>
    </w:p>
    <w:p w:rsidR="006F07CB" w:rsidRDefault="006F07CB"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t>о</w:t>
      </w:r>
      <w:r w:rsidRPr="00AC405C">
        <w:t>тделения, участковые пункты милиции</w:t>
      </w:r>
      <w:r>
        <w:t>;</w:t>
      </w:r>
    </w:p>
    <w:p w:rsidR="00564A1C" w:rsidRDefault="006F07CB" w:rsidP="004C536D">
      <w:pPr>
        <w:numPr>
          <w:ilvl w:val="0"/>
          <w:numId w:val="27"/>
        </w:numPr>
        <w:shd w:val="clear" w:color="auto" w:fill="FFFFFF"/>
        <w:tabs>
          <w:tab w:val="clear" w:pos="1260"/>
          <w:tab w:val="num" w:pos="540"/>
        </w:tabs>
        <w:autoSpaceDE w:val="0"/>
        <w:autoSpaceDN w:val="0"/>
        <w:adjustRightInd w:val="0"/>
        <w:spacing w:line="360" w:lineRule="auto"/>
        <w:ind w:left="0" w:firstLineChars="295" w:firstLine="708"/>
        <w:jc w:val="both"/>
      </w:pPr>
      <w:r>
        <w:lastRenderedPageBreak/>
        <w:t>о</w:t>
      </w:r>
      <w:r w:rsidR="00564A1C" w:rsidRPr="00AC405C">
        <w:t xml:space="preserve">фисы </w:t>
      </w:r>
      <w:r w:rsidR="00564A1C">
        <w:t>ф</w:t>
      </w:r>
      <w:r w:rsidR="00564A1C" w:rsidRPr="00AC405C">
        <w:t>ирм и агентств по оказанию услуг населению, центры обслуживания населения</w:t>
      </w:r>
      <w:r>
        <w:t>.</w:t>
      </w:r>
      <w:r w:rsidR="00564A1C" w:rsidRPr="00564A1C">
        <w:t xml:space="preserve"> </w:t>
      </w:r>
    </w:p>
    <w:p w:rsidR="000959CF" w:rsidRDefault="000959CF" w:rsidP="004C536D">
      <w:pPr>
        <w:shd w:val="clear" w:color="auto" w:fill="FFFFFF"/>
        <w:autoSpaceDE w:val="0"/>
        <w:autoSpaceDN w:val="0"/>
        <w:adjustRightInd w:val="0"/>
        <w:spacing w:line="360" w:lineRule="auto"/>
        <w:ind w:firstLineChars="295" w:firstLine="708"/>
        <w:jc w:val="both"/>
        <w:rPr>
          <w:u w:val="single"/>
        </w:rPr>
      </w:pPr>
      <w:r w:rsidRPr="00AB4890">
        <w:rPr>
          <w:u w:val="single"/>
        </w:rPr>
        <w:t>Вспомогательные виды разрешенного использования:</w:t>
      </w:r>
    </w:p>
    <w:p w:rsidR="000959CF" w:rsidRDefault="00C232AD" w:rsidP="004C536D">
      <w:pPr>
        <w:numPr>
          <w:ilvl w:val="0"/>
          <w:numId w:val="31"/>
        </w:numPr>
        <w:shd w:val="clear" w:color="auto" w:fill="FFFFFF"/>
        <w:tabs>
          <w:tab w:val="clear" w:pos="1260"/>
          <w:tab w:val="num" w:pos="540"/>
        </w:tabs>
        <w:autoSpaceDE w:val="0"/>
        <w:autoSpaceDN w:val="0"/>
        <w:adjustRightInd w:val="0"/>
        <w:spacing w:line="360" w:lineRule="auto"/>
        <w:ind w:left="0" w:firstLineChars="295" w:firstLine="708"/>
        <w:jc w:val="both"/>
      </w:pPr>
      <w:r>
        <w:t>о</w:t>
      </w:r>
      <w:r w:rsidR="00564A1C" w:rsidRPr="00AC405C">
        <w:t>бщественные туалеты</w:t>
      </w:r>
      <w:r>
        <w:t>;</w:t>
      </w:r>
    </w:p>
    <w:p w:rsidR="001D5610" w:rsidRDefault="00C232AD" w:rsidP="004C536D">
      <w:pPr>
        <w:numPr>
          <w:ilvl w:val="0"/>
          <w:numId w:val="31"/>
        </w:numPr>
        <w:shd w:val="clear" w:color="auto" w:fill="FFFFFF"/>
        <w:tabs>
          <w:tab w:val="clear" w:pos="1260"/>
          <w:tab w:val="num" w:pos="540"/>
        </w:tabs>
        <w:autoSpaceDE w:val="0"/>
        <w:autoSpaceDN w:val="0"/>
        <w:adjustRightInd w:val="0"/>
        <w:spacing w:line="360" w:lineRule="auto"/>
        <w:ind w:left="0" w:firstLineChars="295" w:firstLine="708"/>
        <w:jc w:val="both"/>
      </w:pPr>
      <w:r>
        <w:t>п</w:t>
      </w:r>
      <w:r w:rsidR="001D5610" w:rsidRPr="00AC405C">
        <w:t>ункты приёма химчисток и прачечных</w:t>
      </w:r>
      <w:r>
        <w:t>;</w:t>
      </w:r>
    </w:p>
    <w:p w:rsidR="001D5610" w:rsidRDefault="00C232AD" w:rsidP="004C536D">
      <w:pPr>
        <w:numPr>
          <w:ilvl w:val="0"/>
          <w:numId w:val="31"/>
        </w:numPr>
        <w:shd w:val="clear" w:color="auto" w:fill="FFFFFF"/>
        <w:tabs>
          <w:tab w:val="clear" w:pos="1260"/>
          <w:tab w:val="num" w:pos="540"/>
        </w:tabs>
        <w:autoSpaceDE w:val="0"/>
        <w:autoSpaceDN w:val="0"/>
        <w:adjustRightInd w:val="0"/>
        <w:spacing w:line="360" w:lineRule="auto"/>
        <w:ind w:left="0" w:firstLineChars="295" w:firstLine="708"/>
        <w:jc w:val="both"/>
      </w:pPr>
      <w:r>
        <w:t>о</w:t>
      </w:r>
      <w:r w:rsidR="001D5610" w:rsidRPr="00AC405C">
        <w:t>бъекты банных комплексов и бань</w:t>
      </w:r>
      <w:r>
        <w:t>;</w:t>
      </w:r>
    </w:p>
    <w:p w:rsidR="001D5610" w:rsidRDefault="00C232AD" w:rsidP="004C536D">
      <w:pPr>
        <w:numPr>
          <w:ilvl w:val="0"/>
          <w:numId w:val="31"/>
        </w:numPr>
        <w:shd w:val="clear" w:color="auto" w:fill="FFFFFF"/>
        <w:tabs>
          <w:tab w:val="clear" w:pos="1260"/>
          <w:tab w:val="num" w:pos="540"/>
        </w:tabs>
        <w:autoSpaceDE w:val="0"/>
        <w:autoSpaceDN w:val="0"/>
        <w:adjustRightInd w:val="0"/>
        <w:spacing w:line="360" w:lineRule="auto"/>
        <w:ind w:left="0" w:firstLineChars="295" w:firstLine="708"/>
        <w:jc w:val="both"/>
      </w:pPr>
      <w:r>
        <w:t>м</w:t>
      </w:r>
      <w:r w:rsidR="001D5610" w:rsidRPr="00AC405C">
        <w:t>едицинские пункты</w:t>
      </w:r>
      <w:r>
        <w:t>;</w:t>
      </w:r>
    </w:p>
    <w:p w:rsidR="001D5610" w:rsidRDefault="00C232AD" w:rsidP="004C536D">
      <w:pPr>
        <w:numPr>
          <w:ilvl w:val="0"/>
          <w:numId w:val="31"/>
        </w:numPr>
        <w:shd w:val="clear" w:color="auto" w:fill="FFFFFF"/>
        <w:tabs>
          <w:tab w:val="clear" w:pos="1260"/>
          <w:tab w:val="num" w:pos="540"/>
        </w:tabs>
        <w:autoSpaceDE w:val="0"/>
        <w:autoSpaceDN w:val="0"/>
        <w:adjustRightInd w:val="0"/>
        <w:spacing w:line="360" w:lineRule="auto"/>
        <w:ind w:left="0" w:firstLineChars="295" w:firstLine="708"/>
        <w:jc w:val="both"/>
      </w:pPr>
      <w:r>
        <w:t>а</w:t>
      </w:r>
      <w:r w:rsidR="001D5610" w:rsidRPr="00AC405C">
        <w:t>птеки</w:t>
      </w:r>
      <w:r>
        <w:t>;</w:t>
      </w:r>
    </w:p>
    <w:p w:rsidR="001D5610" w:rsidRDefault="00C232AD" w:rsidP="004C536D">
      <w:pPr>
        <w:numPr>
          <w:ilvl w:val="0"/>
          <w:numId w:val="31"/>
        </w:numPr>
        <w:shd w:val="clear" w:color="auto" w:fill="FFFFFF"/>
        <w:tabs>
          <w:tab w:val="clear" w:pos="1260"/>
          <w:tab w:val="num" w:pos="540"/>
        </w:tabs>
        <w:autoSpaceDE w:val="0"/>
        <w:autoSpaceDN w:val="0"/>
        <w:adjustRightInd w:val="0"/>
        <w:spacing w:line="360" w:lineRule="auto"/>
        <w:ind w:left="0" w:firstLineChars="295" w:firstLine="708"/>
        <w:jc w:val="both"/>
      </w:pPr>
      <w:r>
        <w:t>ж</w:t>
      </w:r>
      <w:r w:rsidR="001D5610" w:rsidRPr="00AC405C">
        <w:t>илищно-эксплуатационные службы (ДЭЗ, РЭУ, ЖЭК)</w:t>
      </w:r>
      <w:r>
        <w:t>;</w:t>
      </w:r>
    </w:p>
    <w:p w:rsidR="001D5610" w:rsidRDefault="00C232AD" w:rsidP="004C536D">
      <w:pPr>
        <w:numPr>
          <w:ilvl w:val="0"/>
          <w:numId w:val="31"/>
        </w:numPr>
        <w:shd w:val="clear" w:color="auto" w:fill="FFFFFF"/>
        <w:tabs>
          <w:tab w:val="clear" w:pos="1260"/>
          <w:tab w:val="num" w:pos="540"/>
        </w:tabs>
        <w:autoSpaceDE w:val="0"/>
        <w:autoSpaceDN w:val="0"/>
        <w:adjustRightInd w:val="0"/>
        <w:spacing w:line="360" w:lineRule="auto"/>
        <w:ind w:left="0" w:firstLineChars="295" w:firstLine="708"/>
        <w:jc w:val="both"/>
      </w:pPr>
      <w:r>
        <w:t>о</w:t>
      </w:r>
      <w:r w:rsidR="001D5610" w:rsidRPr="00AC405C">
        <w:t>бъекты ком</w:t>
      </w:r>
      <w:r>
        <w:t>м</w:t>
      </w:r>
      <w:r w:rsidR="001D5610" w:rsidRPr="00AC405C">
        <w:t>унального хозяйства</w:t>
      </w:r>
      <w:r>
        <w:t>;</w:t>
      </w:r>
    </w:p>
    <w:p w:rsidR="001D5610" w:rsidRDefault="00C232AD" w:rsidP="004C536D">
      <w:pPr>
        <w:numPr>
          <w:ilvl w:val="0"/>
          <w:numId w:val="31"/>
        </w:numPr>
        <w:shd w:val="clear" w:color="auto" w:fill="FFFFFF"/>
        <w:tabs>
          <w:tab w:val="clear" w:pos="1260"/>
          <w:tab w:val="num" w:pos="540"/>
        </w:tabs>
        <w:autoSpaceDE w:val="0"/>
        <w:autoSpaceDN w:val="0"/>
        <w:adjustRightInd w:val="0"/>
        <w:spacing w:line="360" w:lineRule="auto"/>
        <w:ind w:left="0" w:firstLineChars="295" w:firstLine="708"/>
        <w:jc w:val="both"/>
      </w:pPr>
      <w:r>
        <w:t>б</w:t>
      </w:r>
      <w:r w:rsidR="001D5610" w:rsidRPr="00AC405C">
        <w:t>азы и склады, оптовые базы</w:t>
      </w:r>
      <w:r>
        <w:t>;</w:t>
      </w:r>
    </w:p>
    <w:p w:rsidR="001D5610" w:rsidRDefault="00C232AD" w:rsidP="004C536D">
      <w:pPr>
        <w:numPr>
          <w:ilvl w:val="0"/>
          <w:numId w:val="31"/>
        </w:numPr>
        <w:shd w:val="clear" w:color="auto" w:fill="FFFFFF"/>
        <w:tabs>
          <w:tab w:val="clear" w:pos="1260"/>
          <w:tab w:val="num" w:pos="540"/>
        </w:tabs>
        <w:autoSpaceDE w:val="0"/>
        <w:autoSpaceDN w:val="0"/>
        <w:adjustRightInd w:val="0"/>
        <w:spacing w:line="360" w:lineRule="auto"/>
        <w:ind w:left="0" w:firstLineChars="295" w:firstLine="708"/>
        <w:jc w:val="both"/>
      </w:pPr>
      <w:r>
        <w:t>о</w:t>
      </w:r>
      <w:r w:rsidR="001D5610" w:rsidRPr="00AC405C">
        <w:t>бъекты коммунальной энергетики (ЦТП, ТП, РП)</w:t>
      </w:r>
      <w:r>
        <w:t>;</w:t>
      </w:r>
    </w:p>
    <w:p w:rsidR="001D5610" w:rsidRDefault="00C232AD" w:rsidP="004C536D">
      <w:pPr>
        <w:numPr>
          <w:ilvl w:val="0"/>
          <w:numId w:val="31"/>
        </w:numPr>
        <w:shd w:val="clear" w:color="auto" w:fill="FFFFFF"/>
        <w:tabs>
          <w:tab w:val="clear" w:pos="1260"/>
          <w:tab w:val="num" w:pos="540"/>
        </w:tabs>
        <w:autoSpaceDE w:val="0"/>
        <w:autoSpaceDN w:val="0"/>
        <w:adjustRightInd w:val="0"/>
        <w:spacing w:line="360" w:lineRule="auto"/>
        <w:ind w:left="0" w:firstLineChars="295" w:firstLine="708"/>
        <w:jc w:val="both"/>
      </w:pPr>
      <w:r>
        <w:t>и</w:t>
      </w:r>
      <w:r w:rsidR="001D5610" w:rsidRPr="00AC405C">
        <w:t>нженерно-технические объекты, сооружения и коммуникации (</w:t>
      </w:r>
      <w:proofErr w:type="spellStart"/>
      <w:r w:rsidR="001D5610" w:rsidRPr="00AC405C">
        <w:t>электро</w:t>
      </w:r>
      <w:proofErr w:type="spellEnd"/>
      <w:r w:rsidR="001D5610" w:rsidRPr="00AC405C">
        <w:t xml:space="preserve">-, </w:t>
      </w:r>
      <w:proofErr w:type="spellStart"/>
      <w:r w:rsidR="001D5610" w:rsidRPr="00AC405C">
        <w:t>водо</w:t>
      </w:r>
      <w:proofErr w:type="spellEnd"/>
      <w:r w:rsidR="001D5610" w:rsidRPr="00AC405C">
        <w:t xml:space="preserve">-, </w:t>
      </w:r>
      <w:proofErr w:type="spellStart"/>
      <w:r w:rsidR="001D5610" w:rsidRPr="00AC405C">
        <w:t>газообеспечение</w:t>
      </w:r>
      <w:proofErr w:type="spellEnd"/>
      <w:r w:rsidR="001D5610" w:rsidRPr="00AC405C">
        <w:t>, канализование, телефонизация и т.д.)</w:t>
      </w:r>
      <w:r>
        <w:t>;</w:t>
      </w:r>
    </w:p>
    <w:p w:rsidR="001D5610" w:rsidRDefault="00C232AD" w:rsidP="004C536D">
      <w:pPr>
        <w:numPr>
          <w:ilvl w:val="0"/>
          <w:numId w:val="31"/>
        </w:numPr>
        <w:shd w:val="clear" w:color="auto" w:fill="FFFFFF"/>
        <w:tabs>
          <w:tab w:val="clear" w:pos="1260"/>
          <w:tab w:val="num" w:pos="540"/>
        </w:tabs>
        <w:autoSpaceDE w:val="0"/>
        <w:autoSpaceDN w:val="0"/>
        <w:adjustRightInd w:val="0"/>
        <w:spacing w:line="360" w:lineRule="auto"/>
        <w:ind w:left="0" w:firstLineChars="295" w:firstLine="708"/>
        <w:jc w:val="both"/>
      </w:pPr>
      <w:r>
        <w:t>м</w:t>
      </w:r>
      <w:r w:rsidR="001D5610" w:rsidRPr="00AC405C">
        <w:t>алые архитектурные формы, элементы благоустройства</w:t>
      </w:r>
      <w:r>
        <w:t>;</w:t>
      </w:r>
    </w:p>
    <w:p w:rsidR="001D5610" w:rsidRPr="006A5F1D" w:rsidRDefault="00C232AD" w:rsidP="004C536D">
      <w:pPr>
        <w:numPr>
          <w:ilvl w:val="0"/>
          <w:numId w:val="31"/>
        </w:numPr>
        <w:shd w:val="clear" w:color="auto" w:fill="FFFFFF"/>
        <w:tabs>
          <w:tab w:val="clear" w:pos="1260"/>
          <w:tab w:val="num" w:pos="540"/>
        </w:tabs>
        <w:autoSpaceDE w:val="0"/>
        <w:autoSpaceDN w:val="0"/>
        <w:adjustRightInd w:val="0"/>
        <w:spacing w:line="360" w:lineRule="auto"/>
        <w:ind w:left="0" w:firstLineChars="295" w:firstLine="708"/>
        <w:jc w:val="both"/>
      </w:pPr>
      <w:r>
        <w:t>а</w:t>
      </w:r>
      <w:r w:rsidR="001D5610" w:rsidRPr="00AC405C">
        <w:t>втостоянки открытого типа для хранения индивидуального транспорта</w:t>
      </w:r>
      <w:r>
        <w:t>.</w:t>
      </w:r>
    </w:p>
    <w:p w:rsidR="000959CF" w:rsidRDefault="000959CF" w:rsidP="004C536D">
      <w:pPr>
        <w:shd w:val="clear" w:color="auto" w:fill="FFFFFF"/>
        <w:autoSpaceDE w:val="0"/>
        <w:autoSpaceDN w:val="0"/>
        <w:adjustRightInd w:val="0"/>
        <w:spacing w:line="360" w:lineRule="auto"/>
        <w:ind w:firstLineChars="295" w:firstLine="708"/>
        <w:jc w:val="both"/>
        <w:rPr>
          <w:u w:val="single"/>
        </w:rPr>
      </w:pPr>
      <w:r w:rsidRPr="00AB4890">
        <w:rPr>
          <w:u w:val="single"/>
        </w:rPr>
        <w:t>Условно разрешенные виды использования:</w:t>
      </w:r>
    </w:p>
    <w:p w:rsidR="006A5F1D" w:rsidRDefault="006A5F1D" w:rsidP="004C536D">
      <w:pPr>
        <w:numPr>
          <w:ilvl w:val="0"/>
          <w:numId w:val="32"/>
        </w:numPr>
        <w:shd w:val="clear" w:color="auto" w:fill="FFFFFF"/>
        <w:tabs>
          <w:tab w:val="clear" w:pos="1260"/>
          <w:tab w:val="num" w:pos="540"/>
        </w:tabs>
        <w:autoSpaceDE w:val="0"/>
        <w:autoSpaceDN w:val="0"/>
        <w:adjustRightInd w:val="0"/>
        <w:spacing w:line="360" w:lineRule="auto"/>
        <w:ind w:left="0" w:firstLineChars="295" w:firstLine="708"/>
        <w:jc w:val="both"/>
      </w:pPr>
      <w:r>
        <w:t>о</w:t>
      </w:r>
      <w:r w:rsidRPr="00AC405C">
        <w:t>бщежития</w:t>
      </w:r>
      <w:r>
        <w:t>;</w:t>
      </w:r>
    </w:p>
    <w:p w:rsidR="006A5F1D" w:rsidRDefault="006A5F1D" w:rsidP="004C536D">
      <w:pPr>
        <w:numPr>
          <w:ilvl w:val="0"/>
          <w:numId w:val="32"/>
        </w:numPr>
        <w:shd w:val="clear" w:color="auto" w:fill="FFFFFF"/>
        <w:tabs>
          <w:tab w:val="clear" w:pos="1260"/>
          <w:tab w:val="num" w:pos="540"/>
        </w:tabs>
        <w:autoSpaceDE w:val="0"/>
        <w:autoSpaceDN w:val="0"/>
        <w:adjustRightInd w:val="0"/>
        <w:spacing w:line="360" w:lineRule="auto"/>
        <w:ind w:left="0" w:firstLineChars="295" w:firstLine="708"/>
        <w:jc w:val="both"/>
      </w:pPr>
      <w:r>
        <w:t>т</w:t>
      </w:r>
      <w:r w:rsidRPr="00AC405C">
        <w:t>орговые объекты без ограничения площади</w:t>
      </w:r>
      <w:r>
        <w:t>;</w:t>
      </w:r>
    </w:p>
    <w:p w:rsidR="006A5F1D" w:rsidRDefault="006A5F1D" w:rsidP="004C536D">
      <w:pPr>
        <w:numPr>
          <w:ilvl w:val="0"/>
          <w:numId w:val="32"/>
        </w:numPr>
        <w:shd w:val="clear" w:color="auto" w:fill="FFFFFF"/>
        <w:tabs>
          <w:tab w:val="clear" w:pos="1260"/>
          <w:tab w:val="num" w:pos="540"/>
        </w:tabs>
        <w:autoSpaceDE w:val="0"/>
        <w:autoSpaceDN w:val="0"/>
        <w:adjustRightInd w:val="0"/>
        <w:spacing w:line="360" w:lineRule="auto"/>
        <w:ind w:left="0" w:firstLineChars="295" w:firstLine="708"/>
        <w:jc w:val="both"/>
      </w:pPr>
      <w:r>
        <w:t>н</w:t>
      </w:r>
      <w:r w:rsidRPr="00AC405C">
        <w:t>очные клубы, дискотеки</w:t>
      </w:r>
      <w:r>
        <w:t>;</w:t>
      </w:r>
    </w:p>
    <w:p w:rsidR="006A5F1D" w:rsidRDefault="006A5F1D" w:rsidP="004C536D">
      <w:pPr>
        <w:numPr>
          <w:ilvl w:val="0"/>
          <w:numId w:val="32"/>
        </w:numPr>
        <w:shd w:val="clear" w:color="auto" w:fill="FFFFFF"/>
        <w:tabs>
          <w:tab w:val="clear" w:pos="1260"/>
          <w:tab w:val="num" w:pos="540"/>
        </w:tabs>
        <w:autoSpaceDE w:val="0"/>
        <w:autoSpaceDN w:val="0"/>
        <w:adjustRightInd w:val="0"/>
        <w:spacing w:line="360" w:lineRule="auto"/>
        <w:ind w:left="0" w:firstLineChars="295" w:firstLine="708"/>
        <w:jc w:val="both"/>
      </w:pPr>
      <w:r>
        <w:t>м</w:t>
      </w:r>
      <w:r w:rsidRPr="00AC405C">
        <w:t>ногофункциональные развлекательные комплексы и центры</w:t>
      </w:r>
      <w:r>
        <w:t>;</w:t>
      </w:r>
    </w:p>
    <w:p w:rsidR="006A5F1D" w:rsidRDefault="006A5F1D" w:rsidP="004C536D">
      <w:pPr>
        <w:numPr>
          <w:ilvl w:val="0"/>
          <w:numId w:val="32"/>
        </w:numPr>
        <w:shd w:val="clear" w:color="auto" w:fill="FFFFFF"/>
        <w:tabs>
          <w:tab w:val="clear" w:pos="1260"/>
          <w:tab w:val="num" w:pos="540"/>
        </w:tabs>
        <w:autoSpaceDE w:val="0"/>
        <w:autoSpaceDN w:val="0"/>
        <w:adjustRightInd w:val="0"/>
        <w:spacing w:line="360" w:lineRule="auto"/>
        <w:ind w:left="0" w:firstLineChars="295" w:firstLine="708"/>
        <w:jc w:val="both"/>
      </w:pPr>
      <w:r>
        <w:t>п</w:t>
      </w:r>
      <w:r w:rsidRPr="00AC405C">
        <w:t>роизводственно-коммунальные объекты IV класса вредности</w:t>
      </w:r>
      <w:r>
        <w:t>;</w:t>
      </w:r>
    </w:p>
    <w:p w:rsidR="006A5F1D" w:rsidRDefault="006A5F1D" w:rsidP="004C536D">
      <w:pPr>
        <w:numPr>
          <w:ilvl w:val="0"/>
          <w:numId w:val="32"/>
        </w:numPr>
        <w:shd w:val="clear" w:color="auto" w:fill="FFFFFF"/>
        <w:tabs>
          <w:tab w:val="clear" w:pos="1260"/>
          <w:tab w:val="num" w:pos="540"/>
        </w:tabs>
        <w:autoSpaceDE w:val="0"/>
        <w:autoSpaceDN w:val="0"/>
        <w:adjustRightInd w:val="0"/>
        <w:spacing w:line="360" w:lineRule="auto"/>
        <w:ind w:left="0" w:firstLineChars="295" w:firstLine="708"/>
        <w:jc w:val="both"/>
      </w:pPr>
      <w:r>
        <w:t>п</w:t>
      </w:r>
      <w:r w:rsidRPr="00AC405C">
        <w:t>роизводственно-коммунальные объекты V класса вредности</w:t>
      </w:r>
      <w:r>
        <w:t>;</w:t>
      </w:r>
    </w:p>
    <w:p w:rsidR="006A5F1D" w:rsidRPr="00AB4890" w:rsidRDefault="006A5F1D" w:rsidP="004C536D">
      <w:pPr>
        <w:numPr>
          <w:ilvl w:val="0"/>
          <w:numId w:val="32"/>
        </w:numPr>
        <w:shd w:val="clear" w:color="auto" w:fill="FFFFFF"/>
        <w:tabs>
          <w:tab w:val="clear" w:pos="1260"/>
          <w:tab w:val="num" w:pos="540"/>
        </w:tabs>
        <w:autoSpaceDE w:val="0"/>
        <w:autoSpaceDN w:val="0"/>
        <w:adjustRightInd w:val="0"/>
        <w:spacing w:line="360" w:lineRule="auto"/>
        <w:ind w:left="0" w:firstLineChars="295" w:firstLine="708"/>
        <w:jc w:val="both"/>
        <w:rPr>
          <w:u w:val="single"/>
        </w:rPr>
      </w:pPr>
      <w:r w:rsidRPr="00AC405C">
        <w:t>АЗС и АГЗС</w:t>
      </w:r>
      <w:r>
        <w:t>.</w:t>
      </w:r>
    </w:p>
    <w:p w:rsidR="00814751" w:rsidRDefault="00814751" w:rsidP="004C536D">
      <w:pPr>
        <w:shd w:val="clear" w:color="auto" w:fill="FFFFFF"/>
        <w:autoSpaceDE w:val="0"/>
        <w:autoSpaceDN w:val="0"/>
        <w:adjustRightInd w:val="0"/>
        <w:spacing w:line="360" w:lineRule="auto"/>
        <w:ind w:firstLineChars="295" w:firstLine="708"/>
        <w:jc w:val="both"/>
      </w:pPr>
    </w:p>
    <w:p w:rsidR="00814751" w:rsidRPr="00102C21" w:rsidRDefault="00147134" w:rsidP="00102C21">
      <w:pPr>
        <w:pStyle w:val="aff6"/>
        <w:rPr>
          <w:u w:val="single"/>
        </w:rPr>
      </w:pPr>
      <w:bookmarkStart w:id="82" w:name="_Toc1999866"/>
      <w:r w:rsidRPr="00102C21">
        <w:rPr>
          <w:iCs/>
          <w:u w:val="single"/>
        </w:rPr>
        <w:t xml:space="preserve">Статья 29.8. </w:t>
      </w:r>
      <w:r w:rsidR="00382D0C" w:rsidRPr="00102C21">
        <w:rPr>
          <w:u w:val="single"/>
        </w:rPr>
        <w:t>(ИТ-2) Зона объектов транспортной инфраструктуры</w:t>
      </w:r>
      <w:bookmarkEnd w:id="82"/>
    </w:p>
    <w:p w:rsidR="00067292" w:rsidRDefault="00067292" w:rsidP="004C536D">
      <w:pPr>
        <w:widowControl w:val="0"/>
        <w:spacing w:line="360" w:lineRule="auto"/>
        <w:ind w:firstLineChars="295" w:firstLine="708"/>
        <w:jc w:val="both"/>
      </w:pPr>
      <w:r w:rsidRPr="00E62CF0">
        <w:t xml:space="preserve">Зона </w:t>
      </w:r>
      <w:r>
        <w:t xml:space="preserve">транспортной </w:t>
      </w:r>
      <w:r w:rsidRPr="00E62CF0">
        <w:t>инфраструктуры выделена для размещения сооружений автомобильного транспорта, допускается размещение обслуживающих объектов, обеспечивающих осуществление основных функций зоны.</w:t>
      </w:r>
      <w:r w:rsidRPr="00E62CF0">
        <w:rPr>
          <w:sz w:val="22"/>
        </w:rPr>
        <w:t xml:space="preserve"> </w:t>
      </w:r>
      <w:r w:rsidRPr="00E62CF0">
        <w:t>В состав зон транспортной инфраструктуры включаются тер</w:t>
      </w:r>
      <w:r w:rsidRPr="00E62CF0">
        <w:softHyphen/>
        <w:t>ритории улично-дорожной сети, крупных транспортных развязок, а также допускается размещение конструктивных элементов дорожно-транспортных сооружений (опор путепроводов, павильонов на остано</w:t>
      </w:r>
      <w:r w:rsidRPr="00E62CF0">
        <w:softHyphen/>
        <w:t>вочных пунктах поселкового пассажирского транспорта и т.д.).</w:t>
      </w:r>
    </w:p>
    <w:p w:rsidR="00067292" w:rsidRDefault="00067292" w:rsidP="004C536D">
      <w:pPr>
        <w:widowControl w:val="0"/>
        <w:spacing w:line="360" w:lineRule="auto"/>
        <w:ind w:firstLineChars="295" w:firstLine="708"/>
        <w:jc w:val="both"/>
      </w:pPr>
      <w:r>
        <w:lastRenderedPageBreak/>
        <w:t>В</w:t>
      </w:r>
      <w:r w:rsidRPr="00E62CF0">
        <w:t>иды разрешённого использования.</w:t>
      </w:r>
      <w:r>
        <w:t xml:space="preserve"> </w:t>
      </w:r>
      <w:r w:rsidRPr="00E62CF0">
        <w:t xml:space="preserve">Устанавливаются в зависимости от предусматриваемых видов использования, ограничений на использование территорий и характера застройки. </w:t>
      </w:r>
    </w:p>
    <w:p w:rsidR="003C0D3D" w:rsidRDefault="003C0D3D" w:rsidP="004C536D">
      <w:pPr>
        <w:widowControl w:val="0"/>
        <w:spacing w:line="360" w:lineRule="auto"/>
        <w:ind w:firstLineChars="295" w:firstLine="708"/>
        <w:jc w:val="both"/>
      </w:pPr>
    </w:p>
    <w:p w:rsidR="00067292" w:rsidRDefault="00067292" w:rsidP="004C536D">
      <w:pPr>
        <w:shd w:val="clear" w:color="auto" w:fill="FFFFFF"/>
        <w:autoSpaceDE w:val="0"/>
        <w:autoSpaceDN w:val="0"/>
        <w:adjustRightInd w:val="0"/>
        <w:spacing w:line="360" w:lineRule="auto"/>
        <w:ind w:firstLineChars="295" w:firstLine="708"/>
        <w:jc w:val="both"/>
        <w:rPr>
          <w:u w:val="single"/>
        </w:rPr>
      </w:pPr>
      <w:r w:rsidRPr="00AB4890">
        <w:rPr>
          <w:u w:val="single"/>
        </w:rPr>
        <w:t>Основные виды разрешенного использования:</w:t>
      </w:r>
    </w:p>
    <w:p w:rsidR="000959CF" w:rsidRPr="000959CF" w:rsidRDefault="000959CF" w:rsidP="006717EC">
      <w:pPr>
        <w:numPr>
          <w:ilvl w:val="0"/>
          <w:numId w:val="28"/>
        </w:numPr>
        <w:shd w:val="clear" w:color="auto" w:fill="FFFFFF"/>
        <w:tabs>
          <w:tab w:val="clear" w:pos="1260"/>
          <w:tab w:val="num" w:pos="540"/>
        </w:tabs>
        <w:autoSpaceDE w:val="0"/>
        <w:autoSpaceDN w:val="0"/>
        <w:adjustRightInd w:val="0"/>
        <w:spacing w:line="360" w:lineRule="auto"/>
        <w:ind w:left="0" w:firstLineChars="295" w:firstLine="708"/>
        <w:jc w:val="both"/>
        <w:rPr>
          <w:color w:val="000000"/>
        </w:rPr>
      </w:pPr>
      <w:r>
        <w:rPr>
          <w:color w:val="000000"/>
        </w:rPr>
        <w:t>о</w:t>
      </w:r>
      <w:r w:rsidRPr="000959CF">
        <w:rPr>
          <w:color w:val="000000"/>
        </w:rPr>
        <w:t>б</w:t>
      </w:r>
      <w:r>
        <w:rPr>
          <w:color w:val="000000"/>
        </w:rPr>
        <w:t>ъекты автомобильного транспорта;</w:t>
      </w:r>
      <w:r w:rsidRPr="000959CF">
        <w:rPr>
          <w:color w:val="000000"/>
        </w:rPr>
        <w:t xml:space="preserve"> </w:t>
      </w:r>
    </w:p>
    <w:p w:rsidR="000959CF" w:rsidRPr="000959CF" w:rsidRDefault="000959CF" w:rsidP="004C536D">
      <w:pPr>
        <w:numPr>
          <w:ilvl w:val="0"/>
          <w:numId w:val="28"/>
        </w:numPr>
        <w:shd w:val="clear" w:color="auto" w:fill="FFFFFF"/>
        <w:tabs>
          <w:tab w:val="clear" w:pos="1260"/>
          <w:tab w:val="num" w:pos="540"/>
        </w:tabs>
        <w:autoSpaceDE w:val="0"/>
        <w:autoSpaceDN w:val="0"/>
        <w:adjustRightInd w:val="0"/>
        <w:spacing w:line="360" w:lineRule="auto"/>
        <w:ind w:left="0" w:firstLineChars="295" w:firstLine="708"/>
        <w:jc w:val="both"/>
        <w:rPr>
          <w:color w:val="000000"/>
        </w:rPr>
      </w:pPr>
      <w:r>
        <w:rPr>
          <w:color w:val="000000"/>
        </w:rPr>
        <w:t>автовокзалы;</w:t>
      </w:r>
    </w:p>
    <w:p w:rsidR="000959CF" w:rsidRPr="000959CF" w:rsidRDefault="000959CF" w:rsidP="004C536D">
      <w:pPr>
        <w:numPr>
          <w:ilvl w:val="0"/>
          <w:numId w:val="28"/>
        </w:numPr>
        <w:shd w:val="clear" w:color="auto" w:fill="FFFFFF"/>
        <w:tabs>
          <w:tab w:val="clear" w:pos="1260"/>
          <w:tab w:val="num" w:pos="540"/>
        </w:tabs>
        <w:autoSpaceDE w:val="0"/>
        <w:autoSpaceDN w:val="0"/>
        <w:adjustRightInd w:val="0"/>
        <w:spacing w:line="360" w:lineRule="auto"/>
        <w:ind w:left="0" w:firstLineChars="295" w:firstLine="708"/>
        <w:jc w:val="both"/>
        <w:rPr>
          <w:color w:val="000000"/>
        </w:rPr>
      </w:pPr>
      <w:r>
        <w:rPr>
          <w:color w:val="000000"/>
        </w:rPr>
        <w:t>д</w:t>
      </w:r>
      <w:r w:rsidRPr="000959CF">
        <w:rPr>
          <w:color w:val="000000"/>
        </w:rPr>
        <w:t>орожные ремон</w:t>
      </w:r>
      <w:r>
        <w:rPr>
          <w:color w:val="000000"/>
        </w:rPr>
        <w:t>тно-строительные участки (ДРСУ);</w:t>
      </w:r>
      <w:r w:rsidRPr="000959CF">
        <w:rPr>
          <w:color w:val="000000"/>
        </w:rPr>
        <w:t xml:space="preserve"> </w:t>
      </w:r>
    </w:p>
    <w:p w:rsidR="000959CF" w:rsidRPr="000959CF" w:rsidRDefault="000959CF" w:rsidP="004C536D">
      <w:pPr>
        <w:numPr>
          <w:ilvl w:val="0"/>
          <w:numId w:val="28"/>
        </w:numPr>
        <w:shd w:val="clear" w:color="auto" w:fill="FFFFFF"/>
        <w:tabs>
          <w:tab w:val="clear" w:pos="1260"/>
          <w:tab w:val="num" w:pos="540"/>
        </w:tabs>
        <w:autoSpaceDE w:val="0"/>
        <w:autoSpaceDN w:val="0"/>
        <w:adjustRightInd w:val="0"/>
        <w:spacing w:line="360" w:lineRule="auto"/>
        <w:ind w:left="0" w:firstLineChars="295" w:firstLine="708"/>
        <w:jc w:val="both"/>
        <w:rPr>
          <w:color w:val="000000"/>
        </w:rPr>
      </w:pPr>
      <w:r>
        <w:rPr>
          <w:color w:val="000000"/>
        </w:rPr>
        <w:t>гаражи;</w:t>
      </w:r>
    </w:p>
    <w:p w:rsidR="000959CF" w:rsidRDefault="000959CF" w:rsidP="004C536D">
      <w:pPr>
        <w:numPr>
          <w:ilvl w:val="0"/>
          <w:numId w:val="28"/>
        </w:numPr>
        <w:shd w:val="clear" w:color="auto" w:fill="FFFFFF"/>
        <w:tabs>
          <w:tab w:val="clear" w:pos="1260"/>
          <w:tab w:val="num" w:pos="540"/>
        </w:tabs>
        <w:autoSpaceDE w:val="0"/>
        <w:autoSpaceDN w:val="0"/>
        <w:adjustRightInd w:val="0"/>
        <w:spacing w:line="360" w:lineRule="auto"/>
        <w:ind w:left="0" w:firstLineChars="295" w:firstLine="708"/>
        <w:jc w:val="both"/>
      </w:pPr>
      <w:r>
        <w:rPr>
          <w:color w:val="000000"/>
        </w:rPr>
        <w:t>а</w:t>
      </w:r>
      <w:r w:rsidRPr="000959CF">
        <w:rPr>
          <w:color w:val="000000"/>
        </w:rPr>
        <w:t>втотранспортные предприятия</w:t>
      </w:r>
      <w:r>
        <w:rPr>
          <w:color w:val="000000"/>
        </w:rPr>
        <w:t>;</w:t>
      </w:r>
      <w:r w:rsidRPr="000959CF">
        <w:t xml:space="preserve"> </w:t>
      </w:r>
    </w:p>
    <w:p w:rsidR="000959CF" w:rsidRDefault="000959CF" w:rsidP="004C536D">
      <w:pPr>
        <w:numPr>
          <w:ilvl w:val="0"/>
          <w:numId w:val="28"/>
        </w:numPr>
        <w:shd w:val="clear" w:color="auto" w:fill="FFFFFF"/>
        <w:tabs>
          <w:tab w:val="clear" w:pos="1260"/>
          <w:tab w:val="num" w:pos="540"/>
        </w:tabs>
        <w:autoSpaceDE w:val="0"/>
        <w:autoSpaceDN w:val="0"/>
        <w:adjustRightInd w:val="0"/>
        <w:spacing w:line="360" w:lineRule="auto"/>
        <w:ind w:left="0" w:firstLineChars="295" w:firstLine="708"/>
        <w:jc w:val="both"/>
      </w:pPr>
      <w:r>
        <w:t>а</w:t>
      </w:r>
      <w:r w:rsidRPr="00E62CF0">
        <w:t>втостоянки открытого типа для хранения индивидуального транспорта</w:t>
      </w:r>
      <w:r>
        <w:t>;</w:t>
      </w:r>
    </w:p>
    <w:p w:rsidR="000959CF" w:rsidRDefault="000959CF" w:rsidP="004C536D">
      <w:pPr>
        <w:numPr>
          <w:ilvl w:val="0"/>
          <w:numId w:val="28"/>
        </w:numPr>
        <w:shd w:val="clear" w:color="auto" w:fill="FFFFFF"/>
        <w:tabs>
          <w:tab w:val="clear" w:pos="1260"/>
          <w:tab w:val="num" w:pos="540"/>
        </w:tabs>
        <w:autoSpaceDE w:val="0"/>
        <w:autoSpaceDN w:val="0"/>
        <w:adjustRightInd w:val="0"/>
        <w:spacing w:line="360" w:lineRule="auto"/>
        <w:ind w:left="0" w:firstLineChars="295" w:firstLine="708"/>
        <w:jc w:val="both"/>
      </w:pPr>
      <w:r>
        <w:t>г</w:t>
      </w:r>
      <w:r w:rsidRPr="00E62CF0">
        <w:t>аражи (индивидуальные или кооперативные) для хранения индивидуального транспорта боксового типа</w:t>
      </w:r>
      <w:r>
        <w:t>;</w:t>
      </w:r>
    </w:p>
    <w:p w:rsidR="000959CF" w:rsidRDefault="000959CF" w:rsidP="004C536D">
      <w:pPr>
        <w:numPr>
          <w:ilvl w:val="0"/>
          <w:numId w:val="28"/>
        </w:numPr>
        <w:shd w:val="clear" w:color="auto" w:fill="FFFFFF"/>
        <w:tabs>
          <w:tab w:val="clear" w:pos="1260"/>
          <w:tab w:val="num" w:pos="540"/>
        </w:tabs>
        <w:autoSpaceDE w:val="0"/>
        <w:autoSpaceDN w:val="0"/>
        <w:adjustRightInd w:val="0"/>
        <w:spacing w:line="360" w:lineRule="auto"/>
        <w:ind w:left="0" w:firstLineChars="295" w:firstLine="708"/>
        <w:jc w:val="both"/>
      </w:pPr>
      <w:r>
        <w:t>п</w:t>
      </w:r>
      <w:r w:rsidRPr="00E62CF0">
        <w:t>арки подвижного состава, автобазы, гаражи грузового, специального и ведомственного транспорта</w:t>
      </w:r>
      <w:r>
        <w:t>;</w:t>
      </w:r>
    </w:p>
    <w:p w:rsidR="000959CF" w:rsidRDefault="000959CF" w:rsidP="004C536D">
      <w:pPr>
        <w:numPr>
          <w:ilvl w:val="0"/>
          <w:numId w:val="28"/>
        </w:numPr>
        <w:shd w:val="clear" w:color="auto" w:fill="FFFFFF"/>
        <w:tabs>
          <w:tab w:val="clear" w:pos="1260"/>
          <w:tab w:val="num" w:pos="540"/>
        </w:tabs>
        <w:autoSpaceDE w:val="0"/>
        <w:autoSpaceDN w:val="0"/>
        <w:adjustRightInd w:val="0"/>
        <w:spacing w:line="360" w:lineRule="auto"/>
        <w:ind w:left="0" w:firstLineChars="295" w:firstLine="708"/>
        <w:jc w:val="both"/>
      </w:pPr>
      <w:r>
        <w:t>б</w:t>
      </w:r>
      <w:r w:rsidRPr="00E62CF0">
        <w:t>азы</w:t>
      </w:r>
      <w:r w:rsidR="0042258F">
        <w:t xml:space="preserve"> </w:t>
      </w:r>
      <w:r w:rsidRPr="00E62CF0">
        <w:t>пассажирского транспорта, депо, таксопарки</w:t>
      </w:r>
      <w:r>
        <w:t>;</w:t>
      </w:r>
    </w:p>
    <w:p w:rsidR="000959CF" w:rsidRDefault="000959CF" w:rsidP="004C536D">
      <w:pPr>
        <w:numPr>
          <w:ilvl w:val="0"/>
          <w:numId w:val="28"/>
        </w:numPr>
        <w:shd w:val="clear" w:color="auto" w:fill="FFFFFF"/>
        <w:tabs>
          <w:tab w:val="clear" w:pos="1260"/>
          <w:tab w:val="num" w:pos="540"/>
        </w:tabs>
        <w:autoSpaceDE w:val="0"/>
        <w:autoSpaceDN w:val="0"/>
        <w:adjustRightInd w:val="0"/>
        <w:spacing w:line="360" w:lineRule="auto"/>
        <w:ind w:left="0" w:firstLineChars="295" w:firstLine="708"/>
        <w:jc w:val="both"/>
      </w:pPr>
      <w:r>
        <w:t>а</w:t>
      </w:r>
      <w:r w:rsidRPr="00E62CF0">
        <w:t>втодорожные вокзалы и автостанции</w:t>
      </w:r>
      <w:r>
        <w:t>;</w:t>
      </w:r>
    </w:p>
    <w:p w:rsidR="000959CF" w:rsidRPr="000959CF" w:rsidRDefault="000959CF" w:rsidP="004C536D">
      <w:pPr>
        <w:numPr>
          <w:ilvl w:val="0"/>
          <w:numId w:val="28"/>
        </w:numPr>
        <w:shd w:val="clear" w:color="auto" w:fill="FFFFFF"/>
        <w:tabs>
          <w:tab w:val="clear" w:pos="1260"/>
          <w:tab w:val="num" w:pos="540"/>
        </w:tabs>
        <w:autoSpaceDE w:val="0"/>
        <w:autoSpaceDN w:val="0"/>
        <w:adjustRightInd w:val="0"/>
        <w:spacing w:line="360" w:lineRule="auto"/>
        <w:ind w:left="0" w:firstLineChars="295" w:firstLine="708"/>
        <w:jc w:val="both"/>
      </w:pPr>
      <w:r>
        <w:t>д</w:t>
      </w:r>
      <w:r w:rsidRPr="00E62CF0">
        <w:t>епо и мастерские по ремонту пассажирского автомобильного и железнодорожного транспорта</w:t>
      </w:r>
      <w:r>
        <w:t>;</w:t>
      </w:r>
    </w:p>
    <w:p w:rsidR="00067292" w:rsidRDefault="009A04E8" w:rsidP="004C536D">
      <w:pPr>
        <w:numPr>
          <w:ilvl w:val="0"/>
          <w:numId w:val="28"/>
        </w:numPr>
        <w:shd w:val="clear" w:color="auto" w:fill="FFFFFF"/>
        <w:tabs>
          <w:tab w:val="clear" w:pos="1260"/>
          <w:tab w:val="num" w:pos="540"/>
        </w:tabs>
        <w:autoSpaceDE w:val="0"/>
        <w:autoSpaceDN w:val="0"/>
        <w:adjustRightInd w:val="0"/>
        <w:spacing w:line="360" w:lineRule="auto"/>
        <w:ind w:left="0" w:firstLineChars="295" w:firstLine="708"/>
        <w:jc w:val="both"/>
        <w:rPr>
          <w:color w:val="000000"/>
        </w:rPr>
      </w:pPr>
      <w:r>
        <w:rPr>
          <w:color w:val="000000"/>
        </w:rPr>
        <w:t>г</w:t>
      </w:r>
      <w:r w:rsidR="00067292" w:rsidRPr="00E62CF0">
        <w:rPr>
          <w:color w:val="000000"/>
        </w:rPr>
        <w:t>остиницы</w:t>
      </w:r>
      <w:r>
        <w:rPr>
          <w:color w:val="000000"/>
        </w:rPr>
        <w:t>;</w:t>
      </w:r>
      <w:r w:rsidR="00067292" w:rsidRPr="00067292">
        <w:rPr>
          <w:color w:val="000000"/>
        </w:rPr>
        <w:t xml:space="preserve"> </w:t>
      </w:r>
    </w:p>
    <w:p w:rsidR="00067292" w:rsidRDefault="007C4677" w:rsidP="004C536D">
      <w:pPr>
        <w:numPr>
          <w:ilvl w:val="0"/>
          <w:numId w:val="28"/>
        </w:numPr>
        <w:shd w:val="clear" w:color="auto" w:fill="FFFFFF"/>
        <w:tabs>
          <w:tab w:val="clear" w:pos="1260"/>
          <w:tab w:val="num" w:pos="540"/>
        </w:tabs>
        <w:autoSpaceDE w:val="0"/>
        <w:autoSpaceDN w:val="0"/>
        <w:adjustRightInd w:val="0"/>
        <w:spacing w:line="360" w:lineRule="auto"/>
        <w:ind w:left="0" w:firstLineChars="295" w:firstLine="708"/>
        <w:jc w:val="both"/>
        <w:rPr>
          <w:color w:val="000000"/>
        </w:rPr>
      </w:pPr>
      <w:r>
        <w:rPr>
          <w:color w:val="000000"/>
        </w:rPr>
        <w:t>п</w:t>
      </w:r>
      <w:r w:rsidR="00067292" w:rsidRPr="00E62CF0">
        <w:rPr>
          <w:color w:val="000000"/>
        </w:rPr>
        <w:t>рочие объекты временного проживания (отели, мотели и др.)</w:t>
      </w:r>
      <w:r w:rsidR="009A04E8">
        <w:rPr>
          <w:color w:val="000000"/>
        </w:rPr>
        <w:t>;</w:t>
      </w:r>
    </w:p>
    <w:p w:rsidR="00067292" w:rsidRDefault="007C4677" w:rsidP="004C536D">
      <w:pPr>
        <w:numPr>
          <w:ilvl w:val="0"/>
          <w:numId w:val="28"/>
        </w:numPr>
        <w:shd w:val="clear" w:color="auto" w:fill="FFFFFF"/>
        <w:tabs>
          <w:tab w:val="clear" w:pos="1260"/>
          <w:tab w:val="num" w:pos="540"/>
        </w:tabs>
        <w:autoSpaceDE w:val="0"/>
        <w:autoSpaceDN w:val="0"/>
        <w:adjustRightInd w:val="0"/>
        <w:spacing w:line="360" w:lineRule="auto"/>
        <w:ind w:left="0" w:firstLineChars="295" w:firstLine="708"/>
        <w:jc w:val="both"/>
      </w:pPr>
      <w:r>
        <w:t>в</w:t>
      </w:r>
      <w:r w:rsidR="00067292" w:rsidRPr="00E62CF0">
        <w:t>строено-пристроенные объекты при условии поэтажного разделения различных видов использования</w:t>
      </w:r>
      <w:r w:rsidR="009A04E8">
        <w:t>;</w:t>
      </w:r>
    </w:p>
    <w:p w:rsidR="00067292" w:rsidRDefault="007C4677" w:rsidP="004C536D">
      <w:pPr>
        <w:numPr>
          <w:ilvl w:val="0"/>
          <w:numId w:val="28"/>
        </w:numPr>
        <w:shd w:val="clear" w:color="auto" w:fill="FFFFFF"/>
        <w:tabs>
          <w:tab w:val="clear" w:pos="1260"/>
          <w:tab w:val="num" w:pos="540"/>
        </w:tabs>
        <w:autoSpaceDE w:val="0"/>
        <w:autoSpaceDN w:val="0"/>
        <w:adjustRightInd w:val="0"/>
        <w:spacing w:line="360" w:lineRule="auto"/>
        <w:ind w:left="0" w:firstLineChars="295" w:firstLine="708"/>
        <w:jc w:val="both"/>
      </w:pPr>
      <w:r>
        <w:t>о</w:t>
      </w:r>
      <w:r w:rsidR="00067292" w:rsidRPr="00E62CF0">
        <w:t>борудованные площадки для временных объектов, киоски</w:t>
      </w:r>
      <w:r w:rsidR="009A04E8">
        <w:t>;</w:t>
      </w:r>
    </w:p>
    <w:p w:rsidR="00067292" w:rsidRDefault="007C4677" w:rsidP="004C536D">
      <w:pPr>
        <w:numPr>
          <w:ilvl w:val="0"/>
          <w:numId w:val="28"/>
        </w:numPr>
        <w:shd w:val="clear" w:color="auto" w:fill="FFFFFF"/>
        <w:tabs>
          <w:tab w:val="clear" w:pos="1260"/>
          <w:tab w:val="num" w:pos="540"/>
        </w:tabs>
        <w:autoSpaceDE w:val="0"/>
        <w:autoSpaceDN w:val="0"/>
        <w:adjustRightInd w:val="0"/>
        <w:spacing w:line="360" w:lineRule="auto"/>
        <w:ind w:left="0" w:firstLineChars="295" w:firstLine="708"/>
        <w:jc w:val="both"/>
      </w:pPr>
      <w:r>
        <w:t>п</w:t>
      </w:r>
      <w:r w:rsidR="00067292" w:rsidRPr="00E62CF0">
        <w:t>редприятия общественного питания</w:t>
      </w:r>
      <w:r w:rsidR="009A04E8">
        <w:t>;</w:t>
      </w:r>
    </w:p>
    <w:p w:rsidR="00067292" w:rsidRDefault="007C4677" w:rsidP="004C536D">
      <w:pPr>
        <w:numPr>
          <w:ilvl w:val="0"/>
          <w:numId w:val="28"/>
        </w:numPr>
        <w:shd w:val="clear" w:color="auto" w:fill="FFFFFF"/>
        <w:tabs>
          <w:tab w:val="clear" w:pos="1260"/>
          <w:tab w:val="num" w:pos="540"/>
        </w:tabs>
        <w:autoSpaceDE w:val="0"/>
        <w:autoSpaceDN w:val="0"/>
        <w:adjustRightInd w:val="0"/>
        <w:spacing w:line="360" w:lineRule="auto"/>
        <w:ind w:left="0" w:firstLineChars="295" w:firstLine="708"/>
        <w:jc w:val="both"/>
      </w:pPr>
      <w:r>
        <w:t>о</w:t>
      </w:r>
      <w:r w:rsidR="00067292" w:rsidRPr="00E62CF0">
        <w:t>бъекты ремонтных мастерских и мастерских технического обслуживания</w:t>
      </w:r>
      <w:r w:rsidR="009A04E8">
        <w:t>;</w:t>
      </w:r>
    </w:p>
    <w:p w:rsidR="003A12E1" w:rsidRDefault="007C4677" w:rsidP="004C536D">
      <w:pPr>
        <w:numPr>
          <w:ilvl w:val="0"/>
          <w:numId w:val="28"/>
        </w:numPr>
        <w:shd w:val="clear" w:color="auto" w:fill="FFFFFF"/>
        <w:tabs>
          <w:tab w:val="clear" w:pos="1260"/>
          <w:tab w:val="num" w:pos="540"/>
        </w:tabs>
        <w:autoSpaceDE w:val="0"/>
        <w:autoSpaceDN w:val="0"/>
        <w:adjustRightInd w:val="0"/>
        <w:spacing w:line="360" w:lineRule="auto"/>
        <w:ind w:left="0" w:firstLineChars="295" w:firstLine="708"/>
        <w:jc w:val="both"/>
      </w:pPr>
      <w:r>
        <w:t>о</w:t>
      </w:r>
      <w:r w:rsidR="00067292" w:rsidRPr="00E62CF0">
        <w:t>бъекты технического обслуживания и ремонта индивидуальных транспортны</w:t>
      </w:r>
      <w:r w:rsidR="009A04E8">
        <w:t>х средств, машин и оборудования;</w:t>
      </w:r>
      <w:r w:rsidR="003A12E1" w:rsidRPr="003A12E1">
        <w:t xml:space="preserve"> </w:t>
      </w:r>
    </w:p>
    <w:p w:rsidR="00067292" w:rsidRDefault="003A12E1" w:rsidP="004C536D">
      <w:pPr>
        <w:numPr>
          <w:ilvl w:val="0"/>
          <w:numId w:val="28"/>
        </w:numPr>
        <w:shd w:val="clear" w:color="auto" w:fill="FFFFFF"/>
        <w:tabs>
          <w:tab w:val="clear" w:pos="1260"/>
          <w:tab w:val="num" w:pos="540"/>
        </w:tabs>
        <w:autoSpaceDE w:val="0"/>
        <w:autoSpaceDN w:val="0"/>
        <w:adjustRightInd w:val="0"/>
        <w:spacing w:line="360" w:lineRule="auto"/>
        <w:ind w:left="0" w:firstLineChars="295" w:firstLine="708"/>
        <w:jc w:val="both"/>
      </w:pPr>
      <w:r w:rsidRPr="00E62CF0">
        <w:t>АЗС и АГЗС</w:t>
      </w:r>
      <w:r>
        <w:t>.</w:t>
      </w:r>
    </w:p>
    <w:p w:rsidR="00F9090C" w:rsidRDefault="00F9090C" w:rsidP="004C536D">
      <w:pPr>
        <w:shd w:val="clear" w:color="auto" w:fill="FFFFFF"/>
        <w:autoSpaceDE w:val="0"/>
        <w:autoSpaceDN w:val="0"/>
        <w:adjustRightInd w:val="0"/>
        <w:spacing w:line="360" w:lineRule="auto"/>
        <w:ind w:firstLineChars="295" w:firstLine="708"/>
        <w:jc w:val="both"/>
        <w:rPr>
          <w:u w:val="single"/>
        </w:rPr>
      </w:pPr>
      <w:r w:rsidRPr="00AB4890">
        <w:rPr>
          <w:u w:val="single"/>
        </w:rPr>
        <w:t>Вспомогательные виды разрешенного использования:</w:t>
      </w:r>
    </w:p>
    <w:p w:rsidR="000959CF" w:rsidRDefault="000959CF" w:rsidP="004C536D">
      <w:pPr>
        <w:numPr>
          <w:ilvl w:val="0"/>
          <w:numId w:val="29"/>
        </w:numPr>
        <w:shd w:val="clear" w:color="auto" w:fill="FFFFFF"/>
        <w:tabs>
          <w:tab w:val="clear" w:pos="1260"/>
          <w:tab w:val="num" w:pos="720"/>
        </w:tabs>
        <w:autoSpaceDE w:val="0"/>
        <w:autoSpaceDN w:val="0"/>
        <w:adjustRightInd w:val="0"/>
        <w:spacing w:line="360" w:lineRule="auto"/>
        <w:ind w:left="0" w:firstLineChars="295" w:firstLine="708"/>
        <w:jc w:val="both"/>
      </w:pPr>
      <w:r>
        <w:t>о</w:t>
      </w:r>
      <w:r w:rsidRPr="00E62CF0">
        <w:t>тделения связи, почтовые отделения, телефонные и телеграфные пункты</w:t>
      </w:r>
      <w:r>
        <w:t>;</w:t>
      </w:r>
    </w:p>
    <w:p w:rsidR="000959CF" w:rsidRDefault="000959CF" w:rsidP="004C536D">
      <w:pPr>
        <w:numPr>
          <w:ilvl w:val="0"/>
          <w:numId w:val="29"/>
        </w:numPr>
        <w:shd w:val="clear" w:color="auto" w:fill="FFFFFF"/>
        <w:tabs>
          <w:tab w:val="clear" w:pos="1260"/>
          <w:tab w:val="num" w:pos="720"/>
        </w:tabs>
        <w:autoSpaceDE w:val="0"/>
        <w:autoSpaceDN w:val="0"/>
        <w:adjustRightInd w:val="0"/>
        <w:spacing w:line="360" w:lineRule="auto"/>
        <w:ind w:left="0" w:firstLineChars="295" w:firstLine="708"/>
        <w:jc w:val="both"/>
      </w:pPr>
      <w:r>
        <w:t>о</w:t>
      </w:r>
      <w:r w:rsidRPr="00E62CF0">
        <w:t>бщественные туалеты</w:t>
      </w:r>
      <w:r>
        <w:t>;</w:t>
      </w:r>
    </w:p>
    <w:p w:rsidR="000959CF" w:rsidRDefault="000959CF" w:rsidP="004C536D">
      <w:pPr>
        <w:numPr>
          <w:ilvl w:val="0"/>
          <w:numId w:val="29"/>
        </w:numPr>
        <w:shd w:val="clear" w:color="auto" w:fill="FFFFFF"/>
        <w:tabs>
          <w:tab w:val="clear" w:pos="1260"/>
          <w:tab w:val="num" w:pos="720"/>
        </w:tabs>
        <w:autoSpaceDE w:val="0"/>
        <w:autoSpaceDN w:val="0"/>
        <w:adjustRightInd w:val="0"/>
        <w:spacing w:line="360" w:lineRule="auto"/>
        <w:ind w:left="0" w:firstLineChars="295" w:firstLine="708"/>
        <w:jc w:val="both"/>
      </w:pPr>
      <w:r>
        <w:t>с</w:t>
      </w:r>
      <w:r w:rsidRPr="00E62CF0">
        <w:t>лужбы МЧС</w:t>
      </w:r>
      <w:r>
        <w:t>;</w:t>
      </w:r>
    </w:p>
    <w:p w:rsidR="000959CF" w:rsidRDefault="000959CF" w:rsidP="004C536D">
      <w:pPr>
        <w:numPr>
          <w:ilvl w:val="0"/>
          <w:numId w:val="29"/>
        </w:numPr>
        <w:shd w:val="clear" w:color="auto" w:fill="FFFFFF"/>
        <w:tabs>
          <w:tab w:val="clear" w:pos="1260"/>
          <w:tab w:val="num" w:pos="720"/>
        </w:tabs>
        <w:autoSpaceDE w:val="0"/>
        <w:autoSpaceDN w:val="0"/>
        <w:adjustRightInd w:val="0"/>
        <w:spacing w:line="360" w:lineRule="auto"/>
        <w:ind w:left="0" w:firstLineChars="295" w:firstLine="708"/>
        <w:jc w:val="both"/>
      </w:pPr>
      <w:r>
        <w:t>о</w:t>
      </w:r>
      <w:r w:rsidRPr="00E62CF0">
        <w:t>тделения, участковые пункты милиции</w:t>
      </w:r>
      <w:r>
        <w:t>;</w:t>
      </w:r>
    </w:p>
    <w:p w:rsidR="000959CF" w:rsidRDefault="000959CF" w:rsidP="004C536D">
      <w:pPr>
        <w:numPr>
          <w:ilvl w:val="0"/>
          <w:numId w:val="29"/>
        </w:numPr>
        <w:shd w:val="clear" w:color="auto" w:fill="FFFFFF"/>
        <w:tabs>
          <w:tab w:val="clear" w:pos="1260"/>
          <w:tab w:val="num" w:pos="540"/>
        </w:tabs>
        <w:autoSpaceDE w:val="0"/>
        <w:autoSpaceDN w:val="0"/>
        <w:adjustRightInd w:val="0"/>
        <w:spacing w:line="360" w:lineRule="auto"/>
        <w:ind w:left="0" w:firstLineChars="295" w:firstLine="708"/>
        <w:jc w:val="both"/>
      </w:pPr>
      <w:r>
        <w:lastRenderedPageBreak/>
        <w:t>т</w:t>
      </w:r>
      <w:r w:rsidRPr="00E62CF0">
        <w:t>орговые объекты до 100 кв.м общей площади</w:t>
      </w:r>
      <w:r>
        <w:t>;</w:t>
      </w:r>
    </w:p>
    <w:p w:rsidR="000959CF" w:rsidRDefault="000959CF" w:rsidP="004C536D">
      <w:pPr>
        <w:numPr>
          <w:ilvl w:val="0"/>
          <w:numId w:val="29"/>
        </w:numPr>
        <w:shd w:val="clear" w:color="auto" w:fill="FFFFFF"/>
        <w:tabs>
          <w:tab w:val="clear" w:pos="1260"/>
          <w:tab w:val="num" w:pos="540"/>
        </w:tabs>
        <w:autoSpaceDE w:val="0"/>
        <w:autoSpaceDN w:val="0"/>
        <w:adjustRightInd w:val="0"/>
        <w:spacing w:line="360" w:lineRule="auto"/>
        <w:ind w:left="0" w:firstLineChars="295" w:firstLine="708"/>
        <w:jc w:val="both"/>
      </w:pPr>
      <w:r>
        <w:t>р</w:t>
      </w:r>
      <w:r w:rsidRPr="00E62CF0">
        <w:t>ынки</w:t>
      </w:r>
      <w:r>
        <w:t>;</w:t>
      </w:r>
      <w:r w:rsidRPr="000959CF">
        <w:t xml:space="preserve"> </w:t>
      </w:r>
    </w:p>
    <w:p w:rsidR="000959CF" w:rsidRDefault="000959CF" w:rsidP="004C536D">
      <w:pPr>
        <w:numPr>
          <w:ilvl w:val="0"/>
          <w:numId w:val="29"/>
        </w:numPr>
        <w:shd w:val="clear" w:color="auto" w:fill="FFFFFF"/>
        <w:tabs>
          <w:tab w:val="clear" w:pos="1260"/>
          <w:tab w:val="num" w:pos="540"/>
        </w:tabs>
        <w:autoSpaceDE w:val="0"/>
        <w:autoSpaceDN w:val="0"/>
        <w:adjustRightInd w:val="0"/>
        <w:spacing w:line="360" w:lineRule="auto"/>
        <w:ind w:left="0" w:firstLineChars="295" w:firstLine="708"/>
        <w:jc w:val="both"/>
      </w:pPr>
      <w:r>
        <w:t>о</w:t>
      </w:r>
      <w:r w:rsidRPr="00E62CF0">
        <w:t>бъекты банных комплексов и бань</w:t>
      </w:r>
      <w:r>
        <w:t>;</w:t>
      </w:r>
    </w:p>
    <w:p w:rsidR="00F9090C" w:rsidRDefault="00F9090C" w:rsidP="004C536D">
      <w:pPr>
        <w:numPr>
          <w:ilvl w:val="0"/>
          <w:numId w:val="29"/>
        </w:numPr>
        <w:shd w:val="clear" w:color="auto" w:fill="FFFFFF"/>
        <w:tabs>
          <w:tab w:val="clear" w:pos="1260"/>
          <w:tab w:val="num" w:pos="540"/>
        </w:tabs>
        <w:autoSpaceDE w:val="0"/>
        <w:autoSpaceDN w:val="0"/>
        <w:adjustRightInd w:val="0"/>
        <w:spacing w:line="360" w:lineRule="auto"/>
        <w:ind w:left="0" w:firstLineChars="295" w:firstLine="708"/>
        <w:jc w:val="both"/>
      </w:pPr>
      <w:r>
        <w:t>м</w:t>
      </w:r>
      <w:r w:rsidRPr="00E62CF0">
        <w:t>едицинские пункты</w:t>
      </w:r>
      <w:r>
        <w:t>;</w:t>
      </w:r>
    </w:p>
    <w:p w:rsidR="00F9090C" w:rsidRDefault="00F9090C" w:rsidP="004C536D">
      <w:pPr>
        <w:numPr>
          <w:ilvl w:val="0"/>
          <w:numId w:val="29"/>
        </w:numPr>
        <w:shd w:val="clear" w:color="auto" w:fill="FFFFFF"/>
        <w:tabs>
          <w:tab w:val="clear" w:pos="1260"/>
          <w:tab w:val="num" w:pos="540"/>
        </w:tabs>
        <w:autoSpaceDE w:val="0"/>
        <w:autoSpaceDN w:val="0"/>
        <w:adjustRightInd w:val="0"/>
        <w:spacing w:line="360" w:lineRule="auto"/>
        <w:ind w:left="0" w:firstLineChars="295" w:firstLine="708"/>
        <w:jc w:val="both"/>
      </w:pPr>
      <w:r>
        <w:t>о</w:t>
      </w:r>
      <w:r w:rsidRPr="00E62CF0">
        <w:t>бъекты ком</w:t>
      </w:r>
      <w:r>
        <w:t>м</w:t>
      </w:r>
      <w:r w:rsidRPr="00E62CF0">
        <w:t>унального хозяйства</w:t>
      </w:r>
      <w:r>
        <w:t>;</w:t>
      </w:r>
    </w:p>
    <w:p w:rsidR="00F9090C" w:rsidRDefault="00F9090C" w:rsidP="004C536D">
      <w:pPr>
        <w:numPr>
          <w:ilvl w:val="0"/>
          <w:numId w:val="29"/>
        </w:numPr>
        <w:shd w:val="clear" w:color="auto" w:fill="FFFFFF"/>
        <w:tabs>
          <w:tab w:val="clear" w:pos="1260"/>
          <w:tab w:val="num" w:pos="540"/>
        </w:tabs>
        <w:autoSpaceDE w:val="0"/>
        <w:autoSpaceDN w:val="0"/>
        <w:adjustRightInd w:val="0"/>
        <w:spacing w:line="360" w:lineRule="auto"/>
        <w:ind w:left="0" w:firstLineChars="295" w:firstLine="708"/>
        <w:jc w:val="both"/>
      </w:pPr>
      <w:r>
        <w:t>о</w:t>
      </w:r>
      <w:r w:rsidRPr="00E62CF0">
        <w:t>бъекты коммунальной энергетики (ЦТП, ТП, РП)</w:t>
      </w:r>
      <w:r>
        <w:t>;</w:t>
      </w:r>
    </w:p>
    <w:p w:rsidR="00F9090C" w:rsidRDefault="00F9090C" w:rsidP="004C536D">
      <w:pPr>
        <w:numPr>
          <w:ilvl w:val="0"/>
          <w:numId w:val="29"/>
        </w:numPr>
        <w:shd w:val="clear" w:color="auto" w:fill="FFFFFF"/>
        <w:tabs>
          <w:tab w:val="clear" w:pos="1260"/>
          <w:tab w:val="num" w:pos="540"/>
        </w:tabs>
        <w:autoSpaceDE w:val="0"/>
        <w:autoSpaceDN w:val="0"/>
        <w:adjustRightInd w:val="0"/>
        <w:spacing w:line="360" w:lineRule="auto"/>
        <w:ind w:left="0" w:firstLineChars="295" w:firstLine="708"/>
        <w:jc w:val="both"/>
      </w:pPr>
      <w:r>
        <w:t>и</w:t>
      </w:r>
      <w:r w:rsidRPr="00E62CF0">
        <w:t>нженерно-технические объекты, сооружения и коммуникации (</w:t>
      </w:r>
      <w:proofErr w:type="spellStart"/>
      <w:r w:rsidRPr="00E62CF0">
        <w:t>электро</w:t>
      </w:r>
      <w:proofErr w:type="spellEnd"/>
      <w:r w:rsidRPr="00E62CF0">
        <w:t xml:space="preserve">-, </w:t>
      </w:r>
      <w:proofErr w:type="spellStart"/>
      <w:r w:rsidRPr="00E62CF0">
        <w:t>водо</w:t>
      </w:r>
      <w:proofErr w:type="spellEnd"/>
      <w:r w:rsidRPr="00E62CF0">
        <w:t xml:space="preserve">-, </w:t>
      </w:r>
      <w:proofErr w:type="spellStart"/>
      <w:r w:rsidRPr="00E62CF0">
        <w:t>газообеспечение</w:t>
      </w:r>
      <w:proofErr w:type="spellEnd"/>
      <w:r w:rsidRPr="00E62CF0">
        <w:t>, канализование, телефонизация и т.д.)</w:t>
      </w:r>
      <w:r>
        <w:t>;</w:t>
      </w:r>
    </w:p>
    <w:p w:rsidR="00F9090C" w:rsidRPr="00E62CF0" w:rsidRDefault="00F9090C" w:rsidP="004C536D">
      <w:pPr>
        <w:numPr>
          <w:ilvl w:val="0"/>
          <w:numId w:val="29"/>
        </w:numPr>
        <w:shd w:val="clear" w:color="auto" w:fill="FFFFFF"/>
        <w:tabs>
          <w:tab w:val="clear" w:pos="1260"/>
          <w:tab w:val="num" w:pos="540"/>
        </w:tabs>
        <w:autoSpaceDE w:val="0"/>
        <w:autoSpaceDN w:val="0"/>
        <w:adjustRightInd w:val="0"/>
        <w:spacing w:line="360" w:lineRule="auto"/>
        <w:ind w:left="0" w:firstLineChars="295" w:firstLine="708"/>
        <w:jc w:val="both"/>
      </w:pPr>
      <w:r>
        <w:t>м</w:t>
      </w:r>
      <w:r w:rsidRPr="00E62CF0">
        <w:t>алые архитектурные формы, элементы благоустройства</w:t>
      </w:r>
      <w:r>
        <w:t>.</w:t>
      </w:r>
    </w:p>
    <w:p w:rsidR="00F9090C" w:rsidRPr="00AB4890" w:rsidRDefault="00F9090C" w:rsidP="004C536D">
      <w:pPr>
        <w:shd w:val="clear" w:color="auto" w:fill="FFFFFF"/>
        <w:autoSpaceDE w:val="0"/>
        <w:autoSpaceDN w:val="0"/>
        <w:adjustRightInd w:val="0"/>
        <w:spacing w:line="360" w:lineRule="auto"/>
        <w:ind w:firstLineChars="295" w:firstLine="708"/>
        <w:jc w:val="both"/>
        <w:rPr>
          <w:u w:val="single"/>
        </w:rPr>
      </w:pPr>
      <w:r w:rsidRPr="00AB4890">
        <w:rPr>
          <w:u w:val="single"/>
        </w:rPr>
        <w:t>Условно разрешенные виды использования:</w:t>
      </w:r>
    </w:p>
    <w:p w:rsidR="00814751" w:rsidRDefault="00F9090C" w:rsidP="004C536D">
      <w:pPr>
        <w:numPr>
          <w:ilvl w:val="0"/>
          <w:numId w:val="30"/>
        </w:numPr>
        <w:shd w:val="clear" w:color="auto" w:fill="FFFFFF"/>
        <w:tabs>
          <w:tab w:val="clear" w:pos="1260"/>
          <w:tab w:val="num" w:pos="540"/>
        </w:tabs>
        <w:autoSpaceDE w:val="0"/>
        <w:autoSpaceDN w:val="0"/>
        <w:adjustRightInd w:val="0"/>
        <w:spacing w:line="360" w:lineRule="auto"/>
        <w:ind w:left="0" w:firstLineChars="295" w:firstLine="708"/>
        <w:jc w:val="both"/>
      </w:pPr>
      <w:r>
        <w:t>о</w:t>
      </w:r>
      <w:r w:rsidRPr="00E62CF0">
        <w:t>бъекты и сети радиорелейной, воздушной и кабельной линии связи, наземные сооружения инфраструктуры спутниковой связи</w:t>
      </w:r>
      <w:r>
        <w:t>;</w:t>
      </w:r>
    </w:p>
    <w:p w:rsidR="00F9090C" w:rsidRDefault="00F9090C" w:rsidP="004C536D">
      <w:pPr>
        <w:numPr>
          <w:ilvl w:val="0"/>
          <w:numId w:val="30"/>
        </w:numPr>
        <w:shd w:val="clear" w:color="auto" w:fill="FFFFFF"/>
        <w:tabs>
          <w:tab w:val="clear" w:pos="1260"/>
          <w:tab w:val="num" w:pos="540"/>
        </w:tabs>
        <w:autoSpaceDE w:val="0"/>
        <w:autoSpaceDN w:val="0"/>
        <w:adjustRightInd w:val="0"/>
        <w:spacing w:line="360" w:lineRule="auto"/>
        <w:ind w:left="0" w:firstLineChars="295" w:firstLine="708"/>
        <w:jc w:val="both"/>
      </w:pPr>
      <w:r>
        <w:t>а</w:t>
      </w:r>
      <w:r w:rsidRPr="00E62CF0">
        <w:t>нтенны сотовой, радиорелейной и спутниковой связи</w:t>
      </w:r>
      <w:r>
        <w:t>.</w:t>
      </w:r>
    </w:p>
    <w:p w:rsidR="00175BBA" w:rsidRPr="00B56B7A" w:rsidRDefault="00175BBA" w:rsidP="004C536D">
      <w:pPr>
        <w:widowControl w:val="0"/>
        <w:spacing w:line="360" w:lineRule="auto"/>
        <w:ind w:firstLineChars="295" w:firstLine="708"/>
        <w:jc w:val="both"/>
        <w:rPr>
          <w:u w:val="single"/>
        </w:rPr>
      </w:pPr>
      <w:r w:rsidRPr="00B56B7A">
        <w:rPr>
          <w:u w:val="single"/>
        </w:rPr>
        <w:t>Параметры застройки:</w:t>
      </w:r>
    </w:p>
    <w:p w:rsidR="00B56B7A" w:rsidRDefault="00B56B7A" w:rsidP="004C536D">
      <w:pPr>
        <w:widowControl w:val="0"/>
        <w:numPr>
          <w:ilvl w:val="0"/>
          <w:numId w:val="42"/>
        </w:numPr>
        <w:tabs>
          <w:tab w:val="clear" w:pos="720"/>
          <w:tab w:val="num" w:pos="900"/>
        </w:tabs>
        <w:spacing w:line="360" w:lineRule="auto"/>
        <w:ind w:left="0" w:firstLineChars="295" w:firstLine="708"/>
        <w:jc w:val="both"/>
      </w:pPr>
      <w:r>
        <w:t>т</w:t>
      </w:r>
      <w:r w:rsidR="00175BBA" w:rsidRPr="00E62CF0">
        <w:t>ерритории магистральных улиц и проездов в границах красных линий предназначены для строительства поселковых транспортных и инженерных коммуникаций, благоустройства и озе</w:t>
      </w:r>
      <w:r w:rsidR="00175BBA" w:rsidRPr="00E62CF0">
        <w:softHyphen/>
        <w:t>ленения.</w:t>
      </w:r>
    </w:p>
    <w:p w:rsidR="00175BBA" w:rsidRPr="00175BBA" w:rsidRDefault="00B56B7A" w:rsidP="004C536D">
      <w:pPr>
        <w:widowControl w:val="0"/>
        <w:numPr>
          <w:ilvl w:val="0"/>
          <w:numId w:val="42"/>
        </w:numPr>
        <w:tabs>
          <w:tab w:val="clear" w:pos="720"/>
          <w:tab w:val="num" w:pos="900"/>
        </w:tabs>
        <w:spacing w:line="360" w:lineRule="auto"/>
        <w:ind w:left="0" w:firstLineChars="295" w:firstLine="708"/>
        <w:jc w:val="both"/>
      </w:pPr>
      <w:r>
        <w:t>в</w:t>
      </w:r>
      <w:r w:rsidR="00175BBA" w:rsidRPr="00E62CF0">
        <w:t>нутриквартальные проезды, подъездные пути предназна</w:t>
      </w:r>
      <w:r w:rsidR="00175BBA" w:rsidRPr="00E62CF0">
        <w:softHyphen/>
      </w:r>
      <w:r w:rsidR="00175BBA" w:rsidRPr="00175BBA">
        <w:t>чены</w:t>
      </w:r>
      <w:r w:rsidR="00175BBA" w:rsidRPr="00E62CF0">
        <w:t xml:space="preserve"> для обеспечения транспортной связи с объектами, размещен</w:t>
      </w:r>
      <w:r w:rsidR="00175BBA" w:rsidRPr="00E62CF0">
        <w:softHyphen/>
        <w:t>ными на внутриквартальной территории, с поселковыми транспорт</w:t>
      </w:r>
      <w:r w:rsidR="00175BBA" w:rsidRPr="00E62CF0">
        <w:softHyphen/>
        <w:t>ными магистралями и разрабатываются в составе проекта плани</w:t>
      </w:r>
      <w:r w:rsidR="00175BBA" w:rsidRPr="00E62CF0">
        <w:softHyphen/>
      </w:r>
      <w:r w:rsidR="00175BBA" w:rsidRPr="00175BBA">
        <w:t>ровки</w:t>
      </w:r>
      <w:r w:rsidR="00175BBA" w:rsidRPr="00E62CF0">
        <w:t xml:space="preserve"> или межевания квартала (микрорайона). При размещении объекта, не предусмотренного ранее разработанным проектом пла</w:t>
      </w:r>
      <w:r w:rsidR="00175BBA" w:rsidRPr="00E62CF0">
        <w:softHyphen/>
        <w:t>нировки, подъездные пути и проезды, необходимые для строитель</w:t>
      </w:r>
      <w:r w:rsidR="00175BBA" w:rsidRPr="00E62CF0">
        <w:softHyphen/>
      </w:r>
      <w:r w:rsidR="00175BBA" w:rsidRPr="00175BBA">
        <w:t>ства и</w:t>
      </w:r>
      <w:r w:rsidR="00175BBA" w:rsidRPr="00E62CF0">
        <w:t xml:space="preserve"> эксплуатации объекта, выполняются за счет застройщика. </w:t>
      </w:r>
      <w:r w:rsidR="00175BBA" w:rsidRPr="00175BBA">
        <w:t>Проектная</w:t>
      </w:r>
      <w:r w:rsidR="00175BBA" w:rsidRPr="00E62CF0">
        <w:t xml:space="preserve"> документация</w:t>
      </w:r>
      <w:r w:rsidR="00175BBA" w:rsidRPr="00175BBA">
        <w:t xml:space="preserve"> на</w:t>
      </w:r>
      <w:r w:rsidR="00175BBA" w:rsidRPr="00E62CF0">
        <w:t xml:space="preserve"> строительство внеплощадочных подъ</w:t>
      </w:r>
      <w:r w:rsidR="00175BBA" w:rsidRPr="00175BBA">
        <w:t>ездов</w:t>
      </w:r>
      <w:r w:rsidR="00175BBA" w:rsidRPr="00E62CF0">
        <w:t xml:space="preserve"> и сооружений разрабатывается и согласовывается в составе</w:t>
      </w:r>
      <w:r w:rsidR="00175BBA" w:rsidRPr="00175BBA">
        <w:t xml:space="preserve"> </w:t>
      </w:r>
      <w:r w:rsidR="00175BBA" w:rsidRPr="00E62CF0">
        <w:t>документации на объект в целом.</w:t>
      </w:r>
    </w:p>
    <w:p w:rsidR="00175BBA" w:rsidRDefault="00B56B7A" w:rsidP="004C536D">
      <w:pPr>
        <w:widowControl w:val="0"/>
        <w:numPr>
          <w:ilvl w:val="0"/>
          <w:numId w:val="42"/>
        </w:numPr>
        <w:tabs>
          <w:tab w:val="clear" w:pos="720"/>
          <w:tab w:val="num" w:pos="900"/>
        </w:tabs>
        <w:spacing w:line="360" w:lineRule="auto"/>
        <w:ind w:left="0" w:firstLineChars="295" w:firstLine="708"/>
        <w:jc w:val="both"/>
      </w:pPr>
      <w:r>
        <w:t>т</w:t>
      </w:r>
      <w:r w:rsidR="00175BBA" w:rsidRPr="00E62CF0">
        <w:t>ерритории зон транспортной инфраструктуры, как прави</w:t>
      </w:r>
      <w:r w:rsidR="00175BBA" w:rsidRPr="00E62CF0">
        <w:softHyphen/>
        <w:t>ло, относятся к территориям общего пользования, за исключением земельных участков, предоставляемых предприятиям, учреждени</w:t>
      </w:r>
      <w:r w:rsidR="00175BBA" w:rsidRPr="00E62CF0">
        <w:softHyphen/>
        <w:t>ям и организациям автомобильного, железнодорожного, воздушно</w:t>
      </w:r>
      <w:r w:rsidR="00175BBA" w:rsidRPr="00E62CF0">
        <w:softHyphen/>
        <w:t>го, речного и трубопроводного транспорта для осуществления воз</w:t>
      </w:r>
      <w:r w:rsidR="00175BBA" w:rsidRPr="00E62CF0">
        <w:softHyphen/>
        <w:t>ложенных на них специальных задач по эксплуатации, содержанию, строительству, реконструкции, ремонту, развитию подземных и на</w:t>
      </w:r>
      <w:r w:rsidR="00175BBA" w:rsidRPr="00E62CF0">
        <w:softHyphen/>
        <w:t>земных зданий, строений и сооружений.</w:t>
      </w:r>
    </w:p>
    <w:p w:rsidR="00814751" w:rsidRPr="00102C21" w:rsidRDefault="00147134" w:rsidP="00102C21">
      <w:pPr>
        <w:pStyle w:val="aff6"/>
        <w:rPr>
          <w:u w:val="single"/>
        </w:rPr>
      </w:pPr>
      <w:bookmarkStart w:id="83" w:name="_Toc1999867"/>
      <w:r w:rsidRPr="00102C21">
        <w:rPr>
          <w:u w:val="single"/>
        </w:rPr>
        <w:t>Статья 29.9. (ИИ) Зона инженерной инфраструктуры поселка</w:t>
      </w:r>
      <w:bookmarkEnd w:id="83"/>
    </w:p>
    <w:p w:rsidR="00147134" w:rsidRDefault="00147134" w:rsidP="004C536D">
      <w:pPr>
        <w:widowControl w:val="0"/>
        <w:spacing w:line="360" w:lineRule="auto"/>
        <w:ind w:firstLineChars="295" w:firstLine="708"/>
        <w:jc w:val="both"/>
      </w:pPr>
      <w:r w:rsidRPr="00E62CF0">
        <w:lastRenderedPageBreak/>
        <w:t xml:space="preserve">Зона </w:t>
      </w:r>
      <w:r>
        <w:t xml:space="preserve">инженерной </w:t>
      </w:r>
      <w:r w:rsidRPr="00E62CF0">
        <w:t xml:space="preserve">инфраструктуры выделена для размещения сооружений </w:t>
      </w:r>
      <w:r w:rsidR="00726F59">
        <w:rPr>
          <w:bCs/>
          <w:sz w:val="22"/>
          <w:szCs w:val="22"/>
        </w:rPr>
        <w:t xml:space="preserve">и коммуникаций </w:t>
      </w:r>
      <w:r>
        <w:t xml:space="preserve">энергообеспечения, водоснабжения и очистки стоков, связи </w:t>
      </w:r>
      <w:r w:rsidR="00726F59">
        <w:rPr>
          <w:bCs/>
          <w:sz w:val="22"/>
          <w:szCs w:val="22"/>
        </w:rPr>
        <w:t>газоснабжения, теплоснабжения</w:t>
      </w:r>
      <w:r w:rsidR="00726F59" w:rsidRPr="00726F59">
        <w:t xml:space="preserve"> </w:t>
      </w:r>
      <w:r w:rsidR="00726F59">
        <w:t>и технического обслуживания поселения</w:t>
      </w:r>
      <w:r w:rsidR="00726F59">
        <w:rPr>
          <w:bCs/>
          <w:sz w:val="22"/>
          <w:szCs w:val="22"/>
        </w:rPr>
        <w:t>, а также включает территории, необходимые для их обслуживания и охраны</w:t>
      </w:r>
      <w:r w:rsidR="00726F59">
        <w:t>.</w:t>
      </w:r>
      <w:r w:rsidR="00E71E4C">
        <w:t xml:space="preserve"> Д</w:t>
      </w:r>
      <w:r w:rsidRPr="00E62CF0">
        <w:t>опускается размещение обслуживающих объектов, обеспечивающих осуществление основных функций зоны.</w:t>
      </w:r>
      <w:r w:rsidRPr="00E62CF0">
        <w:rPr>
          <w:sz w:val="22"/>
        </w:rPr>
        <w:t xml:space="preserve"> </w:t>
      </w:r>
      <w:r w:rsidRPr="00E62CF0">
        <w:t xml:space="preserve">В состав зон </w:t>
      </w:r>
      <w:r w:rsidR="006542D0">
        <w:t>инженерной</w:t>
      </w:r>
      <w:r w:rsidRPr="00E62CF0">
        <w:t xml:space="preserve"> инфраструктуры включаются тер</w:t>
      </w:r>
      <w:r w:rsidRPr="00E62CF0">
        <w:softHyphen/>
        <w:t xml:space="preserve">ритории </w:t>
      </w:r>
      <w:r w:rsidR="00E71E4C">
        <w:t xml:space="preserve">линии электрических, </w:t>
      </w:r>
      <w:r w:rsidR="00425F62">
        <w:t xml:space="preserve">водопроводных, </w:t>
      </w:r>
      <w:r w:rsidR="00E71E4C">
        <w:t>канализационных</w:t>
      </w:r>
      <w:r w:rsidR="00425F62">
        <w:t>, тепловых сетей</w:t>
      </w:r>
      <w:r w:rsidR="00E71E4C">
        <w:t>, размещение трубопроводов и коммуникаций.</w:t>
      </w:r>
    </w:p>
    <w:p w:rsidR="00147134" w:rsidRDefault="00147134" w:rsidP="004C536D">
      <w:pPr>
        <w:widowControl w:val="0"/>
        <w:spacing w:line="360" w:lineRule="auto"/>
        <w:ind w:firstLineChars="295" w:firstLine="708"/>
        <w:jc w:val="both"/>
      </w:pPr>
      <w:r>
        <w:t>В</w:t>
      </w:r>
      <w:r w:rsidRPr="00E62CF0">
        <w:t>иды разреш</w:t>
      </w:r>
      <w:r w:rsidR="003C0D3D">
        <w:t>е</w:t>
      </w:r>
      <w:r w:rsidRPr="00E62CF0">
        <w:t>нного использования.</w:t>
      </w:r>
      <w:r>
        <w:t xml:space="preserve"> </w:t>
      </w:r>
      <w:r w:rsidRPr="00E62CF0">
        <w:t xml:space="preserve">Устанавливаются в зависимости от предусматриваемых видов использования, ограничений на использование территорий и характера застройки. </w:t>
      </w:r>
    </w:p>
    <w:p w:rsidR="003C0D3D" w:rsidRPr="006036EF" w:rsidRDefault="003C0D3D" w:rsidP="004C536D">
      <w:pPr>
        <w:widowControl w:val="0"/>
        <w:spacing w:line="360" w:lineRule="auto"/>
        <w:ind w:firstLineChars="295" w:firstLine="708"/>
        <w:jc w:val="both"/>
      </w:pPr>
    </w:p>
    <w:p w:rsidR="00147134" w:rsidRDefault="00147134" w:rsidP="004C536D">
      <w:pPr>
        <w:shd w:val="clear" w:color="auto" w:fill="FFFFFF"/>
        <w:autoSpaceDE w:val="0"/>
        <w:autoSpaceDN w:val="0"/>
        <w:adjustRightInd w:val="0"/>
        <w:spacing w:line="360" w:lineRule="auto"/>
        <w:ind w:firstLineChars="295" w:firstLine="708"/>
        <w:jc w:val="both"/>
        <w:rPr>
          <w:u w:val="single"/>
        </w:rPr>
      </w:pPr>
      <w:r w:rsidRPr="00AB4890">
        <w:rPr>
          <w:u w:val="single"/>
        </w:rPr>
        <w:t>Основные виды разрешенного использования:</w:t>
      </w:r>
    </w:p>
    <w:p w:rsidR="001E6D9A" w:rsidRPr="001E6D9A" w:rsidRDefault="001E6D9A" w:rsidP="004C536D">
      <w:pPr>
        <w:numPr>
          <w:ilvl w:val="0"/>
          <w:numId w:val="34"/>
        </w:numPr>
        <w:shd w:val="clear" w:color="auto" w:fill="FFFFFF"/>
        <w:tabs>
          <w:tab w:val="clear" w:pos="1260"/>
          <w:tab w:val="num" w:pos="540"/>
        </w:tabs>
        <w:autoSpaceDE w:val="0"/>
        <w:autoSpaceDN w:val="0"/>
        <w:adjustRightInd w:val="0"/>
        <w:spacing w:line="360" w:lineRule="auto"/>
        <w:ind w:left="0" w:firstLineChars="295" w:firstLine="708"/>
        <w:jc w:val="both"/>
      </w:pPr>
      <w:r w:rsidRPr="001E6D9A">
        <w:t>насосные станции,</w:t>
      </w:r>
    </w:p>
    <w:p w:rsidR="001E6D9A" w:rsidRPr="001E6D9A" w:rsidRDefault="001E6D9A" w:rsidP="004C536D">
      <w:pPr>
        <w:numPr>
          <w:ilvl w:val="0"/>
          <w:numId w:val="34"/>
        </w:numPr>
        <w:shd w:val="clear" w:color="auto" w:fill="FFFFFF"/>
        <w:tabs>
          <w:tab w:val="clear" w:pos="1260"/>
          <w:tab w:val="num" w:pos="540"/>
        </w:tabs>
        <w:autoSpaceDE w:val="0"/>
        <w:autoSpaceDN w:val="0"/>
        <w:adjustRightInd w:val="0"/>
        <w:spacing w:line="360" w:lineRule="auto"/>
        <w:ind w:left="0" w:firstLineChars="295" w:firstLine="708"/>
        <w:jc w:val="both"/>
      </w:pPr>
      <w:r w:rsidRPr="001E6D9A">
        <w:t>перекачивающие станции,</w:t>
      </w:r>
    </w:p>
    <w:p w:rsidR="001E6D9A" w:rsidRPr="001E6D9A" w:rsidRDefault="001E6D9A" w:rsidP="004C536D">
      <w:pPr>
        <w:numPr>
          <w:ilvl w:val="0"/>
          <w:numId w:val="34"/>
        </w:numPr>
        <w:shd w:val="clear" w:color="auto" w:fill="FFFFFF"/>
        <w:tabs>
          <w:tab w:val="clear" w:pos="1260"/>
          <w:tab w:val="num" w:pos="540"/>
        </w:tabs>
        <w:autoSpaceDE w:val="0"/>
        <w:autoSpaceDN w:val="0"/>
        <w:adjustRightInd w:val="0"/>
        <w:spacing w:line="360" w:lineRule="auto"/>
        <w:ind w:left="0" w:firstLineChars="295" w:firstLine="708"/>
        <w:jc w:val="both"/>
      </w:pPr>
      <w:r w:rsidRPr="001E6D9A">
        <w:t>электрические подстанции,</w:t>
      </w:r>
    </w:p>
    <w:p w:rsidR="001E6D9A" w:rsidRPr="001E6D9A" w:rsidRDefault="001E6D9A" w:rsidP="004C536D">
      <w:pPr>
        <w:numPr>
          <w:ilvl w:val="0"/>
          <w:numId w:val="34"/>
        </w:numPr>
        <w:shd w:val="clear" w:color="auto" w:fill="FFFFFF"/>
        <w:tabs>
          <w:tab w:val="clear" w:pos="1260"/>
          <w:tab w:val="num" w:pos="540"/>
        </w:tabs>
        <w:autoSpaceDE w:val="0"/>
        <w:autoSpaceDN w:val="0"/>
        <w:adjustRightInd w:val="0"/>
        <w:spacing w:line="360" w:lineRule="auto"/>
        <w:ind w:left="0" w:firstLineChars="295" w:firstLine="708"/>
        <w:jc w:val="both"/>
      </w:pPr>
      <w:r w:rsidRPr="001E6D9A">
        <w:t>тепловые пункты,</w:t>
      </w:r>
    </w:p>
    <w:p w:rsidR="001E6D9A" w:rsidRPr="001E6D9A" w:rsidRDefault="001E6D9A" w:rsidP="004C536D">
      <w:pPr>
        <w:numPr>
          <w:ilvl w:val="0"/>
          <w:numId w:val="34"/>
        </w:numPr>
        <w:shd w:val="clear" w:color="auto" w:fill="FFFFFF"/>
        <w:tabs>
          <w:tab w:val="clear" w:pos="1260"/>
          <w:tab w:val="num" w:pos="540"/>
        </w:tabs>
        <w:autoSpaceDE w:val="0"/>
        <w:autoSpaceDN w:val="0"/>
        <w:adjustRightInd w:val="0"/>
        <w:spacing w:line="360" w:lineRule="auto"/>
        <w:ind w:left="0" w:firstLineChars="295" w:firstLine="708"/>
        <w:jc w:val="both"/>
      </w:pPr>
      <w:r w:rsidRPr="001E6D9A">
        <w:t>очистные сооружения,</w:t>
      </w:r>
    </w:p>
    <w:p w:rsidR="001E6D9A" w:rsidRPr="001E6D9A" w:rsidRDefault="001E6D9A" w:rsidP="004C536D">
      <w:pPr>
        <w:numPr>
          <w:ilvl w:val="0"/>
          <w:numId w:val="34"/>
        </w:numPr>
        <w:shd w:val="clear" w:color="auto" w:fill="FFFFFF"/>
        <w:tabs>
          <w:tab w:val="clear" w:pos="1260"/>
          <w:tab w:val="num" w:pos="540"/>
        </w:tabs>
        <w:autoSpaceDE w:val="0"/>
        <w:autoSpaceDN w:val="0"/>
        <w:adjustRightInd w:val="0"/>
        <w:spacing w:line="360" w:lineRule="auto"/>
        <w:ind w:left="0" w:firstLineChars="295" w:firstLine="708"/>
        <w:jc w:val="both"/>
      </w:pPr>
      <w:r w:rsidRPr="001E6D9A">
        <w:t>водозаборы,</w:t>
      </w:r>
    </w:p>
    <w:p w:rsidR="001E6D9A" w:rsidRPr="001E6D9A" w:rsidRDefault="001E6D9A" w:rsidP="004C536D">
      <w:pPr>
        <w:numPr>
          <w:ilvl w:val="0"/>
          <w:numId w:val="34"/>
        </w:numPr>
        <w:shd w:val="clear" w:color="auto" w:fill="FFFFFF"/>
        <w:tabs>
          <w:tab w:val="clear" w:pos="1260"/>
          <w:tab w:val="num" w:pos="540"/>
        </w:tabs>
        <w:autoSpaceDE w:val="0"/>
        <w:autoSpaceDN w:val="0"/>
        <w:adjustRightInd w:val="0"/>
        <w:spacing w:line="360" w:lineRule="auto"/>
        <w:ind w:left="0" w:firstLineChars="295" w:firstLine="708"/>
        <w:jc w:val="both"/>
      </w:pPr>
      <w:r w:rsidRPr="001E6D9A">
        <w:t>газораспределительные пункты,</w:t>
      </w:r>
    </w:p>
    <w:p w:rsidR="006036EF" w:rsidRPr="006036EF" w:rsidRDefault="006036EF" w:rsidP="004C536D">
      <w:pPr>
        <w:numPr>
          <w:ilvl w:val="0"/>
          <w:numId w:val="34"/>
        </w:numPr>
        <w:shd w:val="clear" w:color="auto" w:fill="FFFFFF"/>
        <w:tabs>
          <w:tab w:val="clear" w:pos="1260"/>
          <w:tab w:val="num" w:pos="540"/>
        </w:tabs>
        <w:autoSpaceDE w:val="0"/>
        <w:autoSpaceDN w:val="0"/>
        <w:adjustRightInd w:val="0"/>
        <w:spacing w:line="360" w:lineRule="auto"/>
        <w:ind w:left="0" w:firstLineChars="295" w:firstLine="708"/>
        <w:jc w:val="both"/>
      </w:pPr>
      <w:r>
        <w:t>электростанци</w:t>
      </w:r>
      <w:r w:rsidR="001E6D9A">
        <w:t>и</w:t>
      </w:r>
      <w:r>
        <w:t>;</w:t>
      </w:r>
    </w:p>
    <w:p w:rsidR="006036EF" w:rsidRDefault="006036EF" w:rsidP="004C536D">
      <w:pPr>
        <w:numPr>
          <w:ilvl w:val="0"/>
          <w:numId w:val="34"/>
        </w:numPr>
        <w:shd w:val="clear" w:color="auto" w:fill="FFFFFF"/>
        <w:tabs>
          <w:tab w:val="clear" w:pos="1260"/>
          <w:tab w:val="num" w:pos="540"/>
        </w:tabs>
        <w:autoSpaceDE w:val="0"/>
        <w:autoSpaceDN w:val="0"/>
        <w:adjustRightInd w:val="0"/>
        <w:spacing w:line="360" w:lineRule="auto"/>
        <w:ind w:left="0" w:firstLineChars="295" w:firstLine="708"/>
        <w:jc w:val="both"/>
      </w:pPr>
      <w:r>
        <w:t>котельные;</w:t>
      </w:r>
    </w:p>
    <w:p w:rsidR="006036EF" w:rsidRDefault="006036EF" w:rsidP="004C536D">
      <w:pPr>
        <w:numPr>
          <w:ilvl w:val="0"/>
          <w:numId w:val="34"/>
        </w:numPr>
        <w:shd w:val="clear" w:color="auto" w:fill="FFFFFF"/>
        <w:tabs>
          <w:tab w:val="clear" w:pos="1260"/>
          <w:tab w:val="num" w:pos="540"/>
        </w:tabs>
        <w:autoSpaceDE w:val="0"/>
        <w:autoSpaceDN w:val="0"/>
        <w:adjustRightInd w:val="0"/>
        <w:spacing w:line="360" w:lineRule="auto"/>
        <w:ind w:left="0" w:firstLineChars="295" w:firstLine="708"/>
        <w:jc w:val="both"/>
      </w:pPr>
      <w:r>
        <w:t>газохранилище, газораспределительные станции;</w:t>
      </w:r>
    </w:p>
    <w:p w:rsidR="006036EF" w:rsidRDefault="006036EF" w:rsidP="004C536D">
      <w:pPr>
        <w:numPr>
          <w:ilvl w:val="0"/>
          <w:numId w:val="34"/>
        </w:numPr>
        <w:shd w:val="clear" w:color="auto" w:fill="FFFFFF"/>
        <w:tabs>
          <w:tab w:val="clear" w:pos="1260"/>
          <w:tab w:val="num" w:pos="540"/>
        </w:tabs>
        <w:autoSpaceDE w:val="0"/>
        <w:autoSpaceDN w:val="0"/>
        <w:adjustRightInd w:val="0"/>
        <w:spacing w:line="360" w:lineRule="auto"/>
        <w:ind w:left="0" w:firstLineChars="295" w:firstLine="708"/>
        <w:jc w:val="both"/>
      </w:pPr>
      <w:r>
        <w:t>ЛЭП;</w:t>
      </w:r>
    </w:p>
    <w:p w:rsidR="006036EF" w:rsidRDefault="006036EF" w:rsidP="004C536D">
      <w:pPr>
        <w:numPr>
          <w:ilvl w:val="0"/>
          <w:numId w:val="34"/>
        </w:numPr>
        <w:shd w:val="clear" w:color="auto" w:fill="FFFFFF"/>
        <w:tabs>
          <w:tab w:val="clear" w:pos="1260"/>
          <w:tab w:val="num" w:pos="540"/>
        </w:tabs>
        <w:autoSpaceDE w:val="0"/>
        <w:autoSpaceDN w:val="0"/>
        <w:adjustRightInd w:val="0"/>
        <w:spacing w:line="360" w:lineRule="auto"/>
        <w:ind w:left="0" w:firstLineChars="295" w:firstLine="708"/>
        <w:jc w:val="both"/>
      </w:pPr>
      <w:r>
        <w:t>водопроводные станции, водонапорные башни;</w:t>
      </w:r>
    </w:p>
    <w:p w:rsidR="006036EF" w:rsidRDefault="006036EF" w:rsidP="004C536D">
      <w:pPr>
        <w:numPr>
          <w:ilvl w:val="0"/>
          <w:numId w:val="34"/>
        </w:numPr>
        <w:shd w:val="clear" w:color="auto" w:fill="FFFFFF"/>
        <w:tabs>
          <w:tab w:val="clear" w:pos="1260"/>
          <w:tab w:val="num" w:pos="540"/>
        </w:tabs>
        <w:autoSpaceDE w:val="0"/>
        <w:autoSpaceDN w:val="0"/>
        <w:adjustRightInd w:val="0"/>
        <w:spacing w:line="360" w:lineRule="auto"/>
        <w:ind w:left="0" w:firstLineChars="295" w:firstLine="708"/>
        <w:jc w:val="both"/>
      </w:pPr>
      <w:r>
        <w:t xml:space="preserve">очистные сооружения бытовой и </w:t>
      </w:r>
      <w:proofErr w:type="spellStart"/>
      <w:r>
        <w:t>пром</w:t>
      </w:r>
      <w:proofErr w:type="spellEnd"/>
      <w:r>
        <w:t xml:space="preserve">. </w:t>
      </w:r>
      <w:r w:rsidR="001E6D9A">
        <w:t>к</w:t>
      </w:r>
      <w:r>
        <w:t>анализации;</w:t>
      </w:r>
    </w:p>
    <w:p w:rsidR="006036EF" w:rsidRDefault="006036EF" w:rsidP="004C536D">
      <w:pPr>
        <w:numPr>
          <w:ilvl w:val="0"/>
          <w:numId w:val="34"/>
        </w:numPr>
        <w:shd w:val="clear" w:color="auto" w:fill="FFFFFF"/>
        <w:tabs>
          <w:tab w:val="clear" w:pos="1260"/>
          <w:tab w:val="num" w:pos="540"/>
        </w:tabs>
        <w:autoSpaceDE w:val="0"/>
        <w:autoSpaceDN w:val="0"/>
        <w:adjustRightInd w:val="0"/>
        <w:spacing w:line="360" w:lineRule="auto"/>
        <w:ind w:left="0" w:firstLineChars="295" w:firstLine="708"/>
        <w:jc w:val="both"/>
      </w:pPr>
      <w:r>
        <w:t>канализационные насосные станции;</w:t>
      </w:r>
    </w:p>
    <w:p w:rsidR="006036EF" w:rsidRDefault="006036EF" w:rsidP="004C536D">
      <w:pPr>
        <w:numPr>
          <w:ilvl w:val="0"/>
          <w:numId w:val="34"/>
        </w:numPr>
        <w:shd w:val="clear" w:color="auto" w:fill="FFFFFF"/>
        <w:tabs>
          <w:tab w:val="clear" w:pos="1260"/>
          <w:tab w:val="num" w:pos="540"/>
        </w:tabs>
        <w:autoSpaceDE w:val="0"/>
        <w:autoSpaceDN w:val="0"/>
        <w:adjustRightInd w:val="0"/>
        <w:spacing w:line="360" w:lineRule="auto"/>
        <w:ind w:left="0" w:firstLineChars="295" w:firstLine="708"/>
        <w:jc w:val="both"/>
      </w:pPr>
      <w:r>
        <w:t>АТС, районные узлы связи;</w:t>
      </w:r>
    </w:p>
    <w:p w:rsidR="006036EF" w:rsidRDefault="006036EF" w:rsidP="004C536D">
      <w:pPr>
        <w:numPr>
          <w:ilvl w:val="0"/>
          <w:numId w:val="34"/>
        </w:numPr>
        <w:shd w:val="clear" w:color="auto" w:fill="FFFFFF"/>
        <w:tabs>
          <w:tab w:val="clear" w:pos="1260"/>
          <w:tab w:val="num" w:pos="540"/>
        </w:tabs>
        <w:autoSpaceDE w:val="0"/>
        <w:autoSpaceDN w:val="0"/>
        <w:adjustRightInd w:val="0"/>
        <w:spacing w:line="360" w:lineRule="auto"/>
        <w:ind w:left="0" w:firstLineChars="295" w:firstLine="708"/>
        <w:jc w:val="both"/>
      </w:pPr>
      <w:r>
        <w:t>телефонные станции;</w:t>
      </w:r>
    </w:p>
    <w:p w:rsidR="006036EF" w:rsidRDefault="006036EF" w:rsidP="004C536D">
      <w:pPr>
        <w:numPr>
          <w:ilvl w:val="0"/>
          <w:numId w:val="34"/>
        </w:numPr>
        <w:shd w:val="clear" w:color="auto" w:fill="FFFFFF"/>
        <w:tabs>
          <w:tab w:val="clear" w:pos="1260"/>
          <w:tab w:val="num" w:pos="540"/>
        </w:tabs>
        <w:autoSpaceDE w:val="0"/>
        <w:autoSpaceDN w:val="0"/>
        <w:adjustRightInd w:val="0"/>
        <w:spacing w:line="360" w:lineRule="auto"/>
        <w:ind w:left="0" w:firstLineChars="295" w:firstLine="708"/>
        <w:jc w:val="both"/>
      </w:pPr>
      <w:r>
        <w:t>трубопроводы;</w:t>
      </w:r>
    </w:p>
    <w:p w:rsidR="001E6D9A" w:rsidRDefault="006036EF" w:rsidP="004C536D">
      <w:pPr>
        <w:numPr>
          <w:ilvl w:val="0"/>
          <w:numId w:val="34"/>
        </w:numPr>
        <w:shd w:val="clear" w:color="auto" w:fill="FFFFFF"/>
        <w:tabs>
          <w:tab w:val="clear" w:pos="1260"/>
          <w:tab w:val="num" w:pos="540"/>
        </w:tabs>
        <w:autoSpaceDE w:val="0"/>
        <w:autoSpaceDN w:val="0"/>
        <w:adjustRightInd w:val="0"/>
        <w:spacing w:line="360" w:lineRule="auto"/>
        <w:ind w:left="0" w:firstLineChars="295" w:firstLine="708"/>
        <w:jc w:val="both"/>
      </w:pPr>
      <w:r>
        <w:t>коммуникационные коридоры</w:t>
      </w:r>
      <w:r w:rsidR="001E6D9A">
        <w:t>;</w:t>
      </w:r>
    </w:p>
    <w:p w:rsidR="006036EF" w:rsidRDefault="001E6D9A" w:rsidP="004C536D">
      <w:pPr>
        <w:numPr>
          <w:ilvl w:val="0"/>
          <w:numId w:val="34"/>
        </w:numPr>
        <w:shd w:val="clear" w:color="auto" w:fill="FFFFFF"/>
        <w:tabs>
          <w:tab w:val="clear" w:pos="1260"/>
          <w:tab w:val="num" w:pos="540"/>
        </w:tabs>
        <w:autoSpaceDE w:val="0"/>
        <w:autoSpaceDN w:val="0"/>
        <w:adjustRightInd w:val="0"/>
        <w:spacing w:line="360" w:lineRule="auto"/>
        <w:ind w:left="0" w:firstLineChars="295" w:firstLine="708"/>
        <w:jc w:val="both"/>
      </w:pPr>
      <w:r w:rsidRPr="001E6D9A">
        <w:t>иные сооружения</w:t>
      </w:r>
      <w:r>
        <w:t>.</w:t>
      </w:r>
    </w:p>
    <w:p w:rsidR="006036EF" w:rsidRDefault="006036EF" w:rsidP="004C536D">
      <w:pPr>
        <w:shd w:val="clear" w:color="auto" w:fill="FFFFFF"/>
        <w:autoSpaceDE w:val="0"/>
        <w:autoSpaceDN w:val="0"/>
        <w:adjustRightInd w:val="0"/>
        <w:spacing w:line="360" w:lineRule="auto"/>
        <w:ind w:firstLineChars="295" w:firstLine="708"/>
        <w:jc w:val="both"/>
        <w:rPr>
          <w:u w:val="single"/>
        </w:rPr>
      </w:pPr>
      <w:r w:rsidRPr="00AB4890">
        <w:rPr>
          <w:u w:val="single"/>
        </w:rPr>
        <w:t>Вспомогательные виды разрешенного использования:</w:t>
      </w:r>
    </w:p>
    <w:p w:rsidR="006036EF" w:rsidRDefault="00726F59" w:rsidP="004C536D">
      <w:pPr>
        <w:numPr>
          <w:ilvl w:val="0"/>
          <w:numId w:val="34"/>
        </w:numPr>
        <w:shd w:val="clear" w:color="auto" w:fill="FFFFFF"/>
        <w:tabs>
          <w:tab w:val="clear" w:pos="1260"/>
          <w:tab w:val="num" w:pos="540"/>
        </w:tabs>
        <w:autoSpaceDE w:val="0"/>
        <w:autoSpaceDN w:val="0"/>
        <w:adjustRightInd w:val="0"/>
        <w:spacing w:line="360" w:lineRule="auto"/>
        <w:ind w:left="0" w:firstLineChars="295" w:firstLine="708"/>
        <w:jc w:val="both"/>
      </w:pPr>
      <w:r>
        <w:t>пункты технического обслуживания</w:t>
      </w:r>
      <w:r w:rsidR="004D73CF">
        <w:t>;</w:t>
      </w:r>
    </w:p>
    <w:p w:rsidR="004D73CF" w:rsidRPr="004D73CF" w:rsidRDefault="004D73CF" w:rsidP="004C536D">
      <w:pPr>
        <w:numPr>
          <w:ilvl w:val="0"/>
          <w:numId w:val="34"/>
        </w:numPr>
        <w:shd w:val="clear" w:color="auto" w:fill="FFFFFF"/>
        <w:tabs>
          <w:tab w:val="clear" w:pos="1260"/>
          <w:tab w:val="num" w:pos="540"/>
        </w:tabs>
        <w:autoSpaceDE w:val="0"/>
        <w:autoSpaceDN w:val="0"/>
        <w:adjustRightInd w:val="0"/>
        <w:spacing w:line="360" w:lineRule="auto"/>
        <w:ind w:left="0" w:firstLineChars="295" w:firstLine="708"/>
        <w:jc w:val="both"/>
      </w:pPr>
      <w:r w:rsidRPr="004D73CF">
        <w:lastRenderedPageBreak/>
        <w:t>а</w:t>
      </w:r>
      <w:r>
        <w:t>втостоянки, гаражи;</w:t>
      </w:r>
    </w:p>
    <w:p w:rsidR="004D73CF" w:rsidRPr="004D73CF" w:rsidRDefault="004D73CF" w:rsidP="004C536D">
      <w:pPr>
        <w:numPr>
          <w:ilvl w:val="0"/>
          <w:numId w:val="34"/>
        </w:numPr>
        <w:shd w:val="clear" w:color="auto" w:fill="FFFFFF"/>
        <w:tabs>
          <w:tab w:val="clear" w:pos="1260"/>
          <w:tab w:val="num" w:pos="540"/>
        </w:tabs>
        <w:autoSpaceDE w:val="0"/>
        <w:autoSpaceDN w:val="0"/>
        <w:adjustRightInd w:val="0"/>
        <w:spacing w:line="360" w:lineRule="auto"/>
        <w:ind w:left="0" w:firstLineChars="295" w:firstLine="708"/>
        <w:jc w:val="both"/>
      </w:pPr>
      <w:r w:rsidRPr="004D73CF">
        <w:t>предприятия по обслуживанию транспортных средств</w:t>
      </w:r>
      <w:r>
        <w:t>;</w:t>
      </w:r>
    </w:p>
    <w:p w:rsidR="004D73CF" w:rsidRPr="004D73CF" w:rsidRDefault="004D73CF" w:rsidP="004C536D">
      <w:pPr>
        <w:numPr>
          <w:ilvl w:val="0"/>
          <w:numId w:val="34"/>
        </w:numPr>
        <w:shd w:val="clear" w:color="auto" w:fill="FFFFFF"/>
        <w:tabs>
          <w:tab w:val="clear" w:pos="1260"/>
          <w:tab w:val="num" w:pos="540"/>
        </w:tabs>
        <w:autoSpaceDE w:val="0"/>
        <w:autoSpaceDN w:val="0"/>
        <w:adjustRightInd w:val="0"/>
        <w:spacing w:line="360" w:lineRule="auto"/>
        <w:ind w:left="0" w:firstLineChars="295" w:firstLine="708"/>
        <w:jc w:val="both"/>
      </w:pPr>
      <w:r w:rsidRPr="004D73CF">
        <w:t>склады</w:t>
      </w:r>
      <w:r>
        <w:t>;</w:t>
      </w:r>
    </w:p>
    <w:p w:rsidR="004D73CF" w:rsidRPr="004D73CF" w:rsidRDefault="004D73CF" w:rsidP="004C536D">
      <w:pPr>
        <w:numPr>
          <w:ilvl w:val="0"/>
          <w:numId w:val="34"/>
        </w:numPr>
        <w:shd w:val="clear" w:color="auto" w:fill="FFFFFF"/>
        <w:tabs>
          <w:tab w:val="clear" w:pos="1260"/>
          <w:tab w:val="num" w:pos="540"/>
        </w:tabs>
        <w:autoSpaceDE w:val="0"/>
        <w:autoSpaceDN w:val="0"/>
        <w:adjustRightInd w:val="0"/>
        <w:spacing w:line="360" w:lineRule="auto"/>
        <w:ind w:left="0" w:firstLineChars="295" w:firstLine="708"/>
        <w:jc w:val="both"/>
      </w:pPr>
      <w:r w:rsidRPr="004D73CF">
        <w:t xml:space="preserve">элементы благоустройства, малые архитектурные формы. </w:t>
      </w:r>
    </w:p>
    <w:p w:rsidR="004D73CF" w:rsidRPr="00AB4890" w:rsidRDefault="004D73CF" w:rsidP="004C536D">
      <w:pPr>
        <w:shd w:val="clear" w:color="auto" w:fill="FFFFFF"/>
        <w:autoSpaceDE w:val="0"/>
        <w:autoSpaceDN w:val="0"/>
        <w:adjustRightInd w:val="0"/>
        <w:spacing w:line="360" w:lineRule="auto"/>
        <w:ind w:firstLineChars="295" w:firstLine="708"/>
        <w:jc w:val="both"/>
        <w:rPr>
          <w:u w:val="single"/>
        </w:rPr>
      </w:pPr>
      <w:r w:rsidRPr="00AB4890">
        <w:rPr>
          <w:u w:val="single"/>
        </w:rPr>
        <w:t>Условно разрешенные виды использования:</w:t>
      </w:r>
    </w:p>
    <w:p w:rsidR="00A15038" w:rsidRPr="00A15038" w:rsidRDefault="00A15038" w:rsidP="004C536D">
      <w:pPr>
        <w:numPr>
          <w:ilvl w:val="0"/>
          <w:numId w:val="34"/>
        </w:numPr>
        <w:shd w:val="clear" w:color="auto" w:fill="FFFFFF"/>
        <w:tabs>
          <w:tab w:val="clear" w:pos="1260"/>
          <w:tab w:val="num" w:pos="540"/>
        </w:tabs>
        <w:autoSpaceDE w:val="0"/>
        <w:autoSpaceDN w:val="0"/>
        <w:adjustRightInd w:val="0"/>
        <w:spacing w:line="360" w:lineRule="auto"/>
        <w:ind w:left="0" w:firstLineChars="295" w:firstLine="708"/>
        <w:jc w:val="both"/>
      </w:pPr>
      <w:r>
        <w:t>з</w:t>
      </w:r>
      <w:r w:rsidRPr="00A15038">
        <w:t>дания предприятий торговли и общественного питания</w:t>
      </w:r>
      <w:r>
        <w:t>;</w:t>
      </w:r>
    </w:p>
    <w:p w:rsidR="00A15038" w:rsidRPr="00A15038" w:rsidRDefault="00A15038" w:rsidP="004C536D">
      <w:pPr>
        <w:numPr>
          <w:ilvl w:val="0"/>
          <w:numId w:val="34"/>
        </w:numPr>
        <w:shd w:val="clear" w:color="auto" w:fill="FFFFFF"/>
        <w:tabs>
          <w:tab w:val="clear" w:pos="1260"/>
          <w:tab w:val="num" w:pos="540"/>
        </w:tabs>
        <w:autoSpaceDE w:val="0"/>
        <w:autoSpaceDN w:val="0"/>
        <w:adjustRightInd w:val="0"/>
        <w:spacing w:line="360" w:lineRule="auto"/>
        <w:ind w:left="0" w:firstLineChars="295" w:firstLine="708"/>
        <w:jc w:val="both"/>
      </w:pPr>
      <w:r>
        <w:t>з</w:t>
      </w:r>
      <w:r w:rsidRPr="00A15038">
        <w:t>дания предприятий бытового обслуживания населения</w:t>
      </w:r>
      <w:r>
        <w:t>;</w:t>
      </w:r>
    </w:p>
    <w:p w:rsidR="00A15038" w:rsidRPr="00A15038" w:rsidRDefault="00A15038" w:rsidP="004C536D">
      <w:pPr>
        <w:numPr>
          <w:ilvl w:val="0"/>
          <w:numId w:val="34"/>
        </w:numPr>
        <w:shd w:val="clear" w:color="auto" w:fill="FFFFFF"/>
        <w:tabs>
          <w:tab w:val="clear" w:pos="1260"/>
          <w:tab w:val="num" w:pos="540"/>
        </w:tabs>
        <w:autoSpaceDE w:val="0"/>
        <w:autoSpaceDN w:val="0"/>
        <w:adjustRightInd w:val="0"/>
        <w:spacing w:line="360" w:lineRule="auto"/>
        <w:ind w:left="0" w:firstLineChars="295" w:firstLine="708"/>
        <w:jc w:val="both"/>
      </w:pPr>
      <w:r>
        <w:t>з</w:t>
      </w:r>
      <w:r w:rsidRPr="00A15038">
        <w:t>дания административные</w:t>
      </w:r>
      <w:r>
        <w:t>.</w:t>
      </w:r>
    </w:p>
    <w:p w:rsidR="004D73CF" w:rsidRDefault="00541EB1" w:rsidP="004C536D">
      <w:pPr>
        <w:shd w:val="clear" w:color="auto" w:fill="FFFFFF"/>
        <w:autoSpaceDE w:val="0"/>
        <w:autoSpaceDN w:val="0"/>
        <w:adjustRightInd w:val="0"/>
        <w:spacing w:line="360" w:lineRule="auto"/>
        <w:ind w:firstLineChars="295" w:firstLine="708"/>
        <w:jc w:val="both"/>
      </w:pPr>
      <w:r w:rsidRPr="004D6F2D">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w:t>
      </w:r>
      <w:r w:rsidR="00202195">
        <w:t>и с утвержденной документацией п</w:t>
      </w:r>
      <w:r w:rsidRPr="004D6F2D">
        <w:t>о планировке территории.</w:t>
      </w:r>
    </w:p>
    <w:p w:rsidR="00541EB1" w:rsidRPr="00726F59" w:rsidRDefault="00541EB1" w:rsidP="004C536D">
      <w:pPr>
        <w:shd w:val="clear" w:color="auto" w:fill="FFFFFF"/>
        <w:autoSpaceDE w:val="0"/>
        <w:autoSpaceDN w:val="0"/>
        <w:adjustRightInd w:val="0"/>
        <w:spacing w:line="360" w:lineRule="auto"/>
        <w:ind w:firstLineChars="295" w:firstLine="708"/>
        <w:jc w:val="both"/>
      </w:pPr>
    </w:p>
    <w:p w:rsidR="00814751" w:rsidRPr="00102C21" w:rsidRDefault="00147134" w:rsidP="00102C21">
      <w:pPr>
        <w:pStyle w:val="aff6"/>
        <w:rPr>
          <w:u w:val="single"/>
        </w:rPr>
      </w:pPr>
      <w:bookmarkStart w:id="84" w:name="_Toc1999868"/>
      <w:r w:rsidRPr="00102C21">
        <w:rPr>
          <w:iCs/>
          <w:u w:val="single"/>
        </w:rPr>
        <w:t xml:space="preserve">Статья 29.10. </w:t>
      </w:r>
      <w:r w:rsidR="004D6F2D" w:rsidRPr="00102C21">
        <w:rPr>
          <w:u w:val="single"/>
        </w:rPr>
        <w:t>(Р-1) Зона парков, скверов, бульваров, набережных</w:t>
      </w:r>
      <w:bookmarkEnd w:id="84"/>
    </w:p>
    <w:p w:rsidR="004D6F2D" w:rsidRDefault="004D6F2D" w:rsidP="004C536D">
      <w:pPr>
        <w:widowControl w:val="0"/>
        <w:spacing w:line="360" w:lineRule="auto"/>
        <w:ind w:firstLineChars="295" w:firstLine="708"/>
        <w:jc w:val="both"/>
      </w:pPr>
      <w:r w:rsidRPr="004D6F2D">
        <w:t>Зона городских парков предназначена для обеспечения правовых условий сохранения и использования природных объектов в целях кратковременного отдыха, спорта и проведения досуга населением на обустроенных открытых пространствах.</w:t>
      </w:r>
    </w:p>
    <w:p w:rsidR="003C0D3D" w:rsidRDefault="003C0D3D" w:rsidP="004C536D">
      <w:pPr>
        <w:widowControl w:val="0"/>
        <w:spacing w:line="360" w:lineRule="auto"/>
        <w:ind w:firstLineChars="295" w:firstLine="708"/>
        <w:jc w:val="both"/>
      </w:pPr>
    </w:p>
    <w:p w:rsidR="00D877DE" w:rsidRDefault="004D6F2D" w:rsidP="004C536D">
      <w:pPr>
        <w:widowControl w:val="0"/>
        <w:spacing w:line="360" w:lineRule="auto"/>
        <w:ind w:firstLineChars="295" w:firstLine="708"/>
        <w:jc w:val="both"/>
        <w:rPr>
          <w:u w:val="single"/>
        </w:rPr>
      </w:pPr>
      <w:r w:rsidRPr="00D877DE">
        <w:rPr>
          <w:u w:val="single"/>
        </w:rPr>
        <w:t xml:space="preserve">Основные вилы разрешенного использования: </w:t>
      </w:r>
    </w:p>
    <w:p w:rsidR="00145F40" w:rsidRDefault="00B75F67" w:rsidP="004C536D">
      <w:pPr>
        <w:widowControl w:val="0"/>
        <w:numPr>
          <w:ilvl w:val="0"/>
          <w:numId w:val="36"/>
        </w:numPr>
        <w:tabs>
          <w:tab w:val="clear" w:pos="1260"/>
          <w:tab w:val="num" w:pos="540"/>
        </w:tabs>
        <w:spacing w:line="360" w:lineRule="auto"/>
        <w:ind w:left="0" w:firstLineChars="295" w:firstLine="708"/>
        <w:jc w:val="both"/>
      </w:pPr>
      <w:r>
        <w:t>парки;</w:t>
      </w:r>
      <w:r w:rsidR="004D6F2D" w:rsidRPr="004D6F2D">
        <w:t xml:space="preserve"> </w:t>
      </w:r>
    </w:p>
    <w:p w:rsidR="004D6F2D" w:rsidRDefault="004D6F2D" w:rsidP="004C536D">
      <w:pPr>
        <w:widowControl w:val="0"/>
        <w:numPr>
          <w:ilvl w:val="0"/>
          <w:numId w:val="36"/>
        </w:numPr>
        <w:tabs>
          <w:tab w:val="clear" w:pos="1260"/>
          <w:tab w:val="num" w:pos="540"/>
        </w:tabs>
        <w:spacing w:line="360" w:lineRule="auto"/>
        <w:ind w:left="0" w:firstLineChars="295" w:firstLine="708"/>
        <w:jc w:val="both"/>
      </w:pPr>
      <w:r w:rsidRPr="004D6F2D">
        <w:t>скверы</w:t>
      </w:r>
      <w:r w:rsidR="00145F40">
        <w:t xml:space="preserve"> и </w:t>
      </w:r>
      <w:r w:rsidR="00D877DE">
        <w:t>бульвары</w:t>
      </w:r>
      <w:r w:rsidR="00B75F67">
        <w:t>;</w:t>
      </w:r>
    </w:p>
    <w:p w:rsidR="00D877DE" w:rsidRDefault="00B75F67" w:rsidP="004C536D">
      <w:pPr>
        <w:widowControl w:val="0"/>
        <w:numPr>
          <w:ilvl w:val="0"/>
          <w:numId w:val="36"/>
        </w:numPr>
        <w:tabs>
          <w:tab w:val="clear" w:pos="1260"/>
          <w:tab w:val="num" w:pos="540"/>
        </w:tabs>
        <w:spacing w:line="360" w:lineRule="auto"/>
        <w:ind w:left="0" w:firstLineChars="295" w:firstLine="708"/>
        <w:jc w:val="both"/>
      </w:pPr>
      <w:r>
        <w:t>д</w:t>
      </w:r>
      <w:r w:rsidR="00D877DE">
        <w:t>етские площадки с элементами озеленения</w:t>
      </w:r>
      <w:r>
        <w:t>.</w:t>
      </w:r>
    </w:p>
    <w:p w:rsidR="003F0EAA" w:rsidRPr="00D877DE" w:rsidRDefault="003F0EAA" w:rsidP="004C536D">
      <w:pPr>
        <w:widowControl w:val="0"/>
        <w:spacing w:line="360" w:lineRule="auto"/>
        <w:ind w:firstLineChars="295" w:firstLine="708"/>
        <w:jc w:val="both"/>
        <w:rPr>
          <w:u w:val="single"/>
        </w:rPr>
      </w:pPr>
      <w:r w:rsidRPr="00D877DE">
        <w:rPr>
          <w:u w:val="single"/>
        </w:rPr>
        <w:t>Вспомогательные виды разрешенного использования:</w:t>
      </w:r>
    </w:p>
    <w:p w:rsidR="003F0EAA" w:rsidRDefault="003F0EAA" w:rsidP="004C536D">
      <w:pPr>
        <w:widowControl w:val="0"/>
        <w:numPr>
          <w:ilvl w:val="0"/>
          <w:numId w:val="38"/>
        </w:numPr>
        <w:tabs>
          <w:tab w:val="clear" w:pos="720"/>
          <w:tab w:val="num" w:pos="540"/>
        </w:tabs>
        <w:spacing w:line="360" w:lineRule="auto"/>
        <w:ind w:left="0" w:firstLineChars="295" w:firstLine="708"/>
        <w:jc w:val="both"/>
      </w:pPr>
      <w:r w:rsidRPr="004D6F2D">
        <w:t>элементы дизайна, скульптурные композиции;</w:t>
      </w:r>
    </w:p>
    <w:p w:rsidR="003F0EAA" w:rsidRDefault="003F0EAA" w:rsidP="004C536D">
      <w:pPr>
        <w:widowControl w:val="0"/>
        <w:numPr>
          <w:ilvl w:val="0"/>
          <w:numId w:val="38"/>
        </w:numPr>
        <w:tabs>
          <w:tab w:val="clear" w:pos="720"/>
          <w:tab w:val="num" w:pos="540"/>
        </w:tabs>
        <w:spacing w:line="360" w:lineRule="auto"/>
        <w:ind w:left="0" w:firstLineChars="295" w:firstLine="708"/>
        <w:jc w:val="both"/>
      </w:pPr>
      <w:r w:rsidRPr="004D6F2D">
        <w:t>элементы благоустройства;</w:t>
      </w:r>
    </w:p>
    <w:p w:rsidR="003F0EAA" w:rsidRDefault="003F0EAA" w:rsidP="004C536D">
      <w:pPr>
        <w:widowControl w:val="0"/>
        <w:numPr>
          <w:ilvl w:val="0"/>
          <w:numId w:val="38"/>
        </w:numPr>
        <w:tabs>
          <w:tab w:val="clear" w:pos="720"/>
          <w:tab w:val="num" w:pos="540"/>
        </w:tabs>
        <w:spacing w:line="360" w:lineRule="auto"/>
        <w:ind w:left="0" w:firstLineChars="295" w:firstLine="708"/>
        <w:jc w:val="both"/>
      </w:pPr>
      <w:r w:rsidRPr="004D6F2D">
        <w:t>некапитальные вспомогательные строения и инфраструктура для отдыха;</w:t>
      </w:r>
    </w:p>
    <w:p w:rsidR="003F0EAA" w:rsidRDefault="003F0EAA" w:rsidP="004C536D">
      <w:pPr>
        <w:widowControl w:val="0"/>
        <w:numPr>
          <w:ilvl w:val="0"/>
          <w:numId w:val="38"/>
        </w:numPr>
        <w:tabs>
          <w:tab w:val="clear" w:pos="720"/>
          <w:tab w:val="num" w:pos="540"/>
        </w:tabs>
        <w:spacing w:line="360" w:lineRule="auto"/>
        <w:ind w:left="0" w:firstLineChars="295" w:firstLine="708"/>
        <w:jc w:val="both"/>
      </w:pPr>
      <w:r w:rsidRPr="004D6F2D">
        <w:t>торговые</w:t>
      </w:r>
      <w:r w:rsidR="0042258F">
        <w:t xml:space="preserve"> </w:t>
      </w:r>
      <w:r w:rsidRPr="004D6F2D">
        <w:t>павильоны</w:t>
      </w:r>
      <w:r w:rsidR="0042258F">
        <w:t xml:space="preserve"> </w:t>
      </w:r>
      <w:r w:rsidRPr="004D6F2D">
        <w:t>и</w:t>
      </w:r>
      <w:r w:rsidR="0042258F">
        <w:t xml:space="preserve"> </w:t>
      </w:r>
      <w:r w:rsidRPr="004D6F2D">
        <w:t>торговые</w:t>
      </w:r>
      <w:r w:rsidR="0042258F">
        <w:t xml:space="preserve"> </w:t>
      </w:r>
      <w:r w:rsidRPr="004D6F2D">
        <w:t>киоски</w:t>
      </w:r>
      <w:r w:rsidR="0042258F">
        <w:t xml:space="preserve"> </w:t>
      </w:r>
      <w:r w:rsidRPr="004D6F2D">
        <w:t>на</w:t>
      </w:r>
      <w:r w:rsidR="0042258F">
        <w:t xml:space="preserve"> </w:t>
      </w:r>
      <w:r w:rsidRPr="004D6F2D">
        <w:t>земельных</w:t>
      </w:r>
      <w:r w:rsidR="0042258F">
        <w:t xml:space="preserve"> </w:t>
      </w:r>
      <w:r w:rsidRPr="004D6F2D">
        <w:t>участках</w:t>
      </w:r>
      <w:r w:rsidR="0042258F">
        <w:t xml:space="preserve"> </w:t>
      </w:r>
      <w:r w:rsidRPr="004D6F2D">
        <w:t>предприятий общественного питания;</w:t>
      </w:r>
    </w:p>
    <w:p w:rsidR="003F0EAA" w:rsidRDefault="003F0EAA" w:rsidP="004C536D">
      <w:pPr>
        <w:widowControl w:val="0"/>
        <w:numPr>
          <w:ilvl w:val="0"/>
          <w:numId w:val="38"/>
        </w:numPr>
        <w:tabs>
          <w:tab w:val="clear" w:pos="720"/>
          <w:tab w:val="num" w:pos="540"/>
        </w:tabs>
        <w:spacing w:line="360" w:lineRule="auto"/>
        <w:ind w:left="0" w:firstLineChars="295" w:firstLine="708"/>
        <w:jc w:val="both"/>
      </w:pPr>
      <w:r w:rsidRPr="004D6F2D">
        <w:t>отдельн</w:t>
      </w:r>
      <w:r>
        <w:t xml:space="preserve">о </w:t>
      </w:r>
      <w:r w:rsidRPr="004D6F2D">
        <w:t>стоящие туалеты на земельном участке основного объекта;</w:t>
      </w:r>
    </w:p>
    <w:p w:rsidR="006D2ACD" w:rsidRDefault="003F0EAA" w:rsidP="004C536D">
      <w:pPr>
        <w:widowControl w:val="0"/>
        <w:numPr>
          <w:ilvl w:val="0"/>
          <w:numId w:val="38"/>
        </w:numPr>
        <w:tabs>
          <w:tab w:val="clear" w:pos="720"/>
          <w:tab w:val="num" w:pos="540"/>
        </w:tabs>
        <w:spacing w:line="360" w:lineRule="auto"/>
        <w:ind w:left="0" w:firstLineChars="295" w:firstLine="708"/>
        <w:jc w:val="both"/>
      </w:pPr>
      <w:r w:rsidRPr="004D6F2D">
        <w:t>места парковки для легковых автомобилей на земельном участке основного объекта.</w:t>
      </w:r>
    </w:p>
    <w:p w:rsidR="004D6F2D" w:rsidRPr="006D2ACD" w:rsidRDefault="004D6F2D" w:rsidP="004C536D">
      <w:pPr>
        <w:widowControl w:val="0"/>
        <w:spacing w:line="360" w:lineRule="auto"/>
        <w:ind w:firstLineChars="295" w:firstLine="708"/>
        <w:jc w:val="both"/>
      </w:pPr>
      <w:r w:rsidRPr="00D877DE">
        <w:rPr>
          <w:u w:val="single"/>
        </w:rPr>
        <w:t>Условно разрешенные виды использования:</w:t>
      </w:r>
    </w:p>
    <w:p w:rsidR="004D6F2D" w:rsidRDefault="004D6F2D" w:rsidP="004C536D">
      <w:pPr>
        <w:widowControl w:val="0"/>
        <w:numPr>
          <w:ilvl w:val="0"/>
          <w:numId w:val="37"/>
        </w:numPr>
        <w:tabs>
          <w:tab w:val="clear" w:pos="720"/>
          <w:tab w:val="num" w:pos="540"/>
        </w:tabs>
        <w:spacing w:line="360" w:lineRule="auto"/>
        <w:ind w:left="0" w:firstLineChars="295" w:firstLine="708"/>
        <w:jc w:val="both"/>
      </w:pPr>
      <w:r w:rsidRPr="004D6F2D">
        <w:t>крытые спортивные и физкульт</w:t>
      </w:r>
      <w:r w:rsidR="00A20E98">
        <w:t>урно-оздоровительные сооружения;</w:t>
      </w:r>
    </w:p>
    <w:p w:rsidR="004D6F2D" w:rsidRDefault="004D6F2D" w:rsidP="004C536D">
      <w:pPr>
        <w:widowControl w:val="0"/>
        <w:numPr>
          <w:ilvl w:val="0"/>
          <w:numId w:val="37"/>
        </w:numPr>
        <w:tabs>
          <w:tab w:val="clear" w:pos="720"/>
          <w:tab w:val="num" w:pos="540"/>
        </w:tabs>
        <w:spacing w:line="360" w:lineRule="auto"/>
        <w:ind w:left="0" w:firstLineChars="295" w:firstLine="708"/>
        <w:jc w:val="both"/>
      </w:pPr>
      <w:r w:rsidRPr="004D6F2D">
        <w:t>открытые спо</w:t>
      </w:r>
      <w:r w:rsidR="00A20E98">
        <w:t>ртивно-физкультурные сооружения;</w:t>
      </w:r>
    </w:p>
    <w:p w:rsidR="004D6F2D" w:rsidRDefault="00A20E98" w:rsidP="004C536D">
      <w:pPr>
        <w:widowControl w:val="0"/>
        <w:numPr>
          <w:ilvl w:val="0"/>
          <w:numId w:val="37"/>
        </w:numPr>
        <w:tabs>
          <w:tab w:val="clear" w:pos="720"/>
          <w:tab w:val="num" w:pos="540"/>
        </w:tabs>
        <w:spacing w:line="360" w:lineRule="auto"/>
        <w:ind w:left="0" w:firstLineChars="295" w:firstLine="708"/>
        <w:jc w:val="both"/>
      </w:pPr>
      <w:r>
        <w:lastRenderedPageBreak/>
        <w:t>аттракционы;</w:t>
      </w:r>
    </w:p>
    <w:p w:rsidR="004D6F2D" w:rsidRDefault="00A20E98" w:rsidP="004C536D">
      <w:pPr>
        <w:widowControl w:val="0"/>
        <w:numPr>
          <w:ilvl w:val="0"/>
          <w:numId w:val="37"/>
        </w:numPr>
        <w:tabs>
          <w:tab w:val="clear" w:pos="720"/>
          <w:tab w:val="num" w:pos="540"/>
        </w:tabs>
        <w:spacing w:line="360" w:lineRule="auto"/>
        <w:ind w:left="0" w:firstLineChars="295" w:firstLine="708"/>
        <w:jc w:val="both"/>
      </w:pPr>
      <w:r>
        <w:t>игровые площадки;</w:t>
      </w:r>
    </w:p>
    <w:p w:rsidR="004D6F2D" w:rsidRDefault="004D6F2D" w:rsidP="004C536D">
      <w:pPr>
        <w:widowControl w:val="0"/>
        <w:numPr>
          <w:ilvl w:val="0"/>
          <w:numId w:val="37"/>
        </w:numPr>
        <w:tabs>
          <w:tab w:val="clear" w:pos="720"/>
          <w:tab w:val="num" w:pos="540"/>
        </w:tabs>
        <w:spacing w:line="360" w:lineRule="auto"/>
        <w:ind w:left="0" w:firstLineChars="295" w:firstLine="708"/>
        <w:jc w:val="both"/>
      </w:pPr>
      <w:r w:rsidRPr="004D6F2D">
        <w:t>места проката и</w:t>
      </w:r>
      <w:r w:rsidR="00A20E98">
        <w:t>грового и спортивного инвентаря;</w:t>
      </w:r>
    </w:p>
    <w:p w:rsidR="004D6F2D" w:rsidRDefault="004D6F2D" w:rsidP="004C536D">
      <w:pPr>
        <w:widowControl w:val="0"/>
        <w:numPr>
          <w:ilvl w:val="0"/>
          <w:numId w:val="37"/>
        </w:numPr>
        <w:tabs>
          <w:tab w:val="clear" w:pos="720"/>
          <w:tab w:val="num" w:pos="540"/>
        </w:tabs>
        <w:spacing w:line="360" w:lineRule="auto"/>
        <w:ind w:left="0" w:firstLineChars="295" w:firstLine="708"/>
        <w:jc w:val="both"/>
      </w:pPr>
      <w:r w:rsidRPr="004D6F2D">
        <w:t>предприятия общественного питания (рестораны, кафе, бары, закусочные, ст</w:t>
      </w:r>
      <w:r w:rsidR="00A20E98">
        <w:t>оловые и иные подобные объекты);</w:t>
      </w:r>
    </w:p>
    <w:p w:rsidR="004D6F2D" w:rsidRDefault="00A20E98" w:rsidP="004C536D">
      <w:pPr>
        <w:widowControl w:val="0"/>
        <w:numPr>
          <w:ilvl w:val="0"/>
          <w:numId w:val="37"/>
        </w:numPr>
        <w:tabs>
          <w:tab w:val="clear" w:pos="720"/>
          <w:tab w:val="num" w:pos="540"/>
        </w:tabs>
        <w:spacing w:line="360" w:lineRule="auto"/>
        <w:ind w:left="0" w:firstLineChars="295" w:firstLine="708"/>
        <w:jc w:val="both"/>
      </w:pPr>
      <w:r>
        <w:t>опорные пункты милиции;</w:t>
      </w:r>
    </w:p>
    <w:p w:rsidR="004D6F2D" w:rsidRDefault="00A20E98" w:rsidP="004C536D">
      <w:pPr>
        <w:widowControl w:val="0"/>
        <w:numPr>
          <w:ilvl w:val="0"/>
          <w:numId w:val="37"/>
        </w:numPr>
        <w:tabs>
          <w:tab w:val="clear" w:pos="720"/>
          <w:tab w:val="num" w:pos="540"/>
        </w:tabs>
        <w:spacing w:line="360" w:lineRule="auto"/>
        <w:ind w:left="0" w:firstLineChars="295" w:firstLine="708"/>
        <w:jc w:val="both"/>
      </w:pPr>
      <w:r>
        <w:t>общественные уборные;</w:t>
      </w:r>
    </w:p>
    <w:p w:rsidR="004D6F2D" w:rsidRPr="004D6F2D" w:rsidRDefault="00A20E98" w:rsidP="004C536D">
      <w:pPr>
        <w:widowControl w:val="0"/>
        <w:numPr>
          <w:ilvl w:val="0"/>
          <w:numId w:val="37"/>
        </w:numPr>
        <w:tabs>
          <w:tab w:val="clear" w:pos="720"/>
          <w:tab w:val="num" w:pos="540"/>
        </w:tabs>
        <w:spacing w:line="360" w:lineRule="auto"/>
        <w:ind w:left="0" w:firstLineChars="295" w:firstLine="708"/>
        <w:jc w:val="both"/>
      </w:pPr>
      <w:r>
        <w:t>площадки для выгула собак;</w:t>
      </w:r>
    </w:p>
    <w:p w:rsidR="004D6F2D" w:rsidRDefault="004D6F2D" w:rsidP="004C536D">
      <w:pPr>
        <w:widowControl w:val="0"/>
        <w:numPr>
          <w:ilvl w:val="0"/>
          <w:numId w:val="37"/>
        </w:numPr>
        <w:tabs>
          <w:tab w:val="clear" w:pos="720"/>
          <w:tab w:val="num" w:pos="540"/>
        </w:tabs>
        <w:spacing w:line="360" w:lineRule="auto"/>
        <w:ind w:left="0" w:firstLineChars="295" w:firstLine="708"/>
        <w:jc w:val="both"/>
      </w:pPr>
      <w:r w:rsidRPr="004D6F2D">
        <w:t>сооружения связи, радиовещания и телевидения.</w:t>
      </w:r>
    </w:p>
    <w:p w:rsidR="004D6F2D" w:rsidRDefault="004D6F2D" w:rsidP="004C536D">
      <w:pPr>
        <w:widowControl w:val="0"/>
        <w:spacing w:line="360" w:lineRule="auto"/>
        <w:ind w:firstLineChars="295" w:firstLine="708"/>
        <w:jc w:val="both"/>
      </w:pPr>
      <w:r w:rsidRPr="004D6F2D">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w:t>
      </w:r>
      <w:r w:rsidR="00202195">
        <w:t>и с утвержденной документацией п</w:t>
      </w:r>
      <w:r w:rsidRPr="004D6F2D">
        <w:t>о планировке территории.</w:t>
      </w:r>
    </w:p>
    <w:p w:rsidR="00D877DE" w:rsidRPr="004D6F2D" w:rsidRDefault="00D877DE" w:rsidP="004C536D">
      <w:pPr>
        <w:widowControl w:val="0"/>
        <w:spacing w:line="360" w:lineRule="auto"/>
        <w:ind w:firstLineChars="295" w:firstLine="708"/>
        <w:jc w:val="both"/>
      </w:pPr>
    </w:p>
    <w:p w:rsidR="004D6F2D" w:rsidRPr="00102C21" w:rsidRDefault="00147134" w:rsidP="00102C21">
      <w:pPr>
        <w:pStyle w:val="aff6"/>
        <w:rPr>
          <w:u w:val="single"/>
        </w:rPr>
      </w:pPr>
      <w:bookmarkStart w:id="85" w:name="_Toc1999869"/>
      <w:r w:rsidRPr="00102C21">
        <w:rPr>
          <w:iCs/>
          <w:color w:val="000000"/>
          <w:u w:val="single"/>
        </w:rPr>
        <w:t>Статья 29.1</w:t>
      </w:r>
      <w:r w:rsidR="0080349B" w:rsidRPr="00102C21">
        <w:rPr>
          <w:iCs/>
          <w:color w:val="000000"/>
          <w:u w:val="single"/>
        </w:rPr>
        <w:t>1</w:t>
      </w:r>
      <w:r w:rsidRPr="00102C21">
        <w:rPr>
          <w:iCs/>
          <w:color w:val="000000"/>
          <w:u w:val="single"/>
        </w:rPr>
        <w:t xml:space="preserve">. </w:t>
      </w:r>
      <w:r w:rsidR="004D6F2D" w:rsidRPr="00102C21">
        <w:rPr>
          <w:u w:val="single"/>
        </w:rPr>
        <w:t>(Р-2) Зона лесопарков, городских лесов и активного отдыха</w:t>
      </w:r>
      <w:bookmarkEnd w:id="85"/>
    </w:p>
    <w:p w:rsidR="00D877DE" w:rsidRDefault="004D6F2D" w:rsidP="004C536D">
      <w:pPr>
        <w:widowControl w:val="0"/>
        <w:numPr>
          <w:ilvl w:val="4"/>
          <w:numId w:val="33"/>
        </w:numPr>
        <w:spacing w:line="360" w:lineRule="auto"/>
        <w:ind w:firstLineChars="295" w:firstLine="708"/>
        <w:jc w:val="both"/>
      </w:pPr>
      <w:r w:rsidRPr="004D6F2D">
        <w:t xml:space="preserve">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 </w:t>
      </w:r>
      <w:r w:rsidR="00D877DE" w:rsidRPr="00741298">
        <w:t>Цель организации зоны состоит в сохранении уникального ландшафта при создании условий для полноценного отдыха.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w:t>
      </w:r>
    </w:p>
    <w:p w:rsidR="00D877DE" w:rsidRDefault="00D877DE" w:rsidP="004C536D">
      <w:pPr>
        <w:widowControl w:val="0"/>
        <w:numPr>
          <w:ilvl w:val="4"/>
          <w:numId w:val="33"/>
        </w:numPr>
        <w:spacing w:line="360" w:lineRule="auto"/>
        <w:ind w:firstLineChars="295" w:firstLine="708"/>
        <w:jc w:val="both"/>
      </w:pPr>
      <w:r>
        <w:t>В</w:t>
      </w:r>
      <w:r w:rsidRPr="00E62CF0">
        <w:t>иды разрешённого использования.</w:t>
      </w:r>
      <w:r>
        <w:t xml:space="preserve"> </w:t>
      </w:r>
      <w:r w:rsidRPr="00E62CF0">
        <w:t xml:space="preserve">Устанавливаются в зависимости от предусматриваемых видов использования, ограничений на использование территорий и характера застройки. </w:t>
      </w:r>
    </w:p>
    <w:p w:rsidR="004D6F2D" w:rsidRDefault="004D6F2D" w:rsidP="004C536D">
      <w:pPr>
        <w:widowControl w:val="0"/>
        <w:spacing w:line="360" w:lineRule="auto"/>
        <w:ind w:firstLineChars="295" w:firstLine="708"/>
        <w:jc w:val="both"/>
      </w:pPr>
    </w:p>
    <w:p w:rsidR="004D6F2D" w:rsidRPr="004D6F2D" w:rsidRDefault="004D6F2D" w:rsidP="004C536D">
      <w:pPr>
        <w:widowControl w:val="0"/>
        <w:spacing w:line="360" w:lineRule="auto"/>
        <w:ind w:firstLineChars="295" w:firstLine="708"/>
        <w:jc w:val="both"/>
        <w:rPr>
          <w:u w:val="single"/>
        </w:rPr>
      </w:pPr>
      <w:r w:rsidRPr="004D6F2D">
        <w:rPr>
          <w:u w:val="single"/>
        </w:rPr>
        <w:t>Основные виды разрешенного использования:</w:t>
      </w:r>
    </w:p>
    <w:p w:rsidR="00D877DE" w:rsidRDefault="004D6F2D" w:rsidP="004C536D">
      <w:pPr>
        <w:widowControl w:val="0"/>
        <w:numPr>
          <w:ilvl w:val="0"/>
          <w:numId w:val="61"/>
        </w:numPr>
        <w:tabs>
          <w:tab w:val="clear" w:pos="720"/>
          <w:tab w:val="num" w:pos="540"/>
        </w:tabs>
        <w:spacing w:line="360" w:lineRule="auto"/>
        <w:ind w:left="0" w:firstLineChars="295" w:firstLine="708"/>
        <w:jc w:val="both"/>
      </w:pPr>
      <w:r w:rsidRPr="004D6F2D">
        <w:t xml:space="preserve">лесопарки, </w:t>
      </w:r>
      <w:proofErr w:type="spellStart"/>
      <w:r w:rsidRPr="004D6F2D">
        <w:t>лугопарки</w:t>
      </w:r>
      <w:proofErr w:type="spellEnd"/>
      <w:r w:rsidRPr="004D6F2D">
        <w:t>;</w:t>
      </w:r>
    </w:p>
    <w:p w:rsidR="00145F40" w:rsidRDefault="004D6F2D" w:rsidP="004C536D">
      <w:pPr>
        <w:widowControl w:val="0"/>
        <w:numPr>
          <w:ilvl w:val="0"/>
          <w:numId w:val="61"/>
        </w:numPr>
        <w:tabs>
          <w:tab w:val="clear" w:pos="720"/>
          <w:tab w:val="num" w:pos="540"/>
        </w:tabs>
        <w:spacing w:line="360" w:lineRule="auto"/>
        <w:ind w:left="0" w:firstLineChars="295" w:firstLine="708"/>
        <w:jc w:val="both"/>
      </w:pPr>
      <w:r w:rsidRPr="004D6F2D">
        <w:t>городские леса;</w:t>
      </w:r>
    </w:p>
    <w:p w:rsidR="00D877DE" w:rsidRDefault="00145F40" w:rsidP="004C536D">
      <w:pPr>
        <w:widowControl w:val="0"/>
        <w:numPr>
          <w:ilvl w:val="0"/>
          <w:numId w:val="61"/>
        </w:numPr>
        <w:tabs>
          <w:tab w:val="clear" w:pos="720"/>
          <w:tab w:val="num" w:pos="540"/>
        </w:tabs>
        <w:spacing w:line="360" w:lineRule="auto"/>
        <w:ind w:left="0" w:firstLineChars="295" w:firstLine="708"/>
        <w:jc w:val="both"/>
      </w:pPr>
      <w:r w:rsidRPr="004D6F2D">
        <w:t>открытые спортивно-физкультурные сооружения</w:t>
      </w:r>
      <w:r>
        <w:t>;</w:t>
      </w:r>
    </w:p>
    <w:p w:rsidR="00145F40" w:rsidRDefault="00145F40" w:rsidP="004C536D">
      <w:pPr>
        <w:widowControl w:val="0"/>
        <w:numPr>
          <w:ilvl w:val="0"/>
          <w:numId w:val="61"/>
        </w:numPr>
        <w:tabs>
          <w:tab w:val="clear" w:pos="720"/>
          <w:tab w:val="num" w:pos="540"/>
        </w:tabs>
        <w:spacing w:line="360" w:lineRule="auto"/>
        <w:ind w:left="0" w:firstLineChars="295" w:firstLine="708"/>
        <w:jc w:val="both"/>
      </w:pPr>
      <w:r>
        <w:t>оранжереи;</w:t>
      </w:r>
    </w:p>
    <w:p w:rsidR="00145F40" w:rsidRDefault="00145F40" w:rsidP="004C536D">
      <w:pPr>
        <w:widowControl w:val="0"/>
        <w:numPr>
          <w:ilvl w:val="0"/>
          <w:numId w:val="61"/>
        </w:numPr>
        <w:tabs>
          <w:tab w:val="clear" w:pos="720"/>
          <w:tab w:val="num" w:pos="540"/>
        </w:tabs>
        <w:spacing w:line="360" w:lineRule="auto"/>
        <w:ind w:left="0" w:firstLineChars="295" w:firstLine="708"/>
        <w:jc w:val="both"/>
      </w:pPr>
      <w:r>
        <w:t>пляжи;</w:t>
      </w:r>
    </w:p>
    <w:p w:rsidR="00AF7AC7" w:rsidRDefault="00AF7AC7" w:rsidP="004C536D">
      <w:pPr>
        <w:widowControl w:val="0"/>
        <w:numPr>
          <w:ilvl w:val="0"/>
          <w:numId w:val="61"/>
        </w:numPr>
        <w:spacing w:line="360" w:lineRule="auto"/>
        <w:ind w:left="0" w:firstLineChars="295" w:firstLine="708"/>
        <w:jc w:val="both"/>
      </w:pPr>
      <w:r>
        <w:lastRenderedPageBreak/>
        <w:t>туристические базы;</w:t>
      </w:r>
    </w:p>
    <w:p w:rsidR="004D6F2D" w:rsidRDefault="00BE2409" w:rsidP="004C536D">
      <w:pPr>
        <w:widowControl w:val="0"/>
        <w:numPr>
          <w:ilvl w:val="0"/>
          <w:numId w:val="61"/>
        </w:numPr>
        <w:tabs>
          <w:tab w:val="clear" w:pos="720"/>
          <w:tab w:val="num" w:pos="540"/>
        </w:tabs>
        <w:spacing w:line="360" w:lineRule="auto"/>
        <w:ind w:left="0" w:firstLineChars="295" w:firstLine="708"/>
        <w:jc w:val="both"/>
      </w:pPr>
      <w:r>
        <w:t>детские площадки с элементами озеленения</w:t>
      </w:r>
      <w:r w:rsidR="00145F40">
        <w:t>.</w:t>
      </w:r>
    </w:p>
    <w:p w:rsidR="00145F40" w:rsidRPr="004D6F2D" w:rsidRDefault="00145F40" w:rsidP="004C536D">
      <w:pPr>
        <w:widowControl w:val="0"/>
        <w:spacing w:line="360" w:lineRule="auto"/>
        <w:ind w:firstLineChars="295" w:firstLine="708"/>
        <w:jc w:val="both"/>
        <w:rPr>
          <w:u w:val="single"/>
        </w:rPr>
      </w:pPr>
      <w:r w:rsidRPr="004D6F2D">
        <w:rPr>
          <w:u w:val="single"/>
        </w:rPr>
        <w:t>Вспомогательные виды разрешенного использования:</w:t>
      </w:r>
    </w:p>
    <w:p w:rsidR="00145F40" w:rsidRDefault="00145F40" w:rsidP="004C536D">
      <w:pPr>
        <w:widowControl w:val="0"/>
        <w:numPr>
          <w:ilvl w:val="0"/>
          <w:numId w:val="62"/>
        </w:numPr>
        <w:tabs>
          <w:tab w:val="clear" w:pos="720"/>
          <w:tab w:val="num" w:pos="540"/>
        </w:tabs>
        <w:spacing w:line="360" w:lineRule="auto"/>
        <w:ind w:left="0" w:firstLineChars="295" w:firstLine="708"/>
        <w:jc w:val="both"/>
      </w:pPr>
      <w:r w:rsidRPr="004D6F2D">
        <w:t>элементы дизайна, скульптурные композиции;</w:t>
      </w:r>
    </w:p>
    <w:p w:rsidR="00A67531" w:rsidRDefault="00145F40" w:rsidP="004C536D">
      <w:pPr>
        <w:widowControl w:val="0"/>
        <w:numPr>
          <w:ilvl w:val="0"/>
          <w:numId w:val="62"/>
        </w:numPr>
        <w:tabs>
          <w:tab w:val="clear" w:pos="720"/>
          <w:tab w:val="num" w:pos="540"/>
        </w:tabs>
        <w:spacing w:line="360" w:lineRule="auto"/>
        <w:ind w:left="0" w:firstLineChars="295" w:firstLine="708"/>
        <w:jc w:val="both"/>
      </w:pPr>
      <w:r w:rsidRPr="004D6F2D">
        <w:t>элементы благоустройства;</w:t>
      </w:r>
      <w:r w:rsidR="00A67531" w:rsidRPr="00A67531">
        <w:t xml:space="preserve"> </w:t>
      </w:r>
    </w:p>
    <w:p w:rsidR="00A67531" w:rsidRDefault="00A67531" w:rsidP="004C536D">
      <w:pPr>
        <w:widowControl w:val="0"/>
        <w:numPr>
          <w:ilvl w:val="0"/>
          <w:numId w:val="62"/>
        </w:numPr>
        <w:tabs>
          <w:tab w:val="clear" w:pos="720"/>
          <w:tab w:val="num" w:pos="540"/>
        </w:tabs>
        <w:spacing w:line="360" w:lineRule="auto"/>
        <w:ind w:left="0" w:firstLineChars="295" w:firstLine="708"/>
        <w:jc w:val="both"/>
      </w:pPr>
      <w:r>
        <w:t xml:space="preserve">общественные туалеты, кабины для переодевания; </w:t>
      </w:r>
    </w:p>
    <w:p w:rsidR="00A67531" w:rsidRDefault="00A67531" w:rsidP="004C536D">
      <w:pPr>
        <w:widowControl w:val="0"/>
        <w:numPr>
          <w:ilvl w:val="0"/>
          <w:numId w:val="62"/>
        </w:numPr>
        <w:tabs>
          <w:tab w:val="clear" w:pos="720"/>
          <w:tab w:val="num" w:pos="540"/>
        </w:tabs>
        <w:spacing w:line="360" w:lineRule="auto"/>
        <w:ind w:left="0" w:firstLineChars="295" w:firstLine="708"/>
        <w:jc w:val="both"/>
      </w:pPr>
      <w:r>
        <w:t>резервуары для хранения воды;</w:t>
      </w:r>
    </w:p>
    <w:p w:rsidR="00145F40" w:rsidRDefault="00A67531" w:rsidP="004C536D">
      <w:pPr>
        <w:widowControl w:val="0"/>
        <w:numPr>
          <w:ilvl w:val="0"/>
          <w:numId w:val="62"/>
        </w:numPr>
        <w:tabs>
          <w:tab w:val="clear" w:pos="720"/>
          <w:tab w:val="num" w:pos="540"/>
        </w:tabs>
        <w:spacing w:line="360" w:lineRule="auto"/>
        <w:ind w:left="0" w:firstLineChars="295" w:firstLine="708"/>
        <w:jc w:val="both"/>
      </w:pPr>
      <w:r>
        <w:t>площадки для мусоросборников;</w:t>
      </w:r>
    </w:p>
    <w:p w:rsidR="00145F40" w:rsidRDefault="00145F40" w:rsidP="004C536D">
      <w:pPr>
        <w:widowControl w:val="0"/>
        <w:numPr>
          <w:ilvl w:val="0"/>
          <w:numId w:val="62"/>
        </w:numPr>
        <w:tabs>
          <w:tab w:val="clear" w:pos="720"/>
          <w:tab w:val="num" w:pos="540"/>
        </w:tabs>
        <w:spacing w:line="360" w:lineRule="auto"/>
        <w:ind w:left="0" w:firstLineChars="295" w:firstLine="708"/>
        <w:jc w:val="both"/>
      </w:pPr>
      <w:r w:rsidRPr="004D6F2D">
        <w:t>места парковки для легковых автомобилей на земельном участке основного объекта;</w:t>
      </w:r>
    </w:p>
    <w:p w:rsidR="00145F40" w:rsidRDefault="00145F40" w:rsidP="004C536D">
      <w:pPr>
        <w:widowControl w:val="0"/>
        <w:numPr>
          <w:ilvl w:val="0"/>
          <w:numId w:val="62"/>
        </w:numPr>
        <w:tabs>
          <w:tab w:val="clear" w:pos="720"/>
          <w:tab w:val="num" w:pos="540"/>
        </w:tabs>
        <w:spacing w:line="360" w:lineRule="auto"/>
        <w:ind w:left="0" w:firstLineChars="295" w:firstLine="708"/>
        <w:jc w:val="both"/>
      </w:pPr>
      <w:r w:rsidRPr="004D6F2D">
        <w:t>отдельно стоящие туалеты на земельном участке основного объекта.</w:t>
      </w:r>
    </w:p>
    <w:p w:rsidR="004D6F2D" w:rsidRPr="004D6F2D" w:rsidRDefault="004D6F2D" w:rsidP="004C536D">
      <w:pPr>
        <w:widowControl w:val="0"/>
        <w:spacing w:line="360" w:lineRule="auto"/>
        <w:ind w:firstLineChars="295" w:firstLine="708"/>
        <w:jc w:val="both"/>
        <w:rPr>
          <w:u w:val="single"/>
        </w:rPr>
      </w:pPr>
      <w:r w:rsidRPr="004D6F2D">
        <w:rPr>
          <w:u w:val="single"/>
        </w:rPr>
        <w:t>Условно разрешенные виды использования:</w:t>
      </w:r>
    </w:p>
    <w:p w:rsidR="00145F40" w:rsidRDefault="00145F40" w:rsidP="004C536D">
      <w:pPr>
        <w:widowControl w:val="0"/>
        <w:numPr>
          <w:ilvl w:val="0"/>
          <w:numId w:val="63"/>
        </w:numPr>
        <w:tabs>
          <w:tab w:val="clear" w:pos="720"/>
          <w:tab w:val="num" w:pos="540"/>
        </w:tabs>
        <w:spacing w:line="360" w:lineRule="auto"/>
        <w:ind w:left="0" w:firstLineChars="295" w:firstLine="708"/>
        <w:jc w:val="both"/>
      </w:pPr>
      <w:r w:rsidRPr="004D6F2D">
        <w:t>крытые спортивные и физкультурно-оздоровительные сооружения;</w:t>
      </w:r>
    </w:p>
    <w:p w:rsidR="00145F40" w:rsidRDefault="00145F40" w:rsidP="004C536D">
      <w:pPr>
        <w:widowControl w:val="0"/>
        <w:numPr>
          <w:ilvl w:val="0"/>
          <w:numId w:val="63"/>
        </w:numPr>
        <w:tabs>
          <w:tab w:val="clear" w:pos="720"/>
          <w:tab w:val="num" w:pos="540"/>
        </w:tabs>
        <w:spacing w:line="360" w:lineRule="auto"/>
        <w:ind w:left="0" w:firstLineChars="295" w:firstLine="708"/>
        <w:jc w:val="both"/>
      </w:pPr>
      <w:r w:rsidRPr="004D6F2D">
        <w:t>трени</w:t>
      </w:r>
      <w:r>
        <w:t>ровочные базы, спортивные школы;</w:t>
      </w:r>
    </w:p>
    <w:p w:rsidR="00145F40" w:rsidRDefault="00145F40" w:rsidP="004C536D">
      <w:pPr>
        <w:widowControl w:val="0"/>
        <w:numPr>
          <w:ilvl w:val="0"/>
          <w:numId w:val="63"/>
        </w:numPr>
        <w:tabs>
          <w:tab w:val="clear" w:pos="720"/>
          <w:tab w:val="num" w:pos="540"/>
        </w:tabs>
        <w:spacing w:line="360" w:lineRule="auto"/>
        <w:ind w:left="0" w:firstLineChars="295" w:firstLine="708"/>
        <w:jc w:val="both"/>
      </w:pPr>
      <w:r w:rsidRPr="004D6F2D">
        <w:t>лагеря и базы отдыха;</w:t>
      </w:r>
      <w:r w:rsidRPr="00D877DE">
        <w:t xml:space="preserve"> </w:t>
      </w:r>
    </w:p>
    <w:p w:rsidR="004D6F2D" w:rsidRDefault="004D6F2D" w:rsidP="004C536D">
      <w:pPr>
        <w:widowControl w:val="0"/>
        <w:numPr>
          <w:ilvl w:val="0"/>
          <w:numId w:val="63"/>
        </w:numPr>
        <w:tabs>
          <w:tab w:val="clear" w:pos="720"/>
          <w:tab w:val="num" w:pos="540"/>
        </w:tabs>
        <w:spacing w:line="360" w:lineRule="auto"/>
        <w:ind w:left="0" w:firstLineChars="295" w:firstLine="708"/>
        <w:jc w:val="both"/>
      </w:pPr>
      <w:r w:rsidRPr="004D6F2D">
        <w:t>детские оздоровительные учреждения;</w:t>
      </w:r>
    </w:p>
    <w:p w:rsidR="004D6F2D" w:rsidRDefault="004D6F2D" w:rsidP="004C536D">
      <w:pPr>
        <w:widowControl w:val="0"/>
        <w:numPr>
          <w:ilvl w:val="0"/>
          <w:numId w:val="63"/>
        </w:numPr>
        <w:tabs>
          <w:tab w:val="clear" w:pos="720"/>
          <w:tab w:val="num" w:pos="540"/>
        </w:tabs>
        <w:spacing w:line="360" w:lineRule="auto"/>
        <w:ind w:left="0" w:firstLineChars="295" w:firstLine="708"/>
        <w:jc w:val="both"/>
      </w:pPr>
      <w:r w:rsidRPr="004D6F2D">
        <w:t>интернаты, приюты для детей и подростков;</w:t>
      </w:r>
    </w:p>
    <w:p w:rsidR="004D6F2D" w:rsidRDefault="004D6F2D" w:rsidP="004C536D">
      <w:pPr>
        <w:widowControl w:val="0"/>
        <w:numPr>
          <w:ilvl w:val="0"/>
          <w:numId w:val="63"/>
        </w:numPr>
        <w:tabs>
          <w:tab w:val="clear" w:pos="720"/>
          <w:tab w:val="num" w:pos="540"/>
        </w:tabs>
        <w:spacing w:line="360" w:lineRule="auto"/>
        <w:ind w:left="0" w:firstLineChars="295" w:firstLine="708"/>
        <w:jc w:val="both"/>
      </w:pPr>
      <w:r w:rsidRPr="004D6F2D">
        <w:t>интернаты для престарелых</w:t>
      </w:r>
      <w:r w:rsidR="00D877DE">
        <w:t>;</w:t>
      </w:r>
    </w:p>
    <w:p w:rsidR="004D6F2D" w:rsidRDefault="004D6F2D" w:rsidP="004C536D">
      <w:pPr>
        <w:widowControl w:val="0"/>
        <w:numPr>
          <w:ilvl w:val="0"/>
          <w:numId w:val="63"/>
        </w:numPr>
        <w:tabs>
          <w:tab w:val="clear" w:pos="720"/>
          <w:tab w:val="num" w:pos="540"/>
        </w:tabs>
        <w:spacing w:line="360" w:lineRule="auto"/>
        <w:ind w:left="0" w:firstLineChars="295" w:firstLine="708"/>
        <w:jc w:val="both"/>
      </w:pPr>
      <w:r w:rsidRPr="004D6F2D">
        <w:t>прокат игрового и спортивного инвентаря;</w:t>
      </w:r>
    </w:p>
    <w:p w:rsidR="004D6F2D" w:rsidRDefault="004D6F2D" w:rsidP="004C536D">
      <w:pPr>
        <w:widowControl w:val="0"/>
        <w:numPr>
          <w:ilvl w:val="0"/>
          <w:numId w:val="63"/>
        </w:numPr>
        <w:tabs>
          <w:tab w:val="clear" w:pos="720"/>
          <w:tab w:val="num" w:pos="540"/>
        </w:tabs>
        <w:spacing w:line="360" w:lineRule="auto"/>
        <w:ind w:left="0" w:firstLineChars="295" w:firstLine="708"/>
        <w:jc w:val="both"/>
      </w:pPr>
      <w:r w:rsidRPr="004D6F2D">
        <w:t>аттракционы;</w:t>
      </w:r>
    </w:p>
    <w:p w:rsidR="00D877DE" w:rsidRDefault="00D877DE" w:rsidP="004C536D">
      <w:pPr>
        <w:widowControl w:val="0"/>
        <w:numPr>
          <w:ilvl w:val="0"/>
          <w:numId w:val="63"/>
        </w:numPr>
        <w:tabs>
          <w:tab w:val="clear" w:pos="720"/>
          <w:tab w:val="num" w:pos="540"/>
        </w:tabs>
        <w:spacing w:line="360" w:lineRule="auto"/>
        <w:ind w:left="0" w:firstLineChars="295" w:firstLine="708"/>
        <w:jc w:val="both"/>
      </w:pPr>
      <w:r>
        <w:t>дома отдыха, пансионаты</w:t>
      </w:r>
      <w:r w:rsidR="00BE2409">
        <w:t>;</w:t>
      </w:r>
    </w:p>
    <w:p w:rsidR="004D6F2D" w:rsidRDefault="004D6F2D" w:rsidP="004C536D">
      <w:pPr>
        <w:widowControl w:val="0"/>
        <w:numPr>
          <w:ilvl w:val="0"/>
          <w:numId w:val="63"/>
        </w:numPr>
        <w:tabs>
          <w:tab w:val="clear" w:pos="720"/>
          <w:tab w:val="num" w:pos="540"/>
        </w:tabs>
        <w:spacing w:line="360" w:lineRule="auto"/>
        <w:ind w:left="0" w:firstLineChars="295" w:firstLine="708"/>
        <w:jc w:val="both"/>
      </w:pPr>
      <w:r w:rsidRPr="004D6F2D">
        <w:t>места для кемпингов;</w:t>
      </w:r>
    </w:p>
    <w:p w:rsidR="004D6F2D" w:rsidRDefault="004D6F2D" w:rsidP="004C536D">
      <w:pPr>
        <w:widowControl w:val="0"/>
        <w:numPr>
          <w:ilvl w:val="0"/>
          <w:numId w:val="63"/>
        </w:numPr>
        <w:tabs>
          <w:tab w:val="clear" w:pos="720"/>
          <w:tab w:val="num" w:pos="540"/>
        </w:tabs>
        <w:spacing w:line="360" w:lineRule="auto"/>
        <w:ind w:left="0" w:firstLineChars="295" w:firstLine="708"/>
        <w:jc w:val="both"/>
      </w:pPr>
      <w:r w:rsidRPr="004D6F2D">
        <w:t>пункты первой медицинской помощи;</w:t>
      </w:r>
    </w:p>
    <w:p w:rsidR="004D6F2D" w:rsidRDefault="004D6F2D" w:rsidP="004C536D">
      <w:pPr>
        <w:widowControl w:val="0"/>
        <w:numPr>
          <w:ilvl w:val="0"/>
          <w:numId w:val="63"/>
        </w:numPr>
        <w:tabs>
          <w:tab w:val="clear" w:pos="720"/>
          <w:tab w:val="num" w:pos="540"/>
        </w:tabs>
        <w:spacing w:line="360" w:lineRule="auto"/>
        <w:ind w:left="0" w:firstLineChars="295" w:firstLine="708"/>
        <w:jc w:val="both"/>
      </w:pPr>
      <w:r w:rsidRPr="004D6F2D">
        <w:t>торговые павильоны и киоски;</w:t>
      </w:r>
    </w:p>
    <w:p w:rsidR="004D6F2D" w:rsidRDefault="004D6F2D" w:rsidP="004C536D">
      <w:pPr>
        <w:widowControl w:val="0"/>
        <w:numPr>
          <w:ilvl w:val="0"/>
          <w:numId w:val="63"/>
        </w:numPr>
        <w:tabs>
          <w:tab w:val="clear" w:pos="720"/>
          <w:tab w:val="num" w:pos="540"/>
        </w:tabs>
        <w:spacing w:line="360" w:lineRule="auto"/>
        <w:ind w:left="0" w:firstLineChars="295" w:firstLine="708"/>
        <w:jc w:val="both"/>
      </w:pPr>
      <w:r w:rsidRPr="004D6F2D">
        <w:t>некапитальные строения предприятий общественного питания (рестораны, кафе, бары, закусочные, столовые и иные подобные объекты);</w:t>
      </w:r>
    </w:p>
    <w:p w:rsidR="004D6F2D" w:rsidRDefault="004D6F2D" w:rsidP="004C536D">
      <w:pPr>
        <w:widowControl w:val="0"/>
        <w:numPr>
          <w:ilvl w:val="0"/>
          <w:numId w:val="63"/>
        </w:numPr>
        <w:tabs>
          <w:tab w:val="clear" w:pos="720"/>
          <w:tab w:val="num" w:pos="540"/>
        </w:tabs>
        <w:spacing w:line="360" w:lineRule="auto"/>
        <w:ind w:left="0" w:firstLineChars="295" w:firstLine="708"/>
        <w:jc w:val="both"/>
      </w:pPr>
      <w:r w:rsidRPr="004D6F2D">
        <w:t>культовые сооружения;</w:t>
      </w:r>
    </w:p>
    <w:p w:rsidR="004D6F2D" w:rsidRDefault="004D6F2D" w:rsidP="004C536D">
      <w:pPr>
        <w:widowControl w:val="0"/>
        <w:numPr>
          <w:ilvl w:val="0"/>
          <w:numId w:val="63"/>
        </w:numPr>
        <w:tabs>
          <w:tab w:val="clear" w:pos="720"/>
          <w:tab w:val="num" w:pos="540"/>
        </w:tabs>
        <w:spacing w:line="360" w:lineRule="auto"/>
        <w:ind w:left="0" w:firstLineChars="295" w:firstLine="708"/>
        <w:jc w:val="both"/>
      </w:pPr>
      <w:r w:rsidRPr="004D6F2D">
        <w:t>общественные туалеты;</w:t>
      </w:r>
    </w:p>
    <w:p w:rsidR="004D6F2D" w:rsidRDefault="004D6F2D" w:rsidP="004C536D">
      <w:pPr>
        <w:widowControl w:val="0"/>
        <w:numPr>
          <w:ilvl w:val="0"/>
          <w:numId w:val="63"/>
        </w:numPr>
        <w:tabs>
          <w:tab w:val="clear" w:pos="720"/>
          <w:tab w:val="num" w:pos="540"/>
        </w:tabs>
        <w:spacing w:line="360" w:lineRule="auto"/>
        <w:ind w:left="0" w:firstLineChars="295" w:firstLine="708"/>
        <w:jc w:val="both"/>
      </w:pPr>
      <w:r w:rsidRPr="004D6F2D">
        <w:t>площадки для выгула собак;</w:t>
      </w:r>
    </w:p>
    <w:p w:rsidR="00D877DE" w:rsidRDefault="00D877DE" w:rsidP="004C536D">
      <w:pPr>
        <w:widowControl w:val="0"/>
        <w:numPr>
          <w:ilvl w:val="0"/>
          <w:numId w:val="63"/>
        </w:numPr>
        <w:tabs>
          <w:tab w:val="clear" w:pos="720"/>
          <w:tab w:val="num" w:pos="540"/>
        </w:tabs>
        <w:spacing w:line="360" w:lineRule="auto"/>
        <w:ind w:left="0" w:firstLineChars="295" w:firstLine="708"/>
        <w:jc w:val="both"/>
      </w:pPr>
      <w:r>
        <w:t>о</w:t>
      </w:r>
      <w:r w:rsidRPr="00E62CF0">
        <w:t>бъекты банных комплексов и бань</w:t>
      </w:r>
      <w:r w:rsidR="00BE2409">
        <w:t>;</w:t>
      </w:r>
    </w:p>
    <w:p w:rsidR="004D6F2D" w:rsidRDefault="004D6F2D" w:rsidP="004C536D">
      <w:pPr>
        <w:widowControl w:val="0"/>
        <w:numPr>
          <w:ilvl w:val="0"/>
          <w:numId w:val="63"/>
        </w:numPr>
        <w:tabs>
          <w:tab w:val="clear" w:pos="720"/>
          <w:tab w:val="num" w:pos="540"/>
        </w:tabs>
        <w:spacing w:line="360" w:lineRule="auto"/>
        <w:ind w:left="0" w:firstLineChars="295" w:firstLine="708"/>
        <w:jc w:val="both"/>
      </w:pPr>
      <w:r w:rsidRPr="004D6F2D">
        <w:t>опорные пункты охраны порядка;</w:t>
      </w:r>
    </w:p>
    <w:p w:rsidR="00D877DE" w:rsidRDefault="004D6F2D" w:rsidP="004C536D">
      <w:pPr>
        <w:widowControl w:val="0"/>
        <w:numPr>
          <w:ilvl w:val="0"/>
          <w:numId w:val="63"/>
        </w:numPr>
        <w:tabs>
          <w:tab w:val="clear" w:pos="720"/>
          <w:tab w:val="num" w:pos="540"/>
        </w:tabs>
        <w:spacing w:line="360" w:lineRule="auto"/>
        <w:ind w:left="0" w:firstLineChars="295" w:firstLine="708"/>
        <w:jc w:val="both"/>
      </w:pPr>
      <w:r w:rsidRPr="004D6F2D">
        <w:t>сооружения связи, радиовещания и телевидения</w:t>
      </w:r>
      <w:r w:rsidR="00BE2409">
        <w:t>;</w:t>
      </w:r>
    </w:p>
    <w:p w:rsidR="004D6F2D" w:rsidRDefault="00D877DE" w:rsidP="004C536D">
      <w:pPr>
        <w:widowControl w:val="0"/>
        <w:numPr>
          <w:ilvl w:val="0"/>
          <w:numId w:val="63"/>
        </w:numPr>
        <w:tabs>
          <w:tab w:val="clear" w:pos="720"/>
          <w:tab w:val="num" w:pos="540"/>
        </w:tabs>
        <w:spacing w:line="360" w:lineRule="auto"/>
        <w:ind w:left="0" w:firstLineChars="295" w:firstLine="708"/>
        <w:jc w:val="both"/>
      </w:pPr>
      <w:r>
        <w:rPr>
          <w:color w:val="000000"/>
        </w:rPr>
        <w:t>г</w:t>
      </w:r>
      <w:r w:rsidRPr="00E62CF0">
        <w:rPr>
          <w:color w:val="000000"/>
        </w:rPr>
        <w:t>остиницы</w:t>
      </w:r>
      <w:r w:rsidR="00325E3C">
        <w:t>.</w:t>
      </w:r>
    </w:p>
    <w:p w:rsidR="00814751" w:rsidRDefault="004D6F2D" w:rsidP="004C536D">
      <w:pPr>
        <w:widowControl w:val="0"/>
        <w:spacing w:line="360" w:lineRule="auto"/>
        <w:ind w:firstLineChars="295" w:firstLine="708"/>
        <w:jc w:val="both"/>
      </w:pPr>
      <w:r w:rsidRPr="004D6F2D">
        <w:t xml:space="preserve">Предельные размеры земельных участков и предельные параметры разрешенного </w:t>
      </w:r>
      <w:r w:rsidRPr="004D6F2D">
        <w:lastRenderedPageBreak/>
        <w:t>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14751" w:rsidRDefault="00814751" w:rsidP="004C536D">
      <w:pPr>
        <w:widowControl w:val="0"/>
        <w:spacing w:line="360" w:lineRule="auto"/>
        <w:ind w:firstLineChars="295" w:firstLine="708"/>
        <w:jc w:val="both"/>
      </w:pPr>
    </w:p>
    <w:p w:rsidR="00B11183" w:rsidRPr="00102C21" w:rsidRDefault="000D571A" w:rsidP="00102C21">
      <w:pPr>
        <w:pStyle w:val="aff6"/>
        <w:rPr>
          <w:u w:val="single"/>
        </w:rPr>
      </w:pPr>
      <w:bookmarkStart w:id="86" w:name="_Toc1999870"/>
      <w:r w:rsidRPr="00102C21">
        <w:rPr>
          <w:iCs/>
          <w:color w:val="000000"/>
          <w:u w:val="single"/>
        </w:rPr>
        <w:t>Статья 29.1</w:t>
      </w:r>
      <w:r w:rsidR="00012993" w:rsidRPr="00102C21">
        <w:rPr>
          <w:iCs/>
          <w:color w:val="000000"/>
          <w:u w:val="single"/>
        </w:rPr>
        <w:t>2</w:t>
      </w:r>
      <w:r w:rsidR="00C44E6D" w:rsidRPr="00102C21">
        <w:rPr>
          <w:u w:val="single"/>
        </w:rPr>
        <w:t xml:space="preserve"> Зоны специального назначения</w:t>
      </w:r>
      <w:bookmarkEnd w:id="86"/>
      <w:r w:rsidR="00B11183" w:rsidRPr="00102C21">
        <w:rPr>
          <w:u w:val="single"/>
        </w:rPr>
        <w:t xml:space="preserve"> </w:t>
      </w:r>
    </w:p>
    <w:p w:rsidR="000D571A" w:rsidRPr="005947EC" w:rsidRDefault="000D571A" w:rsidP="00B11183">
      <w:pPr>
        <w:pStyle w:val="aff1"/>
        <w:rPr>
          <w:u w:val="single"/>
        </w:rPr>
      </w:pPr>
      <w:r w:rsidRPr="005947EC">
        <w:rPr>
          <w:u w:val="single"/>
        </w:rPr>
        <w:t>(С-1) Зона ритуального назначения</w:t>
      </w:r>
    </w:p>
    <w:p w:rsidR="002F7C98" w:rsidRPr="00B978AB" w:rsidRDefault="002F7C98" w:rsidP="004C536D">
      <w:pPr>
        <w:pStyle w:val="a6"/>
        <w:spacing w:before="0" w:beforeAutospacing="0" w:after="0" w:afterAutospacing="0" w:line="360" w:lineRule="auto"/>
        <w:ind w:firstLineChars="295" w:firstLine="708"/>
        <w:jc w:val="both"/>
        <w:rPr>
          <w:rFonts w:ascii="Times New Roman" w:hAnsi="Times New Roman"/>
          <w:u w:val="single"/>
        </w:rPr>
      </w:pPr>
      <w:r w:rsidRPr="00B978AB">
        <w:rPr>
          <w:rFonts w:ascii="Times New Roman" w:hAnsi="Times New Roman"/>
          <w:bCs/>
          <w:u w:val="single"/>
        </w:rPr>
        <w:t xml:space="preserve">Основные виды </w:t>
      </w:r>
      <w:r w:rsidR="00B978AB">
        <w:rPr>
          <w:rFonts w:ascii="Times New Roman" w:hAnsi="Times New Roman"/>
          <w:bCs/>
          <w:u w:val="single"/>
        </w:rPr>
        <w:t xml:space="preserve">разрешенного </w:t>
      </w:r>
      <w:r w:rsidRPr="00B978AB">
        <w:rPr>
          <w:rFonts w:ascii="Times New Roman" w:hAnsi="Times New Roman"/>
          <w:bCs/>
          <w:u w:val="single"/>
        </w:rPr>
        <w:t>использования</w:t>
      </w:r>
      <w:r w:rsidR="00B978AB">
        <w:rPr>
          <w:rFonts w:ascii="Times New Roman" w:hAnsi="Times New Roman"/>
          <w:bCs/>
          <w:u w:val="single"/>
        </w:rPr>
        <w:t>:</w:t>
      </w:r>
    </w:p>
    <w:p w:rsidR="00B978AB" w:rsidRPr="00B978AB" w:rsidRDefault="00B978AB"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sidRPr="00B978AB">
        <w:rPr>
          <w:rFonts w:ascii="Times New Roman" w:hAnsi="Times New Roman"/>
        </w:rPr>
        <w:t>действующие кладбища;</w:t>
      </w:r>
    </w:p>
    <w:p w:rsidR="00B978AB" w:rsidRPr="00B978AB" w:rsidRDefault="00B978AB"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sidRPr="00B978AB">
        <w:rPr>
          <w:rFonts w:ascii="Times New Roman" w:hAnsi="Times New Roman"/>
        </w:rPr>
        <w:t>кладбища, закрытые на период консервации;</w:t>
      </w:r>
    </w:p>
    <w:p w:rsidR="00B978AB" w:rsidRPr="00B978AB" w:rsidRDefault="00B978AB"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sidRPr="00B978AB">
        <w:rPr>
          <w:rFonts w:ascii="Times New Roman" w:hAnsi="Times New Roman"/>
        </w:rPr>
        <w:t>крематории;</w:t>
      </w:r>
    </w:p>
    <w:p w:rsidR="00B978AB" w:rsidRPr="00B978AB" w:rsidRDefault="00B978AB"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sidRPr="00B978AB">
        <w:rPr>
          <w:rFonts w:ascii="Times New Roman" w:hAnsi="Times New Roman"/>
        </w:rPr>
        <w:t>объекты, связанные с отправлением культа.</w:t>
      </w:r>
    </w:p>
    <w:p w:rsidR="002F7C98" w:rsidRDefault="002F7C98" w:rsidP="004C536D">
      <w:pPr>
        <w:pStyle w:val="a6"/>
        <w:spacing w:before="0" w:beforeAutospacing="0" w:after="0" w:afterAutospacing="0" w:line="360" w:lineRule="auto"/>
        <w:ind w:firstLineChars="295" w:firstLine="708"/>
        <w:jc w:val="both"/>
        <w:rPr>
          <w:rFonts w:ascii="Times New Roman" w:hAnsi="Times New Roman"/>
          <w:b/>
          <w:bCs/>
        </w:rPr>
      </w:pPr>
    </w:p>
    <w:p w:rsidR="002F7C98" w:rsidRPr="00B978AB" w:rsidRDefault="002F7C98" w:rsidP="004C536D">
      <w:pPr>
        <w:pStyle w:val="a6"/>
        <w:spacing w:before="0" w:beforeAutospacing="0" w:after="0" w:afterAutospacing="0" w:line="360" w:lineRule="auto"/>
        <w:ind w:firstLineChars="295" w:firstLine="708"/>
        <w:jc w:val="both"/>
        <w:rPr>
          <w:rFonts w:ascii="Times New Roman" w:hAnsi="Times New Roman"/>
          <w:u w:val="single"/>
        </w:rPr>
      </w:pPr>
      <w:r w:rsidRPr="00B978AB">
        <w:rPr>
          <w:rFonts w:ascii="Times New Roman" w:hAnsi="Times New Roman"/>
          <w:bCs/>
          <w:u w:val="single"/>
        </w:rPr>
        <w:t xml:space="preserve">Вспомогательные виды </w:t>
      </w:r>
      <w:r w:rsidR="00683754">
        <w:rPr>
          <w:rFonts w:ascii="Times New Roman" w:hAnsi="Times New Roman"/>
          <w:bCs/>
          <w:u w:val="single"/>
        </w:rPr>
        <w:t xml:space="preserve">разрешенного </w:t>
      </w:r>
      <w:r w:rsidRPr="00B978AB">
        <w:rPr>
          <w:rFonts w:ascii="Times New Roman" w:hAnsi="Times New Roman"/>
          <w:bCs/>
          <w:u w:val="single"/>
        </w:rPr>
        <w:t>использования</w:t>
      </w:r>
      <w:r w:rsidR="00683754">
        <w:rPr>
          <w:rFonts w:ascii="Times New Roman" w:hAnsi="Times New Roman"/>
          <w:bCs/>
          <w:u w:val="single"/>
        </w:rPr>
        <w:t>:</w:t>
      </w:r>
      <w:r w:rsidRPr="00B978AB">
        <w:rPr>
          <w:rFonts w:ascii="Times New Roman" w:hAnsi="Times New Roman"/>
          <w:bCs/>
          <w:u w:val="single"/>
        </w:rPr>
        <w:t xml:space="preserve"> </w:t>
      </w:r>
    </w:p>
    <w:p w:rsidR="002F7C98" w:rsidRPr="00B978AB" w:rsidRDefault="002F7C98"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sidRPr="00B978AB">
        <w:rPr>
          <w:rFonts w:ascii="Times New Roman" w:hAnsi="Times New Roman"/>
        </w:rPr>
        <w:t>культовые сооружения</w:t>
      </w:r>
    </w:p>
    <w:p w:rsidR="002F7C98" w:rsidRPr="00B978AB" w:rsidRDefault="002F7C98"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sidRPr="00B978AB">
        <w:rPr>
          <w:rFonts w:ascii="Times New Roman" w:hAnsi="Times New Roman"/>
        </w:rPr>
        <w:t>защитные зеленые насаждения</w:t>
      </w:r>
    </w:p>
    <w:p w:rsidR="002F7C98" w:rsidRDefault="002F7C98"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Pr>
          <w:rFonts w:ascii="Times New Roman" w:hAnsi="Times New Roman"/>
        </w:rPr>
        <w:t>общественные туалеты</w:t>
      </w:r>
    </w:p>
    <w:p w:rsidR="002F7C98" w:rsidRPr="00B978AB" w:rsidRDefault="002F7C98"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sidRPr="00B978AB">
        <w:rPr>
          <w:rFonts w:ascii="Times New Roman" w:hAnsi="Times New Roman"/>
        </w:rPr>
        <w:t>площадки для сбора мусора</w:t>
      </w:r>
    </w:p>
    <w:p w:rsidR="00B978AB" w:rsidRPr="00B978AB" w:rsidRDefault="00B978AB"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sidRPr="00B978AB">
        <w:rPr>
          <w:rFonts w:ascii="Times New Roman" w:hAnsi="Times New Roman"/>
        </w:rPr>
        <w:t>офисные здания;</w:t>
      </w:r>
    </w:p>
    <w:p w:rsidR="00B978AB" w:rsidRPr="00B978AB" w:rsidRDefault="00B978AB"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sidRPr="00B978AB">
        <w:rPr>
          <w:rFonts w:ascii="Times New Roman" w:hAnsi="Times New Roman"/>
        </w:rPr>
        <w:t>мастерские по изготовлению ритуальных принадлежностей;</w:t>
      </w:r>
    </w:p>
    <w:p w:rsidR="00B978AB" w:rsidRPr="00B978AB" w:rsidRDefault="00B978AB"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sidRPr="00B978AB">
        <w:rPr>
          <w:rFonts w:ascii="Times New Roman" w:hAnsi="Times New Roman"/>
        </w:rPr>
        <w:t>аптечные пункты;</w:t>
      </w:r>
    </w:p>
    <w:p w:rsidR="00B978AB" w:rsidRPr="00B978AB" w:rsidRDefault="00B978AB"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sidRPr="00B978AB">
        <w:rPr>
          <w:rFonts w:ascii="Times New Roman" w:hAnsi="Times New Roman"/>
        </w:rPr>
        <w:t>аллеи, скверы;</w:t>
      </w:r>
    </w:p>
    <w:p w:rsidR="00B978AB" w:rsidRPr="00B978AB" w:rsidRDefault="00B978AB"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sidRPr="00B978AB">
        <w:rPr>
          <w:rFonts w:ascii="Times New Roman" w:hAnsi="Times New Roman"/>
        </w:rPr>
        <w:t>оранжереи;</w:t>
      </w:r>
    </w:p>
    <w:p w:rsidR="00B978AB" w:rsidRPr="00B978AB" w:rsidRDefault="00B978AB"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sidRPr="00B978AB">
        <w:rPr>
          <w:rFonts w:ascii="Times New Roman" w:hAnsi="Times New Roman"/>
        </w:rPr>
        <w:t>хозяйственные корпуса;</w:t>
      </w:r>
    </w:p>
    <w:p w:rsidR="00B978AB" w:rsidRPr="00B978AB" w:rsidRDefault="00B978AB"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sidRPr="00B978AB">
        <w:rPr>
          <w:rFonts w:ascii="Times New Roman" w:hAnsi="Times New Roman"/>
        </w:rPr>
        <w:t>резервуары для хранения воды;</w:t>
      </w:r>
    </w:p>
    <w:p w:rsidR="00B978AB" w:rsidRPr="00B978AB" w:rsidRDefault="00B978AB"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sidRPr="00B978AB">
        <w:rPr>
          <w:rFonts w:ascii="Times New Roman" w:hAnsi="Times New Roman"/>
        </w:rPr>
        <w:t>объекты пожарной охраны;</w:t>
      </w:r>
    </w:p>
    <w:p w:rsidR="00B978AB" w:rsidRPr="00B978AB" w:rsidRDefault="00B978AB"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sidRPr="00B978AB">
        <w:rPr>
          <w:rFonts w:ascii="Times New Roman" w:hAnsi="Times New Roman"/>
        </w:rPr>
        <w:t>общественные туалеты;</w:t>
      </w:r>
    </w:p>
    <w:p w:rsidR="002F7C98" w:rsidRPr="00683754" w:rsidRDefault="00B978AB"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sidRPr="00B978AB">
        <w:rPr>
          <w:rFonts w:ascii="Times New Roman" w:hAnsi="Times New Roman"/>
        </w:rPr>
        <w:t>автостоянки перед объектами, связанными с отправлением культа.</w:t>
      </w:r>
    </w:p>
    <w:p w:rsidR="002F7C98" w:rsidRPr="00683754" w:rsidRDefault="002F7C98" w:rsidP="004C536D">
      <w:pPr>
        <w:pStyle w:val="a6"/>
        <w:tabs>
          <w:tab w:val="left" w:pos="720"/>
        </w:tabs>
        <w:spacing w:before="0" w:beforeAutospacing="0" w:after="0" w:afterAutospacing="0" w:line="360" w:lineRule="auto"/>
        <w:ind w:firstLineChars="295" w:firstLine="708"/>
        <w:jc w:val="both"/>
        <w:rPr>
          <w:rFonts w:ascii="Times New Roman" w:hAnsi="Times New Roman" w:cs="Times New Roman"/>
          <w:bCs/>
          <w:szCs w:val="28"/>
          <w:u w:val="single"/>
        </w:rPr>
      </w:pPr>
      <w:r w:rsidRPr="00683754">
        <w:rPr>
          <w:rFonts w:ascii="Times New Roman" w:hAnsi="Times New Roman" w:cs="Times New Roman"/>
          <w:bCs/>
          <w:u w:val="single"/>
        </w:rPr>
        <w:t>Условно разрешенные виды использования</w:t>
      </w:r>
      <w:r w:rsidR="00683754">
        <w:rPr>
          <w:rFonts w:ascii="Times New Roman" w:hAnsi="Times New Roman" w:cs="Times New Roman"/>
          <w:bCs/>
          <w:u w:val="single"/>
        </w:rPr>
        <w:t>:</w:t>
      </w:r>
    </w:p>
    <w:p w:rsidR="002F7C98" w:rsidRDefault="002F7C98"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Pr>
          <w:rFonts w:ascii="Times New Roman" w:hAnsi="Times New Roman"/>
        </w:rPr>
        <w:t>мастерские по изготовлению ритуальных принадлежностей</w:t>
      </w:r>
      <w:r w:rsidR="00683754">
        <w:rPr>
          <w:rFonts w:ascii="Times New Roman" w:hAnsi="Times New Roman"/>
        </w:rPr>
        <w:t>;</w:t>
      </w:r>
    </w:p>
    <w:p w:rsidR="002F7C98" w:rsidRPr="00683754" w:rsidRDefault="002F7C98"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sidRPr="00683754">
        <w:rPr>
          <w:rFonts w:ascii="Times New Roman" w:hAnsi="Times New Roman"/>
        </w:rPr>
        <w:t>киоски, временные павильоны</w:t>
      </w:r>
      <w:r w:rsidR="00683754">
        <w:rPr>
          <w:rFonts w:ascii="Times New Roman" w:hAnsi="Times New Roman"/>
        </w:rPr>
        <w:t xml:space="preserve"> розничной торговли ритуальными </w:t>
      </w:r>
      <w:r w:rsidRPr="00683754">
        <w:rPr>
          <w:rFonts w:ascii="Times New Roman" w:hAnsi="Times New Roman"/>
        </w:rPr>
        <w:t>принадлежностями</w:t>
      </w:r>
      <w:r w:rsidR="00683754">
        <w:rPr>
          <w:rFonts w:ascii="Times New Roman" w:hAnsi="Times New Roman"/>
        </w:rPr>
        <w:t>;</w:t>
      </w:r>
      <w:r w:rsidR="0042258F">
        <w:rPr>
          <w:rFonts w:ascii="Times New Roman" w:hAnsi="Times New Roman"/>
        </w:rPr>
        <w:t xml:space="preserve"> </w:t>
      </w:r>
    </w:p>
    <w:p w:rsidR="002F7C98" w:rsidRDefault="002F7C98"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sidRPr="00683754">
        <w:rPr>
          <w:rFonts w:ascii="Times New Roman" w:hAnsi="Times New Roman"/>
        </w:rPr>
        <w:t>временные парковки и стоянки автомобильного транспорта</w:t>
      </w:r>
      <w:r w:rsidR="00683754">
        <w:rPr>
          <w:rFonts w:ascii="Times New Roman" w:hAnsi="Times New Roman"/>
        </w:rPr>
        <w:t>.</w:t>
      </w:r>
    </w:p>
    <w:p w:rsidR="00FB3613" w:rsidRDefault="00012993" w:rsidP="004C536D">
      <w:pPr>
        <w:pStyle w:val="a6"/>
        <w:tabs>
          <w:tab w:val="left" w:pos="0"/>
        </w:tabs>
        <w:spacing w:before="0" w:beforeAutospacing="0" w:after="0" w:afterAutospacing="0" w:line="360" w:lineRule="auto"/>
        <w:ind w:firstLineChars="295" w:firstLine="708"/>
        <w:jc w:val="both"/>
        <w:rPr>
          <w:rFonts w:ascii="Times New Roman" w:hAnsi="Times New Roman" w:cs="Times New Roman"/>
          <w:u w:val="single"/>
        </w:rPr>
      </w:pPr>
      <w:r w:rsidRPr="00012993">
        <w:rPr>
          <w:rFonts w:ascii="Times New Roman" w:hAnsi="Times New Roman" w:cs="Times New Roman"/>
          <w:u w:val="single"/>
        </w:rPr>
        <w:t>Параметры застройки:</w:t>
      </w:r>
    </w:p>
    <w:p w:rsidR="00012993" w:rsidRDefault="00012993" w:rsidP="004C536D">
      <w:pPr>
        <w:tabs>
          <w:tab w:val="left" w:pos="540"/>
        </w:tabs>
        <w:spacing w:line="360" w:lineRule="auto"/>
        <w:ind w:firstLineChars="295" w:firstLine="708"/>
        <w:jc w:val="both"/>
      </w:pPr>
      <w:r>
        <w:lastRenderedPageBreak/>
        <w:t xml:space="preserve">Размеры земельных участков кладбищ традиционного захоронения следует принимать </w:t>
      </w:r>
      <w:smartTag w:uri="urn:schemas-microsoft-com:office:smarttags" w:element="metricconverter">
        <w:smartTagPr>
          <w:attr w:name="ProductID" w:val="0,24 га"/>
        </w:smartTagPr>
        <w:r>
          <w:t>0,24 га</w:t>
        </w:r>
      </w:smartTag>
      <w:r>
        <w:t xml:space="preserve"> на 1 тыс.чел.</w:t>
      </w:r>
    </w:p>
    <w:p w:rsidR="00012993" w:rsidRPr="00012993" w:rsidRDefault="00012993" w:rsidP="004C536D">
      <w:pPr>
        <w:pStyle w:val="a6"/>
        <w:tabs>
          <w:tab w:val="left" w:pos="540"/>
        </w:tabs>
        <w:spacing w:before="0" w:beforeAutospacing="0" w:after="0" w:afterAutospacing="0" w:line="360" w:lineRule="auto"/>
        <w:ind w:firstLineChars="295" w:firstLine="708"/>
        <w:jc w:val="both"/>
        <w:rPr>
          <w:rFonts w:ascii="Times New Roman" w:hAnsi="Times New Roman" w:cs="Times New Roman"/>
        </w:rPr>
      </w:pPr>
    </w:p>
    <w:p w:rsidR="000D571A" w:rsidRPr="005947EC" w:rsidRDefault="00C44E6D" w:rsidP="005947EC">
      <w:pPr>
        <w:pStyle w:val="aff1"/>
        <w:rPr>
          <w:u w:val="single"/>
        </w:rPr>
      </w:pPr>
      <w:r w:rsidRPr="005947EC">
        <w:rPr>
          <w:u w:val="single"/>
        </w:rPr>
        <w:t>(С-</w:t>
      </w:r>
      <w:r w:rsidR="0095435E" w:rsidRPr="005947EC">
        <w:rPr>
          <w:u w:val="single"/>
        </w:rPr>
        <w:t>2</w:t>
      </w:r>
      <w:r w:rsidRPr="005947EC">
        <w:rPr>
          <w:u w:val="single"/>
        </w:rPr>
        <w:t xml:space="preserve">) </w:t>
      </w:r>
      <w:r w:rsidR="000D571A" w:rsidRPr="005947EC">
        <w:rPr>
          <w:u w:val="single"/>
        </w:rPr>
        <w:t>Зона складирования и захоронения отходов</w:t>
      </w:r>
    </w:p>
    <w:p w:rsidR="000D571A" w:rsidRPr="007F37BF" w:rsidRDefault="007F37BF" w:rsidP="004C536D">
      <w:pPr>
        <w:pStyle w:val="a6"/>
        <w:spacing w:before="0" w:beforeAutospacing="0" w:after="0" w:afterAutospacing="0" w:line="360" w:lineRule="auto"/>
        <w:ind w:firstLineChars="295" w:firstLine="708"/>
        <w:jc w:val="both"/>
        <w:rPr>
          <w:rFonts w:ascii="Times New Roman" w:hAnsi="Times New Roman"/>
          <w:u w:val="single"/>
        </w:rPr>
      </w:pPr>
      <w:r w:rsidRPr="00B978AB">
        <w:rPr>
          <w:rFonts w:ascii="Times New Roman" w:hAnsi="Times New Roman"/>
          <w:bCs/>
          <w:u w:val="single"/>
        </w:rPr>
        <w:t xml:space="preserve">Основные виды </w:t>
      </w:r>
      <w:r>
        <w:rPr>
          <w:rFonts w:ascii="Times New Roman" w:hAnsi="Times New Roman"/>
          <w:bCs/>
          <w:u w:val="single"/>
        </w:rPr>
        <w:t xml:space="preserve">разрешенного </w:t>
      </w:r>
      <w:r w:rsidRPr="00B978AB">
        <w:rPr>
          <w:rFonts w:ascii="Times New Roman" w:hAnsi="Times New Roman"/>
          <w:bCs/>
          <w:u w:val="single"/>
        </w:rPr>
        <w:t>использования</w:t>
      </w:r>
      <w:r>
        <w:rPr>
          <w:rFonts w:ascii="Times New Roman" w:hAnsi="Times New Roman"/>
          <w:bCs/>
          <w:u w:val="single"/>
        </w:rPr>
        <w:t>:</w:t>
      </w:r>
    </w:p>
    <w:p w:rsidR="000D571A" w:rsidRDefault="000D571A" w:rsidP="004C536D">
      <w:pPr>
        <w:pStyle w:val="a6"/>
        <w:numPr>
          <w:ilvl w:val="0"/>
          <w:numId w:val="39"/>
        </w:numPr>
        <w:tabs>
          <w:tab w:val="clear" w:pos="720"/>
          <w:tab w:val="num" w:pos="540"/>
        </w:tabs>
        <w:spacing w:before="0" w:beforeAutospacing="0" w:after="0" w:afterAutospacing="0" w:line="360" w:lineRule="auto"/>
        <w:ind w:left="0" w:firstLineChars="295" w:firstLine="708"/>
        <w:jc w:val="both"/>
        <w:rPr>
          <w:rFonts w:ascii="Times New Roman" w:hAnsi="Times New Roman"/>
        </w:rPr>
      </w:pPr>
      <w:r>
        <w:rPr>
          <w:rFonts w:ascii="Times New Roman" w:hAnsi="Times New Roman"/>
        </w:rPr>
        <w:t>площадки для твердых бытовых отходов</w:t>
      </w:r>
      <w:r w:rsidR="00FF7C56">
        <w:rPr>
          <w:rFonts w:ascii="Times New Roman" w:hAnsi="Times New Roman"/>
        </w:rPr>
        <w:t>;</w:t>
      </w:r>
      <w:r w:rsidR="0042258F">
        <w:rPr>
          <w:rFonts w:ascii="Times New Roman" w:hAnsi="Times New Roman"/>
        </w:rPr>
        <w:t xml:space="preserve"> </w:t>
      </w:r>
    </w:p>
    <w:p w:rsidR="000D571A" w:rsidRPr="00012993" w:rsidRDefault="000D571A" w:rsidP="004C536D">
      <w:pPr>
        <w:pStyle w:val="a6"/>
        <w:numPr>
          <w:ilvl w:val="0"/>
          <w:numId w:val="39"/>
        </w:numPr>
        <w:tabs>
          <w:tab w:val="clear" w:pos="720"/>
          <w:tab w:val="num" w:pos="540"/>
        </w:tabs>
        <w:spacing w:before="0" w:beforeAutospacing="0" w:after="0" w:afterAutospacing="0" w:line="360" w:lineRule="auto"/>
        <w:ind w:left="0" w:firstLineChars="295" w:firstLine="708"/>
        <w:jc w:val="both"/>
        <w:rPr>
          <w:rFonts w:ascii="Times New Roman" w:hAnsi="Times New Roman"/>
        </w:rPr>
      </w:pPr>
      <w:r>
        <w:rPr>
          <w:rFonts w:ascii="Times New Roman" w:hAnsi="Times New Roman"/>
        </w:rPr>
        <w:t>скотомогильники с захоронением в ямах</w:t>
      </w:r>
      <w:r w:rsidR="00FF7C56">
        <w:rPr>
          <w:rFonts w:ascii="Times New Roman" w:hAnsi="Times New Roman"/>
        </w:rPr>
        <w:t>.</w:t>
      </w:r>
    </w:p>
    <w:p w:rsidR="007F37BF" w:rsidRDefault="007F37BF" w:rsidP="004C536D">
      <w:pPr>
        <w:pStyle w:val="a6"/>
        <w:tabs>
          <w:tab w:val="left" w:pos="540"/>
          <w:tab w:val="left" w:pos="720"/>
        </w:tabs>
        <w:spacing w:before="0" w:beforeAutospacing="0" w:after="0" w:afterAutospacing="0" w:line="360" w:lineRule="auto"/>
        <w:ind w:firstLineChars="295" w:firstLine="708"/>
        <w:jc w:val="both"/>
        <w:rPr>
          <w:rFonts w:ascii="Times New Roman" w:hAnsi="Times New Roman"/>
          <w:bCs/>
          <w:u w:val="single"/>
        </w:rPr>
      </w:pPr>
      <w:r w:rsidRPr="00B978AB">
        <w:rPr>
          <w:rFonts w:ascii="Times New Roman" w:hAnsi="Times New Roman"/>
          <w:bCs/>
          <w:u w:val="single"/>
        </w:rPr>
        <w:t xml:space="preserve">Вспомогательные виды </w:t>
      </w:r>
      <w:r>
        <w:rPr>
          <w:rFonts w:ascii="Times New Roman" w:hAnsi="Times New Roman"/>
          <w:bCs/>
          <w:u w:val="single"/>
        </w:rPr>
        <w:t xml:space="preserve">разрешенного </w:t>
      </w:r>
      <w:r w:rsidRPr="00B978AB">
        <w:rPr>
          <w:rFonts w:ascii="Times New Roman" w:hAnsi="Times New Roman"/>
          <w:bCs/>
          <w:u w:val="single"/>
        </w:rPr>
        <w:t>использования</w:t>
      </w:r>
      <w:r>
        <w:rPr>
          <w:rFonts w:ascii="Times New Roman" w:hAnsi="Times New Roman"/>
          <w:bCs/>
          <w:u w:val="single"/>
        </w:rPr>
        <w:t>:</w:t>
      </w:r>
    </w:p>
    <w:p w:rsidR="000D571A" w:rsidRPr="00012993" w:rsidRDefault="000D571A" w:rsidP="004C536D">
      <w:pPr>
        <w:pStyle w:val="a6"/>
        <w:numPr>
          <w:ilvl w:val="0"/>
          <w:numId w:val="40"/>
        </w:numPr>
        <w:tabs>
          <w:tab w:val="clear" w:pos="1440"/>
          <w:tab w:val="left" w:pos="540"/>
        </w:tabs>
        <w:spacing w:before="0" w:beforeAutospacing="0" w:after="0" w:afterAutospacing="0" w:line="360" w:lineRule="auto"/>
        <w:ind w:left="0" w:firstLineChars="295" w:firstLine="708"/>
        <w:jc w:val="both"/>
        <w:rPr>
          <w:rFonts w:ascii="Times New Roman" w:hAnsi="Times New Roman"/>
        </w:rPr>
      </w:pPr>
      <w:r>
        <w:rPr>
          <w:rFonts w:ascii="Times New Roman" w:hAnsi="Times New Roman"/>
        </w:rPr>
        <w:t>санитарно-защитное озеленение</w:t>
      </w:r>
    </w:p>
    <w:p w:rsidR="000D571A" w:rsidRDefault="007F37BF" w:rsidP="004C536D">
      <w:pPr>
        <w:pStyle w:val="a6"/>
        <w:spacing w:before="0" w:beforeAutospacing="0" w:after="0" w:afterAutospacing="0" w:line="360" w:lineRule="auto"/>
        <w:ind w:firstLineChars="295" w:firstLine="708"/>
        <w:jc w:val="both"/>
        <w:rPr>
          <w:rFonts w:ascii="Times New Roman" w:hAnsi="Times New Roman" w:cs="Times New Roman"/>
          <w:b/>
          <w:bCs/>
          <w:szCs w:val="28"/>
          <w:u w:val="single"/>
        </w:rPr>
      </w:pPr>
      <w:r w:rsidRPr="00683754">
        <w:rPr>
          <w:rFonts w:ascii="Times New Roman" w:hAnsi="Times New Roman" w:cs="Times New Roman"/>
          <w:bCs/>
          <w:u w:val="single"/>
        </w:rPr>
        <w:t>Условно разрешенные виды использования</w:t>
      </w:r>
      <w:r>
        <w:rPr>
          <w:rFonts w:ascii="Times New Roman" w:hAnsi="Times New Roman" w:cs="Times New Roman"/>
          <w:bCs/>
          <w:u w:val="single"/>
        </w:rPr>
        <w:t>:</w:t>
      </w:r>
      <w:r w:rsidR="000D571A">
        <w:rPr>
          <w:rFonts w:ascii="Times New Roman" w:hAnsi="Times New Roman" w:cs="Times New Roman"/>
          <w:b/>
          <w:bCs/>
        </w:rPr>
        <w:t xml:space="preserve"> </w:t>
      </w:r>
    </w:p>
    <w:p w:rsidR="000D571A" w:rsidRPr="00517801" w:rsidRDefault="000D571A" w:rsidP="004C536D">
      <w:pPr>
        <w:numPr>
          <w:ilvl w:val="0"/>
          <w:numId w:val="40"/>
        </w:numPr>
        <w:tabs>
          <w:tab w:val="clear" w:pos="1440"/>
          <w:tab w:val="num" w:pos="540"/>
        </w:tabs>
        <w:spacing w:line="360" w:lineRule="auto"/>
        <w:ind w:left="0" w:firstLineChars="295" w:firstLine="708"/>
        <w:jc w:val="both"/>
        <w:rPr>
          <w:bCs/>
        </w:rPr>
      </w:pPr>
      <w:r w:rsidRPr="00517801">
        <w:rPr>
          <w:bCs/>
        </w:rPr>
        <w:t>временные</w:t>
      </w:r>
      <w:r>
        <w:rPr>
          <w:bCs/>
        </w:rPr>
        <w:t xml:space="preserve"> парковки</w:t>
      </w:r>
    </w:p>
    <w:p w:rsidR="00012993" w:rsidRDefault="00012993" w:rsidP="004C536D">
      <w:pPr>
        <w:tabs>
          <w:tab w:val="left" w:pos="720"/>
        </w:tabs>
        <w:spacing w:line="360" w:lineRule="auto"/>
        <w:ind w:firstLineChars="295" w:firstLine="708"/>
        <w:jc w:val="both"/>
        <w:rPr>
          <w:u w:val="single"/>
        </w:rPr>
      </w:pPr>
      <w:r w:rsidRPr="00012993">
        <w:rPr>
          <w:u w:val="single"/>
        </w:rPr>
        <w:t>Параметры застройки:</w:t>
      </w:r>
    </w:p>
    <w:p w:rsidR="000D571A" w:rsidRDefault="00012993" w:rsidP="004C536D">
      <w:pPr>
        <w:tabs>
          <w:tab w:val="left" w:pos="720"/>
        </w:tabs>
        <w:spacing w:line="360" w:lineRule="auto"/>
        <w:ind w:firstLineChars="295" w:firstLine="708"/>
        <w:jc w:val="both"/>
      </w:pPr>
      <w:r>
        <w:t xml:space="preserve">Размеры земельных участков компостирования твердых бытовых отходов (ТБО) 0,5 – </w:t>
      </w:r>
      <w:smartTag w:uri="urn:schemas-microsoft-com:office:smarttags" w:element="metricconverter">
        <w:smartTagPr>
          <w:attr w:name="ProductID" w:val="1,0 га"/>
        </w:smartTagPr>
        <w:r>
          <w:t>1,0 га</w:t>
        </w:r>
      </w:smartTag>
      <w:r>
        <w:t xml:space="preserve"> на 1000 т твердых бытовых отходов в год</w:t>
      </w:r>
      <w:r w:rsidR="00061821">
        <w:t>.</w:t>
      </w:r>
      <w:r w:rsidR="0042258F">
        <w:t xml:space="preserve"> </w:t>
      </w:r>
    </w:p>
    <w:p w:rsidR="000D571A" w:rsidRDefault="0042258F" w:rsidP="004C536D">
      <w:pPr>
        <w:tabs>
          <w:tab w:val="left" w:pos="540"/>
        </w:tabs>
        <w:spacing w:line="360" w:lineRule="auto"/>
        <w:ind w:firstLineChars="295" w:firstLine="708"/>
        <w:jc w:val="both"/>
      </w:pPr>
      <w:r>
        <w:t xml:space="preserve"> </w:t>
      </w:r>
      <w:r w:rsidR="000D571A">
        <w:t>Примечание. Размеры земельных участков следует принимать с учетом гидрологических, климатических и грунтовых условий.</w:t>
      </w:r>
    </w:p>
    <w:p w:rsidR="00307177" w:rsidRDefault="00307177" w:rsidP="004C536D">
      <w:pPr>
        <w:tabs>
          <w:tab w:val="left" w:pos="540"/>
        </w:tabs>
        <w:spacing w:line="360" w:lineRule="auto"/>
        <w:ind w:firstLineChars="295" w:firstLine="708"/>
        <w:jc w:val="both"/>
      </w:pPr>
    </w:p>
    <w:p w:rsidR="00061821" w:rsidRPr="00102C21" w:rsidRDefault="00061821" w:rsidP="00102C21">
      <w:pPr>
        <w:pStyle w:val="aff6"/>
        <w:rPr>
          <w:caps/>
          <w:u w:val="single"/>
        </w:rPr>
      </w:pPr>
      <w:bookmarkStart w:id="87" w:name="_Toc1999871"/>
      <w:r w:rsidRPr="00102C21">
        <w:rPr>
          <w:iCs/>
          <w:u w:val="single"/>
        </w:rPr>
        <w:t>Статья 29.1</w:t>
      </w:r>
      <w:r w:rsidR="00C03E8C" w:rsidRPr="00102C21">
        <w:rPr>
          <w:iCs/>
          <w:u w:val="single"/>
        </w:rPr>
        <w:t>3</w:t>
      </w:r>
      <w:r w:rsidRPr="00102C21">
        <w:rPr>
          <w:iCs/>
          <w:u w:val="single"/>
        </w:rPr>
        <w:t xml:space="preserve">. </w:t>
      </w:r>
      <w:r w:rsidR="00307177" w:rsidRPr="00102C21">
        <w:rPr>
          <w:iCs/>
          <w:u w:val="single"/>
        </w:rPr>
        <w:t>(</w:t>
      </w:r>
      <w:r w:rsidR="00307177" w:rsidRPr="00102C21">
        <w:rPr>
          <w:caps/>
          <w:u w:val="single"/>
        </w:rPr>
        <w:t>СХ)</w:t>
      </w:r>
      <w:r w:rsidRPr="00102C21">
        <w:rPr>
          <w:caps/>
          <w:u w:val="single"/>
        </w:rPr>
        <w:t xml:space="preserve"> </w:t>
      </w:r>
      <w:r w:rsidR="000C1CD4" w:rsidRPr="00102C21">
        <w:rPr>
          <w:u w:val="single"/>
        </w:rPr>
        <w:t>Зона сельскохозяйственного использования</w:t>
      </w:r>
      <w:bookmarkEnd w:id="87"/>
    </w:p>
    <w:p w:rsidR="005C4C56" w:rsidRDefault="005C09E6" w:rsidP="006D7627">
      <w:pPr>
        <w:tabs>
          <w:tab w:val="left" w:pos="540"/>
        </w:tabs>
        <w:spacing w:line="360" w:lineRule="auto"/>
        <w:ind w:firstLineChars="295" w:firstLine="708"/>
        <w:jc w:val="both"/>
      </w:pPr>
      <w:r w:rsidRPr="0095435E">
        <w:t>Зона сельскохозяйственного использования</w:t>
      </w:r>
      <w:r>
        <w:t xml:space="preserve"> предназначена для ведения сельскохозяйственного производства и выделена для обеспечения правовых условий сохранения сельскохозяйственных угодий, объектов сельскохозяйственного назначения, дачного хозяйства и садоводства.</w:t>
      </w:r>
      <w:r w:rsidR="005C4C56" w:rsidRPr="005C4C56">
        <w:rPr>
          <w:b/>
          <w:bCs/>
        </w:rPr>
        <w:t xml:space="preserve"> </w:t>
      </w:r>
    </w:p>
    <w:p w:rsidR="005C4C56" w:rsidRDefault="005C4C56" w:rsidP="004C536D">
      <w:pPr>
        <w:pStyle w:val="a6"/>
        <w:spacing w:before="0" w:beforeAutospacing="0" w:after="0" w:afterAutospacing="0" w:line="360" w:lineRule="auto"/>
        <w:ind w:firstLineChars="295" w:firstLine="708"/>
        <w:jc w:val="both"/>
        <w:rPr>
          <w:rFonts w:ascii="Times New Roman" w:hAnsi="Times New Roman"/>
          <w:bCs/>
        </w:rPr>
      </w:pPr>
      <w:r>
        <w:rPr>
          <w:rFonts w:ascii="Times New Roman" w:hAnsi="Times New Roman"/>
          <w:bCs/>
        </w:rPr>
        <w:t>В состав</w:t>
      </w:r>
      <w:r>
        <w:rPr>
          <w:rFonts w:ascii="Times New Roman" w:hAnsi="Times New Roman"/>
          <w:b/>
          <w:bCs/>
        </w:rPr>
        <w:t xml:space="preserve"> </w:t>
      </w:r>
      <w:r>
        <w:rPr>
          <w:rFonts w:ascii="Times New Roman" w:hAnsi="Times New Roman"/>
          <w:bCs/>
        </w:rPr>
        <w:t>зон сельскохозяйственного использования</w:t>
      </w:r>
      <w:r w:rsidR="0042258F">
        <w:rPr>
          <w:rFonts w:ascii="Times New Roman" w:hAnsi="Times New Roman"/>
          <w:bCs/>
        </w:rPr>
        <w:t xml:space="preserve"> </w:t>
      </w:r>
      <w:r>
        <w:rPr>
          <w:rFonts w:ascii="Times New Roman" w:hAnsi="Times New Roman"/>
          <w:bCs/>
        </w:rPr>
        <w:t>включаются:</w:t>
      </w:r>
    </w:p>
    <w:p w:rsidR="005C4C56" w:rsidRDefault="005C4C56" w:rsidP="004C536D">
      <w:pPr>
        <w:pStyle w:val="a6"/>
        <w:numPr>
          <w:ilvl w:val="0"/>
          <w:numId w:val="15"/>
        </w:numPr>
        <w:spacing w:before="0" w:beforeAutospacing="0" w:after="0" w:afterAutospacing="0" w:line="360" w:lineRule="auto"/>
        <w:ind w:left="0" w:firstLineChars="295" w:firstLine="708"/>
        <w:jc w:val="both"/>
        <w:rPr>
          <w:rFonts w:ascii="Times New Roman" w:hAnsi="Times New Roman"/>
        </w:rPr>
      </w:pPr>
      <w:r>
        <w:rPr>
          <w:rFonts w:ascii="Times New Roman" w:hAnsi="Times New Roman"/>
        </w:rPr>
        <w:t>зоны сельскохозяйственных угодий – пашня, сенокосы, пастбища, залежи, земли, занятые многолетними насаждениями;</w:t>
      </w:r>
    </w:p>
    <w:p w:rsidR="005C09E6" w:rsidRDefault="005C4C56" w:rsidP="004C536D">
      <w:pPr>
        <w:pStyle w:val="a6"/>
        <w:numPr>
          <w:ilvl w:val="0"/>
          <w:numId w:val="15"/>
        </w:numPr>
        <w:spacing w:before="0" w:beforeAutospacing="0" w:after="0" w:afterAutospacing="0" w:line="360" w:lineRule="auto"/>
        <w:ind w:left="0" w:firstLineChars="295" w:firstLine="708"/>
        <w:jc w:val="both"/>
        <w:rPr>
          <w:rFonts w:ascii="Times New Roman" w:hAnsi="Times New Roman"/>
        </w:rPr>
      </w:pPr>
      <w:r>
        <w:rPr>
          <w:rFonts w:ascii="Times New Roman" w:hAnsi="Times New Roman"/>
        </w:rPr>
        <w:t xml:space="preserve">зоны, занятые объектами сельскохозяйственного назначения и предназначены для ведения сельского хозяйства, личного хозяйства, огородничества, развития объектов сельскохозяйственного назначения. </w:t>
      </w:r>
    </w:p>
    <w:p w:rsidR="005C4C56" w:rsidRDefault="005C4C56" w:rsidP="004C536D">
      <w:pPr>
        <w:spacing w:line="360" w:lineRule="auto"/>
        <w:ind w:firstLineChars="295" w:firstLine="708"/>
        <w:jc w:val="both"/>
      </w:pPr>
      <w:r>
        <w:rPr>
          <w:bCs/>
        </w:rPr>
        <w:t>В соответствии с частью 6 статьи 36 Градостроительного кодекса РФ градостроительные регламенты не устанавливаются</w:t>
      </w:r>
      <w:r w:rsidR="0042258F">
        <w:rPr>
          <w:bCs/>
        </w:rPr>
        <w:t xml:space="preserve"> </w:t>
      </w:r>
      <w:r>
        <w:rPr>
          <w:bCs/>
        </w:rPr>
        <w:t>для земель сельскохозяйственных угодий в составе земель сельскохозяйственного назначения,</w:t>
      </w:r>
      <w:r>
        <w:t xml:space="preserve"> а их использование определяется уполномоченными органами местного самоуправления в соответствии с федеральными законами.</w:t>
      </w:r>
      <w:r w:rsidR="0042258F">
        <w:t xml:space="preserve"> </w:t>
      </w:r>
    </w:p>
    <w:p w:rsidR="005C4C56" w:rsidRDefault="005C4C56" w:rsidP="004C536D">
      <w:pPr>
        <w:shd w:val="clear" w:color="auto" w:fill="FFFFFF"/>
        <w:autoSpaceDE w:val="0"/>
        <w:autoSpaceDN w:val="0"/>
        <w:adjustRightInd w:val="0"/>
        <w:spacing w:line="360" w:lineRule="auto"/>
        <w:ind w:firstLineChars="295" w:firstLine="708"/>
        <w:jc w:val="both"/>
      </w:pPr>
      <w:r>
        <w:lastRenderedPageBreak/>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061821" w:rsidRPr="00061821" w:rsidRDefault="00A91885" w:rsidP="004C536D">
      <w:pPr>
        <w:shd w:val="clear" w:color="auto" w:fill="FFFFFF"/>
        <w:autoSpaceDE w:val="0"/>
        <w:autoSpaceDN w:val="0"/>
        <w:adjustRightInd w:val="0"/>
        <w:spacing w:line="360" w:lineRule="auto"/>
        <w:ind w:firstLineChars="295" w:firstLine="708"/>
        <w:jc w:val="both"/>
      </w:pPr>
      <w:r>
        <w:rPr>
          <w:color w:val="000000"/>
        </w:rPr>
        <w:t>З</w:t>
      </w:r>
      <w:r w:rsidR="00061821" w:rsidRPr="00061821">
        <w:rPr>
          <w:color w:val="000000"/>
        </w:rPr>
        <w:t>она сельскохозяйственного использования выделена для обеспечения правовых условий формирования территорий, предназначенных для организации сельскохозяйственного производства.</w:t>
      </w:r>
    </w:p>
    <w:p w:rsidR="00061821" w:rsidRPr="00061821" w:rsidRDefault="00061821" w:rsidP="004C536D">
      <w:pPr>
        <w:shd w:val="clear" w:color="auto" w:fill="FFFFFF"/>
        <w:autoSpaceDE w:val="0"/>
        <w:autoSpaceDN w:val="0"/>
        <w:adjustRightInd w:val="0"/>
        <w:spacing w:line="360" w:lineRule="auto"/>
        <w:ind w:firstLineChars="295" w:firstLine="708"/>
        <w:jc w:val="both"/>
        <w:rPr>
          <w:u w:val="single"/>
        </w:rPr>
      </w:pPr>
      <w:r w:rsidRPr="00061821">
        <w:rPr>
          <w:bCs/>
          <w:color w:val="000000"/>
          <w:u w:val="single"/>
        </w:rPr>
        <w:t>Основные виды разрешенного использования:</w:t>
      </w:r>
    </w:p>
    <w:p w:rsidR="006D7627" w:rsidRDefault="006D7627" w:rsidP="006D7627">
      <w:pPr>
        <w:numPr>
          <w:ilvl w:val="0"/>
          <w:numId w:val="40"/>
        </w:numPr>
        <w:shd w:val="clear" w:color="auto" w:fill="FFFFFF"/>
        <w:autoSpaceDE w:val="0"/>
        <w:autoSpaceDN w:val="0"/>
        <w:adjustRightInd w:val="0"/>
        <w:spacing w:line="360" w:lineRule="auto"/>
        <w:ind w:hanging="670"/>
        <w:jc w:val="both"/>
        <w:rPr>
          <w:u w:val="single"/>
        </w:rPr>
      </w:pPr>
      <w:r>
        <w:rPr>
          <w:bCs/>
          <w:color w:val="000000"/>
        </w:rPr>
        <w:t>личные подсобные хозяйства, в том числе индивидуальные жилые дома;</w:t>
      </w:r>
    </w:p>
    <w:p w:rsidR="00061821" w:rsidRPr="00061821" w:rsidRDefault="00061821" w:rsidP="004C536D">
      <w:pPr>
        <w:numPr>
          <w:ilvl w:val="0"/>
          <w:numId w:val="40"/>
        </w:numPr>
        <w:shd w:val="clear" w:color="auto" w:fill="FFFFFF"/>
        <w:tabs>
          <w:tab w:val="clear" w:pos="1440"/>
          <w:tab w:val="num" w:pos="540"/>
        </w:tabs>
        <w:autoSpaceDE w:val="0"/>
        <w:autoSpaceDN w:val="0"/>
        <w:adjustRightInd w:val="0"/>
        <w:spacing w:line="360" w:lineRule="auto"/>
        <w:ind w:left="0" w:firstLineChars="295" w:firstLine="708"/>
        <w:jc w:val="both"/>
      </w:pPr>
      <w:r w:rsidRPr="00061821">
        <w:rPr>
          <w:color w:val="000000"/>
        </w:rPr>
        <w:t>пашни;</w:t>
      </w:r>
    </w:p>
    <w:p w:rsidR="00061821" w:rsidRPr="00061821" w:rsidRDefault="00061821" w:rsidP="004C536D">
      <w:pPr>
        <w:numPr>
          <w:ilvl w:val="0"/>
          <w:numId w:val="40"/>
        </w:numPr>
        <w:shd w:val="clear" w:color="auto" w:fill="FFFFFF"/>
        <w:tabs>
          <w:tab w:val="clear" w:pos="1440"/>
          <w:tab w:val="num" w:pos="540"/>
        </w:tabs>
        <w:autoSpaceDE w:val="0"/>
        <w:autoSpaceDN w:val="0"/>
        <w:adjustRightInd w:val="0"/>
        <w:spacing w:line="360" w:lineRule="auto"/>
        <w:ind w:left="0" w:firstLineChars="295" w:firstLine="708"/>
        <w:jc w:val="both"/>
      </w:pPr>
      <w:r w:rsidRPr="00061821">
        <w:rPr>
          <w:color w:val="000000"/>
        </w:rPr>
        <w:t>многолетние насаждения;</w:t>
      </w:r>
    </w:p>
    <w:p w:rsidR="00061821" w:rsidRPr="00061821" w:rsidRDefault="00061821" w:rsidP="004C536D">
      <w:pPr>
        <w:numPr>
          <w:ilvl w:val="0"/>
          <w:numId w:val="40"/>
        </w:numPr>
        <w:shd w:val="clear" w:color="auto" w:fill="FFFFFF"/>
        <w:tabs>
          <w:tab w:val="clear" w:pos="1440"/>
          <w:tab w:val="num" w:pos="540"/>
        </w:tabs>
        <w:autoSpaceDE w:val="0"/>
        <w:autoSpaceDN w:val="0"/>
        <w:adjustRightInd w:val="0"/>
        <w:spacing w:line="360" w:lineRule="auto"/>
        <w:ind w:left="0" w:firstLineChars="295" w:firstLine="708"/>
        <w:jc w:val="both"/>
      </w:pPr>
      <w:r w:rsidRPr="00061821">
        <w:rPr>
          <w:color w:val="000000"/>
        </w:rPr>
        <w:t>пастбища;</w:t>
      </w:r>
    </w:p>
    <w:p w:rsidR="00061821" w:rsidRPr="00061821" w:rsidRDefault="00061821" w:rsidP="004C536D">
      <w:pPr>
        <w:numPr>
          <w:ilvl w:val="0"/>
          <w:numId w:val="40"/>
        </w:numPr>
        <w:shd w:val="clear" w:color="auto" w:fill="FFFFFF"/>
        <w:tabs>
          <w:tab w:val="clear" w:pos="1440"/>
          <w:tab w:val="num" w:pos="540"/>
        </w:tabs>
        <w:autoSpaceDE w:val="0"/>
        <w:autoSpaceDN w:val="0"/>
        <w:adjustRightInd w:val="0"/>
        <w:spacing w:line="360" w:lineRule="auto"/>
        <w:ind w:left="0" w:firstLineChars="295" w:firstLine="708"/>
        <w:jc w:val="both"/>
      </w:pPr>
      <w:r w:rsidRPr="00061821">
        <w:rPr>
          <w:color w:val="000000"/>
        </w:rPr>
        <w:t>сенокосы.</w:t>
      </w:r>
    </w:p>
    <w:p w:rsidR="00061821" w:rsidRPr="00061821" w:rsidRDefault="00061821" w:rsidP="004C536D">
      <w:pPr>
        <w:shd w:val="clear" w:color="auto" w:fill="FFFFFF"/>
        <w:autoSpaceDE w:val="0"/>
        <w:autoSpaceDN w:val="0"/>
        <w:adjustRightInd w:val="0"/>
        <w:spacing w:line="360" w:lineRule="auto"/>
        <w:ind w:firstLineChars="295" w:firstLine="708"/>
        <w:jc w:val="both"/>
        <w:rPr>
          <w:u w:val="single"/>
        </w:rPr>
      </w:pPr>
      <w:r w:rsidRPr="00061821">
        <w:rPr>
          <w:bCs/>
          <w:color w:val="000000"/>
          <w:u w:val="single"/>
        </w:rPr>
        <w:t>Условно разрешенные виды использования:</w:t>
      </w:r>
    </w:p>
    <w:p w:rsidR="00061821" w:rsidRPr="00061821" w:rsidRDefault="00061821" w:rsidP="004C536D">
      <w:pPr>
        <w:numPr>
          <w:ilvl w:val="0"/>
          <w:numId w:val="40"/>
        </w:numPr>
        <w:shd w:val="clear" w:color="auto" w:fill="FFFFFF"/>
        <w:tabs>
          <w:tab w:val="clear" w:pos="1440"/>
          <w:tab w:val="num" w:pos="540"/>
        </w:tabs>
        <w:autoSpaceDE w:val="0"/>
        <w:autoSpaceDN w:val="0"/>
        <w:adjustRightInd w:val="0"/>
        <w:spacing w:line="360" w:lineRule="auto"/>
        <w:ind w:left="0" w:firstLineChars="295" w:firstLine="708"/>
        <w:jc w:val="both"/>
        <w:rPr>
          <w:color w:val="000000"/>
        </w:rPr>
      </w:pPr>
      <w:r w:rsidRPr="00061821">
        <w:rPr>
          <w:color w:val="000000"/>
        </w:rPr>
        <w:t>скотоводческие и птицеводческие фермы и комплексы;</w:t>
      </w:r>
    </w:p>
    <w:p w:rsidR="00061821" w:rsidRPr="00061821" w:rsidRDefault="00061821" w:rsidP="004C536D">
      <w:pPr>
        <w:numPr>
          <w:ilvl w:val="0"/>
          <w:numId w:val="40"/>
        </w:numPr>
        <w:shd w:val="clear" w:color="auto" w:fill="FFFFFF"/>
        <w:tabs>
          <w:tab w:val="clear" w:pos="1440"/>
          <w:tab w:val="num" w:pos="540"/>
        </w:tabs>
        <w:autoSpaceDE w:val="0"/>
        <w:autoSpaceDN w:val="0"/>
        <w:adjustRightInd w:val="0"/>
        <w:spacing w:line="360" w:lineRule="auto"/>
        <w:ind w:left="0" w:firstLineChars="295" w:firstLine="708"/>
        <w:jc w:val="both"/>
        <w:rPr>
          <w:color w:val="000000"/>
        </w:rPr>
      </w:pPr>
      <w:r w:rsidRPr="00061821">
        <w:rPr>
          <w:color w:val="000000"/>
        </w:rPr>
        <w:t>овощехранилища;</w:t>
      </w:r>
    </w:p>
    <w:p w:rsidR="00061821" w:rsidRPr="00061821" w:rsidRDefault="00061821" w:rsidP="004C536D">
      <w:pPr>
        <w:numPr>
          <w:ilvl w:val="0"/>
          <w:numId w:val="40"/>
        </w:numPr>
        <w:shd w:val="clear" w:color="auto" w:fill="FFFFFF"/>
        <w:tabs>
          <w:tab w:val="clear" w:pos="1440"/>
          <w:tab w:val="num" w:pos="540"/>
        </w:tabs>
        <w:autoSpaceDE w:val="0"/>
        <w:autoSpaceDN w:val="0"/>
        <w:adjustRightInd w:val="0"/>
        <w:spacing w:line="360" w:lineRule="auto"/>
        <w:ind w:left="0" w:firstLineChars="295" w:firstLine="708"/>
        <w:jc w:val="both"/>
        <w:rPr>
          <w:color w:val="000000"/>
        </w:rPr>
      </w:pPr>
      <w:r w:rsidRPr="00061821">
        <w:rPr>
          <w:color w:val="000000"/>
        </w:rPr>
        <w:t>зернохранилища;</w:t>
      </w:r>
    </w:p>
    <w:p w:rsidR="00061821" w:rsidRPr="00061821" w:rsidRDefault="00061821" w:rsidP="004C536D">
      <w:pPr>
        <w:numPr>
          <w:ilvl w:val="0"/>
          <w:numId w:val="40"/>
        </w:numPr>
        <w:shd w:val="clear" w:color="auto" w:fill="FFFFFF"/>
        <w:tabs>
          <w:tab w:val="clear" w:pos="1440"/>
          <w:tab w:val="num" w:pos="540"/>
        </w:tabs>
        <w:autoSpaceDE w:val="0"/>
        <w:autoSpaceDN w:val="0"/>
        <w:adjustRightInd w:val="0"/>
        <w:spacing w:line="360" w:lineRule="auto"/>
        <w:ind w:left="0" w:firstLineChars="295" w:firstLine="708"/>
        <w:jc w:val="both"/>
        <w:rPr>
          <w:color w:val="000000"/>
        </w:rPr>
      </w:pPr>
      <w:r w:rsidRPr="00061821">
        <w:rPr>
          <w:color w:val="000000"/>
        </w:rPr>
        <w:t>конюшни;</w:t>
      </w:r>
    </w:p>
    <w:p w:rsidR="00061821" w:rsidRPr="00061821" w:rsidRDefault="00061821" w:rsidP="004C536D">
      <w:pPr>
        <w:numPr>
          <w:ilvl w:val="0"/>
          <w:numId w:val="40"/>
        </w:numPr>
        <w:shd w:val="clear" w:color="auto" w:fill="FFFFFF"/>
        <w:tabs>
          <w:tab w:val="clear" w:pos="1440"/>
          <w:tab w:val="num" w:pos="540"/>
        </w:tabs>
        <w:autoSpaceDE w:val="0"/>
        <w:autoSpaceDN w:val="0"/>
        <w:adjustRightInd w:val="0"/>
        <w:spacing w:line="360" w:lineRule="auto"/>
        <w:ind w:left="0" w:firstLineChars="295" w:firstLine="708"/>
        <w:jc w:val="both"/>
        <w:rPr>
          <w:color w:val="000000"/>
        </w:rPr>
      </w:pPr>
      <w:r w:rsidRPr="00061821">
        <w:rPr>
          <w:color w:val="000000"/>
        </w:rPr>
        <w:t>тепличные хозяйства;</w:t>
      </w:r>
    </w:p>
    <w:p w:rsidR="00061821" w:rsidRPr="00061821" w:rsidRDefault="00061821" w:rsidP="004C536D">
      <w:pPr>
        <w:numPr>
          <w:ilvl w:val="0"/>
          <w:numId w:val="40"/>
        </w:numPr>
        <w:shd w:val="clear" w:color="auto" w:fill="FFFFFF"/>
        <w:tabs>
          <w:tab w:val="clear" w:pos="1440"/>
          <w:tab w:val="num" w:pos="540"/>
        </w:tabs>
        <w:autoSpaceDE w:val="0"/>
        <w:autoSpaceDN w:val="0"/>
        <w:adjustRightInd w:val="0"/>
        <w:spacing w:line="360" w:lineRule="auto"/>
        <w:ind w:left="0" w:firstLineChars="295" w:firstLine="708"/>
        <w:jc w:val="both"/>
        <w:rPr>
          <w:color w:val="000000"/>
        </w:rPr>
      </w:pPr>
      <w:r w:rsidRPr="00061821">
        <w:rPr>
          <w:color w:val="000000"/>
        </w:rPr>
        <w:t>парки сельхозтехники;</w:t>
      </w:r>
    </w:p>
    <w:p w:rsidR="00061821" w:rsidRPr="00061821" w:rsidRDefault="00061821" w:rsidP="004C536D">
      <w:pPr>
        <w:numPr>
          <w:ilvl w:val="0"/>
          <w:numId w:val="40"/>
        </w:numPr>
        <w:shd w:val="clear" w:color="auto" w:fill="FFFFFF"/>
        <w:tabs>
          <w:tab w:val="clear" w:pos="1440"/>
          <w:tab w:val="num" w:pos="540"/>
        </w:tabs>
        <w:autoSpaceDE w:val="0"/>
        <w:autoSpaceDN w:val="0"/>
        <w:adjustRightInd w:val="0"/>
        <w:spacing w:line="360" w:lineRule="auto"/>
        <w:ind w:left="0" w:firstLineChars="295" w:firstLine="708"/>
        <w:jc w:val="both"/>
        <w:rPr>
          <w:color w:val="000000"/>
        </w:rPr>
      </w:pPr>
      <w:r w:rsidRPr="00061821">
        <w:rPr>
          <w:color w:val="000000"/>
        </w:rPr>
        <w:t>склады удобрений.</w:t>
      </w:r>
    </w:p>
    <w:p w:rsidR="00061821" w:rsidRPr="00061821" w:rsidRDefault="00061821" w:rsidP="004C536D">
      <w:pPr>
        <w:shd w:val="clear" w:color="auto" w:fill="FFFFFF"/>
        <w:autoSpaceDE w:val="0"/>
        <w:autoSpaceDN w:val="0"/>
        <w:adjustRightInd w:val="0"/>
        <w:spacing w:line="360" w:lineRule="auto"/>
        <w:ind w:firstLineChars="295" w:firstLine="708"/>
        <w:jc w:val="both"/>
        <w:rPr>
          <w:u w:val="single"/>
        </w:rPr>
      </w:pPr>
      <w:r w:rsidRPr="00061821">
        <w:rPr>
          <w:bCs/>
          <w:color w:val="000000"/>
          <w:u w:val="single"/>
        </w:rPr>
        <w:t>Вспомогательные виды разрешенного использования:</w:t>
      </w:r>
    </w:p>
    <w:p w:rsidR="00061821" w:rsidRPr="00061821" w:rsidRDefault="00061821" w:rsidP="004C536D">
      <w:pPr>
        <w:numPr>
          <w:ilvl w:val="0"/>
          <w:numId w:val="40"/>
        </w:numPr>
        <w:shd w:val="clear" w:color="auto" w:fill="FFFFFF"/>
        <w:tabs>
          <w:tab w:val="clear" w:pos="1440"/>
          <w:tab w:val="num" w:pos="540"/>
        </w:tabs>
        <w:autoSpaceDE w:val="0"/>
        <w:autoSpaceDN w:val="0"/>
        <w:adjustRightInd w:val="0"/>
        <w:spacing w:line="360" w:lineRule="auto"/>
        <w:ind w:left="0" w:firstLineChars="295" w:firstLine="708"/>
        <w:jc w:val="both"/>
        <w:rPr>
          <w:color w:val="000000"/>
        </w:rPr>
      </w:pPr>
      <w:r w:rsidRPr="00061821">
        <w:rPr>
          <w:color w:val="000000"/>
        </w:rPr>
        <w:t>инженерные коммуникации;</w:t>
      </w:r>
    </w:p>
    <w:p w:rsidR="00061821" w:rsidRPr="00061821" w:rsidRDefault="00061821" w:rsidP="004C536D">
      <w:pPr>
        <w:numPr>
          <w:ilvl w:val="0"/>
          <w:numId w:val="40"/>
        </w:numPr>
        <w:shd w:val="clear" w:color="auto" w:fill="FFFFFF"/>
        <w:tabs>
          <w:tab w:val="clear" w:pos="1440"/>
          <w:tab w:val="num" w:pos="540"/>
        </w:tabs>
        <w:autoSpaceDE w:val="0"/>
        <w:autoSpaceDN w:val="0"/>
        <w:adjustRightInd w:val="0"/>
        <w:spacing w:line="360" w:lineRule="auto"/>
        <w:ind w:left="0" w:firstLineChars="295" w:firstLine="708"/>
        <w:jc w:val="both"/>
        <w:rPr>
          <w:color w:val="000000"/>
        </w:rPr>
      </w:pPr>
      <w:r w:rsidRPr="00061821">
        <w:rPr>
          <w:color w:val="000000"/>
        </w:rPr>
        <w:t>внутрихозяйственные дороги;</w:t>
      </w:r>
    </w:p>
    <w:p w:rsidR="00061821" w:rsidRPr="00061821" w:rsidRDefault="00061821" w:rsidP="004C536D">
      <w:pPr>
        <w:numPr>
          <w:ilvl w:val="0"/>
          <w:numId w:val="40"/>
        </w:numPr>
        <w:shd w:val="clear" w:color="auto" w:fill="FFFFFF"/>
        <w:tabs>
          <w:tab w:val="clear" w:pos="1440"/>
          <w:tab w:val="num" w:pos="540"/>
        </w:tabs>
        <w:autoSpaceDE w:val="0"/>
        <w:autoSpaceDN w:val="0"/>
        <w:adjustRightInd w:val="0"/>
        <w:spacing w:line="360" w:lineRule="auto"/>
        <w:ind w:left="0" w:firstLineChars="295" w:firstLine="708"/>
        <w:jc w:val="both"/>
        <w:rPr>
          <w:color w:val="000000"/>
        </w:rPr>
      </w:pPr>
      <w:r w:rsidRPr="00061821">
        <w:rPr>
          <w:color w:val="000000"/>
        </w:rPr>
        <w:t>лесозащитные полосы;</w:t>
      </w:r>
    </w:p>
    <w:p w:rsidR="000D571A" w:rsidRPr="00061821" w:rsidRDefault="00061821" w:rsidP="004C536D">
      <w:pPr>
        <w:numPr>
          <w:ilvl w:val="0"/>
          <w:numId w:val="40"/>
        </w:numPr>
        <w:shd w:val="clear" w:color="auto" w:fill="FFFFFF"/>
        <w:tabs>
          <w:tab w:val="clear" w:pos="1440"/>
          <w:tab w:val="num" w:pos="540"/>
        </w:tabs>
        <w:autoSpaceDE w:val="0"/>
        <w:autoSpaceDN w:val="0"/>
        <w:adjustRightInd w:val="0"/>
        <w:spacing w:line="360" w:lineRule="auto"/>
        <w:ind w:left="0" w:firstLineChars="295" w:firstLine="708"/>
        <w:jc w:val="both"/>
        <w:rPr>
          <w:color w:val="000000"/>
        </w:rPr>
      </w:pPr>
      <w:r w:rsidRPr="00061821">
        <w:rPr>
          <w:color w:val="000000"/>
        </w:rPr>
        <w:t>пруд, обводненный карьер.</w:t>
      </w:r>
    </w:p>
    <w:p w:rsidR="005C4C56" w:rsidRDefault="005C4C56" w:rsidP="004C536D">
      <w:pPr>
        <w:shd w:val="clear" w:color="auto" w:fill="FFFFFF"/>
        <w:autoSpaceDE w:val="0"/>
        <w:autoSpaceDN w:val="0"/>
        <w:adjustRightInd w:val="0"/>
        <w:spacing w:line="360" w:lineRule="auto"/>
        <w:ind w:firstLineChars="295" w:firstLine="708"/>
        <w:jc w:val="both"/>
      </w:pPr>
    </w:p>
    <w:p w:rsidR="00BC43D9" w:rsidRPr="005947EC" w:rsidRDefault="0042258F" w:rsidP="005947EC">
      <w:pPr>
        <w:pStyle w:val="aff1"/>
        <w:rPr>
          <w:u w:val="single"/>
        </w:rPr>
      </w:pPr>
      <w:r w:rsidRPr="005947EC">
        <w:rPr>
          <w:u w:val="single"/>
        </w:rPr>
        <w:t xml:space="preserve"> </w:t>
      </w:r>
      <w:r w:rsidR="003F1990" w:rsidRPr="005947EC">
        <w:rPr>
          <w:u w:val="single"/>
        </w:rPr>
        <w:t>(</w:t>
      </w:r>
      <w:r w:rsidR="00BC43D9" w:rsidRPr="005947EC">
        <w:rPr>
          <w:u w:val="single"/>
        </w:rPr>
        <w:t>СХ</w:t>
      </w:r>
      <w:r w:rsidR="003F1990" w:rsidRPr="005947EC">
        <w:rPr>
          <w:u w:val="single"/>
        </w:rPr>
        <w:t>-</w:t>
      </w:r>
      <w:r w:rsidR="005C4C56" w:rsidRPr="005947EC">
        <w:rPr>
          <w:u w:val="single"/>
        </w:rPr>
        <w:t>1</w:t>
      </w:r>
      <w:r w:rsidR="003F1990" w:rsidRPr="005947EC">
        <w:rPr>
          <w:u w:val="single"/>
        </w:rPr>
        <w:t>)</w:t>
      </w:r>
      <w:r w:rsidRPr="005947EC">
        <w:rPr>
          <w:u w:val="single"/>
        </w:rPr>
        <w:t xml:space="preserve"> </w:t>
      </w:r>
      <w:r w:rsidR="00BC43D9" w:rsidRPr="005947EC">
        <w:rPr>
          <w:u w:val="single"/>
        </w:rPr>
        <w:t>Зона объектов сельскохозяйственного назначения</w:t>
      </w:r>
    </w:p>
    <w:p w:rsidR="00BC43D9" w:rsidRPr="00A876E7" w:rsidRDefault="00BC43D9" w:rsidP="004C536D">
      <w:pPr>
        <w:pStyle w:val="a6"/>
        <w:tabs>
          <w:tab w:val="left" w:pos="540"/>
        </w:tabs>
        <w:spacing w:before="0" w:beforeAutospacing="0" w:after="0" w:afterAutospacing="0" w:line="360" w:lineRule="auto"/>
        <w:ind w:firstLineChars="295" w:firstLine="708"/>
        <w:jc w:val="both"/>
        <w:rPr>
          <w:u w:val="single"/>
        </w:rPr>
      </w:pPr>
      <w:r w:rsidRPr="00A876E7">
        <w:rPr>
          <w:rFonts w:ascii="Times New Roman" w:hAnsi="Times New Roman"/>
          <w:u w:val="single"/>
        </w:rPr>
        <w:t xml:space="preserve">Основные виды </w:t>
      </w:r>
      <w:r w:rsidR="00A876E7" w:rsidRPr="00A876E7">
        <w:rPr>
          <w:rFonts w:ascii="Times New Roman" w:hAnsi="Times New Roman"/>
          <w:u w:val="single"/>
        </w:rPr>
        <w:t>разрешенн</w:t>
      </w:r>
      <w:r w:rsidR="00A876E7">
        <w:rPr>
          <w:rFonts w:ascii="Times New Roman" w:hAnsi="Times New Roman"/>
          <w:u w:val="single"/>
        </w:rPr>
        <w:t>ого</w:t>
      </w:r>
      <w:r w:rsidR="00A876E7" w:rsidRPr="00A876E7">
        <w:rPr>
          <w:rFonts w:ascii="Times New Roman" w:hAnsi="Times New Roman"/>
          <w:u w:val="single"/>
        </w:rPr>
        <w:t xml:space="preserve"> </w:t>
      </w:r>
      <w:r w:rsidRPr="00A876E7">
        <w:rPr>
          <w:rFonts w:ascii="Times New Roman" w:hAnsi="Times New Roman"/>
          <w:u w:val="single"/>
        </w:rPr>
        <w:t>использования</w:t>
      </w:r>
      <w:r w:rsidR="00A876E7">
        <w:rPr>
          <w:rFonts w:ascii="Times New Roman" w:hAnsi="Times New Roman"/>
          <w:u w:val="single"/>
        </w:rPr>
        <w:t>:</w:t>
      </w:r>
      <w:r w:rsidRPr="00A876E7">
        <w:rPr>
          <w:rFonts w:ascii="Times New Roman" w:hAnsi="Times New Roman"/>
          <w:u w:val="single"/>
        </w:rPr>
        <w:t xml:space="preserve"> </w:t>
      </w:r>
    </w:p>
    <w:p w:rsidR="00BC43D9" w:rsidRDefault="00BC43D9"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Pr>
          <w:rFonts w:ascii="Times New Roman" w:hAnsi="Times New Roman"/>
        </w:rPr>
        <w:t>животноводческие фермы</w:t>
      </w:r>
      <w:r w:rsidR="00A876E7">
        <w:rPr>
          <w:rFonts w:ascii="Times New Roman" w:hAnsi="Times New Roman"/>
        </w:rPr>
        <w:t>;</w:t>
      </w:r>
    </w:p>
    <w:p w:rsidR="00BC43D9" w:rsidRDefault="00BC43D9"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Pr>
          <w:rFonts w:ascii="Times New Roman" w:hAnsi="Times New Roman"/>
        </w:rPr>
        <w:t>животноводческие комплексы</w:t>
      </w:r>
      <w:r w:rsidR="00A876E7">
        <w:rPr>
          <w:rFonts w:ascii="Times New Roman" w:hAnsi="Times New Roman"/>
        </w:rPr>
        <w:t>;</w:t>
      </w:r>
    </w:p>
    <w:p w:rsidR="00BC43D9" w:rsidRDefault="00BC43D9"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Pr>
          <w:rFonts w:ascii="Times New Roman" w:hAnsi="Times New Roman"/>
        </w:rPr>
        <w:t>птицеводческие фермы</w:t>
      </w:r>
      <w:r w:rsidR="00A876E7">
        <w:rPr>
          <w:rFonts w:ascii="Times New Roman" w:hAnsi="Times New Roman"/>
        </w:rPr>
        <w:t>;</w:t>
      </w:r>
    </w:p>
    <w:p w:rsidR="00BC43D9" w:rsidRDefault="00BC43D9"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Pr>
          <w:rFonts w:ascii="Times New Roman" w:hAnsi="Times New Roman"/>
        </w:rPr>
        <w:t>теплицы</w:t>
      </w:r>
      <w:r w:rsidR="00A876E7">
        <w:rPr>
          <w:rFonts w:ascii="Times New Roman" w:hAnsi="Times New Roman"/>
        </w:rPr>
        <w:t>;</w:t>
      </w:r>
    </w:p>
    <w:p w:rsidR="00BC43D9" w:rsidRDefault="00BC43D9"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Pr>
          <w:rFonts w:ascii="Times New Roman" w:hAnsi="Times New Roman"/>
        </w:rPr>
        <w:lastRenderedPageBreak/>
        <w:t>парники</w:t>
      </w:r>
      <w:r w:rsidR="00A876E7">
        <w:rPr>
          <w:rFonts w:ascii="Times New Roman" w:hAnsi="Times New Roman"/>
        </w:rPr>
        <w:t>;</w:t>
      </w:r>
    </w:p>
    <w:p w:rsidR="00BC43D9" w:rsidRDefault="00BC43D9"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Pr>
          <w:rFonts w:ascii="Times New Roman" w:hAnsi="Times New Roman"/>
        </w:rPr>
        <w:t>оранжереи</w:t>
      </w:r>
      <w:r w:rsidR="00A876E7">
        <w:rPr>
          <w:rFonts w:ascii="Times New Roman" w:hAnsi="Times New Roman"/>
        </w:rPr>
        <w:t>;</w:t>
      </w:r>
    </w:p>
    <w:p w:rsidR="00BC43D9" w:rsidRDefault="00BC43D9"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Pr>
          <w:rFonts w:ascii="Times New Roman" w:hAnsi="Times New Roman"/>
        </w:rPr>
        <w:t>хранилища фруктов, картофеля, зерна</w:t>
      </w:r>
      <w:r w:rsidR="00A876E7">
        <w:rPr>
          <w:rFonts w:ascii="Times New Roman" w:hAnsi="Times New Roman"/>
        </w:rPr>
        <w:t>;</w:t>
      </w:r>
    </w:p>
    <w:p w:rsidR="00BC43D9" w:rsidRDefault="00BC43D9"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Pr>
          <w:rFonts w:ascii="Times New Roman" w:hAnsi="Times New Roman"/>
        </w:rPr>
        <w:t>цехи по приготовлению кормов, включая использование пищевых отходов</w:t>
      </w:r>
      <w:r w:rsidR="00A876E7">
        <w:rPr>
          <w:rFonts w:ascii="Times New Roman" w:hAnsi="Times New Roman"/>
        </w:rPr>
        <w:t>;</w:t>
      </w:r>
    </w:p>
    <w:p w:rsidR="00BC43D9" w:rsidRPr="006673AA" w:rsidRDefault="00BC43D9"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sidRPr="006673AA">
        <w:rPr>
          <w:rFonts w:ascii="Times New Roman" w:hAnsi="Times New Roman"/>
        </w:rPr>
        <w:t>гаражи</w:t>
      </w:r>
      <w:r w:rsidR="0042258F">
        <w:rPr>
          <w:rFonts w:ascii="Times New Roman" w:hAnsi="Times New Roman"/>
        </w:rPr>
        <w:t xml:space="preserve"> </w:t>
      </w:r>
      <w:r w:rsidRPr="006673AA">
        <w:rPr>
          <w:rFonts w:ascii="Times New Roman" w:hAnsi="Times New Roman"/>
        </w:rPr>
        <w:t>и парк по ремонту, технологическому обслуживанию</w:t>
      </w:r>
      <w:r w:rsidR="0042258F">
        <w:rPr>
          <w:rFonts w:ascii="Times New Roman" w:hAnsi="Times New Roman"/>
        </w:rPr>
        <w:t xml:space="preserve"> </w:t>
      </w:r>
      <w:r w:rsidRPr="006673AA">
        <w:rPr>
          <w:rFonts w:ascii="Times New Roman" w:hAnsi="Times New Roman"/>
        </w:rPr>
        <w:t>и хранению</w:t>
      </w:r>
      <w:r w:rsidR="00A876E7" w:rsidRPr="006673AA">
        <w:rPr>
          <w:rFonts w:ascii="Times New Roman" w:hAnsi="Times New Roman"/>
        </w:rPr>
        <w:t>;</w:t>
      </w:r>
      <w:r w:rsidRPr="006673AA">
        <w:rPr>
          <w:rFonts w:ascii="Times New Roman" w:hAnsi="Times New Roman"/>
        </w:rPr>
        <w:t xml:space="preserve"> </w:t>
      </w:r>
    </w:p>
    <w:p w:rsidR="00BC43D9" w:rsidRPr="006673AA" w:rsidRDefault="00BC43D9"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sidRPr="006673AA">
        <w:rPr>
          <w:rFonts w:ascii="Times New Roman" w:hAnsi="Times New Roman"/>
        </w:rPr>
        <w:t>автомобилей</w:t>
      </w:r>
      <w:r w:rsidR="0042258F">
        <w:rPr>
          <w:rFonts w:ascii="Times New Roman" w:hAnsi="Times New Roman"/>
        </w:rPr>
        <w:t xml:space="preserve"> </w:t>
      </w:r>
      <w:r w:rsidRPr="006673AA">
        <w:rPr>
          <w:rFonts w:ascii="Times New Roman" w:hAnsi="Times New Roman"/>
        </w:rPr>
        <w:t>сельскохозяйственной техники</w:t>
      </w:r>
      <w:r w:rsidR="00A876E7" w:rsidRPr="006673AA">
        <w:rPr>
          <w:rFonts w:ascii="Times New Roman" w:hAnsi="Times New Roman"/>
        </w:rPr>
        <w:t>;</w:t>
      </w:r>
    </w:p>
    <w:p w:rsidR="00BC43D9" w:rsidRPr="006673AA" w:rsidRDefault="00BC43D9"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sidRPr="006673AA">
        <w:rPr>
          <w:rFonts w:ascii="Times New Roman" w:hAnsi="Times New Roman"/>
        </w:rPr>
        <w:t>склады горюче-смазочных материалов</w:t>
      </w:r>
      <w:r w:rsidR="00A876E7" w:rsidRPr="006673AA">
        <w:rPr>
          <w:rFonts w:ascii="Times New Roman" w:hAnsi="Times New Roman"/>
        </w:rPr>
        <w:t>;</w:t>
      </w:r>
    </w:p>
    <w:p w:rsidR="00BC43D9" w:rsidRPr="006673AA" w:rsidRDefault="00BC43D9"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sidRPr="006673AA">
        <w:rPr>
          <w:rFonts w:ascii="Times New Roman" w:hAnsi="Times New Roman"/>
        </w:rPr>
        <w:t>мельница</w:t>
      </w:r>
      <w:r w:rsidR="00A876E7" w:rsidRPr="006673AA">
        <w:rPr>
          <w:rFonts w:ascii="Times New Roman" w:hAnsi="Times New Roman"/>
        </w:rPr>
        <w:t>.</w:t>
      </w:r>
    </w:p>
    <w:p w:rsidR="00BC43D9" w:rsidRPr="00A876E7" w:rsidRDefault="00BC43D9" w:rsidP="004C536D">
      <w:pPr>
        <w:pStyle w:val="a6"/>
        <w:spacing w:before="0" w:beforeAutospacing="0" w:after="0" w:afterAutospacing="0" w:line="360" w:lineRule="auto"/>
        <w:ind w:firstLineChars="295" w:firstLine="708"/>
        <w:jc w:val="both"/>
        <w:rPr>
          <w:rFonts w:ascii="Times New Roman" w:hAnsi="Times New Roman" w:cs="Times New Roman"/>
          <w:u w:val="single"/>
        </w:rPr>
      </w:pPr>
      <w:r w:rsidRPr="00A876E7">
        <w:rPr>
          <w:rFonts w:ascii="Times New Roman" w:hAnsi="Times New Roman" w:cs="Times New Roman"/>
          <w:bCs/>
          <w:u w:val="single"/>
        </w:rPr>
        <w:t xml:space="preserve">Вспомогательные виды </w:t>
      </w:r>
      <w:r w:rsidR="00A876E7">
        <w:rPr>
          <w:rFonts w:ascii="Times New Roman" w:hAnsi="Times New Roman" w:cs="Times New Roman"/>
          <w:bCs/>
          <w:u w:val="single"/>
        </w:rPr>
        <w:t>разрешенного использования:</w:t>
      </w:r>
      <w:r w:rsidRPr="00A876E7">
        <w:rPr>
          <w:rFonts w:ascii="Times New Roman" w:hAnsi="Times New Roman" w:cs="Times New Roman"/>
          <w:u w:val="single"/>
        </w:rPr>
        <w:t xml:space="preserve"> </w:t>
      </w:r>
    </w:p>
    <w:p w:rsidR="00BC43D9" w:rsidRPr="00A876E7" w:rsidRDefault="00BC43D9"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sidRPr="00B53128">
        <w:rPr>
          <w:rFonts w:ascii="Times New Roman" w:hAnsi="Times New Roman"/>
        </w:rPr>
        <w:t>объекты инженерной</w:t>
      </w:r>
      <w:r w:rsidR="0042258F">
        <w:rPr>
          <w:rFonts w:ascii="Times New Roman" w:hAnsi="Times New Roman"/>
        </w:rPr>
        <w:t xml:space="preserve"> </w:t>
      </w:r>
      <w:r>
        <w:rPr>
          <w:rFonts w:ascii="Times New Roman" w:hAnsi="Times New Roman"/>
        </w:rPr>
        <w:t xml:space="preserve">и транспортной </w:t>
      </w:r>
      <w:r w:rsidRPr="00B53128">
        <w:rPr>
          <w:rFonts w:ascii="Times New Roman" w:hAnsi="Times New Roman"/>
        </w:rPr>
        <w:t>инфраструктуры</w:t>
      </w:r>
      <w:r w:rsidR="00A876E7">
        <w:rPr>
          <w:rFonts w:ascii="Times New Roman" w:hAnsi="Times New Roman"/>
        </w:rPr>
        <w:t xml:space="preserve"> для нужд сельского </w:t>
      </w:r>
      <w:r>
        <w:rPr>
          <w:rFonts w:ascii="Times New Roman" w:hAnsi="Times New Roman"/>
        </w:rPr>
        <w:t>хозяйства</w:t>
      </w:r>
      <w:r w:rsidR="00A876E7">
        <w:rPr>
          <w:rFonts w:ascii="Times New Roman" w:hAnsi="Times New Roman"/>
        </w:rPr>
        <w:t>;</w:t>
      </w:r>
      <w:r>
        <w:rPr>
          <w:rFonts w:ascii="Times New Roman" w:hAnsi="Times New Roman"/>
        </w:rPr>
        <w:t xml:space="preserve"> </w:t>
      </w:r>
    </w:p>
    <w:p w:rsidR="00BC43D9" w:rsidRPr="002F7543" w:rsidRDefault="00BC43D9"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sidRPr="002F7543">
        <w:rPr>
          <w:rFonts w:ascii="Times New Roman" w:hAnsi="Times New Roman"/>
        </w:rPr>
        <w:t>хозяйственные корпуса</w:t>
      </w:r>
      <w:r w:rsidR="00A876E7" w:rsidRPr="002F7543">
        <w:rPr>
          <w:rFonts w:ascii="Times New Roman" w:hAnsi="Times New Roman"/>
        </w:rPr>
        <w:t>;</w:t>
      </w:r>
    </w:p>
    <w:p w:rsidR="00BC43D9" w:rsidRPr="002F7543" w:rsidRDefault="00BC43D9"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sidRPr="002F7543">
        <w:rPr>
          <w:rFonts w:ascii="Times New Roman" w:hAnsi="Times New Roman"/>
        </w:rPr>
        <w:t>п</w:t>
      </w:r>
      <w:r w:rsidR="00A876E7" w:rsidRPr="002F7543">
        <w:rPr>
          <w:rFonts w:ascii="Times New Roman" w:hAnsi="Times New Roman"/>
        </w:rPr>
        <w:t>арковки;</w:t>
      </w:r>
    </w:p>
    <w:p w:rsidR="00BC43D9" w:rsidRPr="002F7543" w:rsidRDefault="00BC43D9"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sidRPr="002F7543">
        <w:rPr>
          <w:rFonts w:ascii="Times New Roman" w:hAnsi="Times New Roman"/>
        </w:rPr>
        <w:t>в</w:t>
      </w:r>
      <w:r w:rsidR="00A876E7" w:rsidRPr="002F7543">
        <w:rPr>
          <w:rFonts w:ascii="Times New Roman" w:hAnsi="Times New Roman"/>
        </w:rPr>
        <w:t>одозаборы;</w:t>
      </w:r>
    </w:p>
    <w:p w:rsidR="00BC43D9" w:rsidRPr="002F7543" w:rsidRDefault="00BC43D9"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sidRPr="002F7543">
        <w:rPr>
          <w:rFonts w:ascii="Times New Roman" w:hAnsi="Times New Roman"/>
        </w:rPr>
        <w:t>резервуары для хранения воды</w:t>
      </w:r>
      <w:r w:rsidR="00A876E7" w:rsidRPr="002F7543">
        <w:rPr>
          <w:rFonts w:ascii="Times New Roman" w:hAnsi="Times New Roman"/>
        </w:rPr>
        <w:t>;</w:t>
      </w:r>
    </w:p>
    <w:p w:rsidR="00BC43D9" w:rsidRPr="002F7543" w:rsidRDefault="00BC43D9"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sidRPr="002F7543">
        <w:rPr>
          <w:rFonts w:ascii="Times New Roman" w:hAnsi="Times New Roman"/>
        </w:rPr>
        <w:t>объекты пожарной охраны;</w:t>
      </w:r>
    </w:p>
    <w:p w:rsidR="00BC43D9" w:rsidRPr="002F7543" w:rsidRDefault="00BC43D9"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sidRPr="002F7543">
        <w:rPr>
          <w:rFonts w:ascii="Times New Roman" w:hAnsi="Times New Roman"/>
        </w:rPr>
        <w:t>санитарно-защитное озеленение</w:t>
      </w:r>
      <w:r w:rsidR="00A876E7" w:rsidRPr="002F7543">
        <w:rPr>
          <w:rFonts w:ascii="Times New Roman" w:hAnsi="Times New Roman"/>
        </w:rPr>
        <w:t>.</w:t>
      </w:r>
    </w:p>
    <w:p w:rsidR="00BC43D9" w:rsidRPr="0095435E" w:rsidRDefault="00BC43D9" w:rsidP="004C536D">
      <w:pPr>
        <w:pStyle w:val="a6"/>
        <w:tabs>
          <w:tab w:val="left" w:pos="540"/>
        </w:tabs>
        <w:spacing w:before="0" w:beforeAutospacing="0" w:after="0" w:afterAutospacing="0" w:line="360" w:lineRule="auto"/>
        <w:ind w:firstLineChars="295" w:firstLine="708"/>
        <w:jc w:val="both"/>
        <w:rPr>
          <w:rFonts w:ascii="Times New Roman" w:hAnsi="Times New Roman"/>
          <w:u w:val="single"/>
        </w:rPr>
      </w:pPr>
      <w:r w:rsidRPr="0095435E">
        <w:rPr>
          <w:rFonts w:ascii="Times New Roman" w:hAnsi="Times New Roman"/>
          <w:u w:val="single"/>
        </w:rPr>
        <w:t>Условно</w:t>
      </w:r>
      <w:r w:rsidR="00A876E7" w:rsidRPr="0095435E">
        <w:rPr>
          <w:rFonts w:ascii="Times New Roman" w:hAnsi="Times New Roman"/>
          <w:u w:val="single"/>
        </w:rPr>
        <w:t xml:space="preserve"> </w:t>
      </w:r>
      <w:r w:rsidRPr="0095435E">
        <w:rPr>
          <w:rFonts w:ascii="Times New Roman" w:hAnsi="Times New Roman"/>
          <w:u w:val="single"/>
        </w:rPr>
        <w:t xml:space="preserve">разрешенные виды </w:t>
      </w:r>
      <w:r w:rsidR="0095435E">
        <w:rPr>
          <w:rFonts w:ascii="Times New Roman" w:hAnsi="Times New Roman"/>
          <w:u w:val="single"/>
        </w:rPr>
        <w:t xml:space="preserve">разрешенного </w:t>
      </w:r>
      <w:r w:rsidRPr="0095435E">
        <w:rPr>
          <w:rFonts w:ascii="Times New Roman" w:hAnsi="Times New Roman"/>
          <w:u w:val="single"/>
        </w:rPr>
        <w:t>использования</w:t>
      </w:r>
      <w:r w:rsidR="00A876E7" w:rsidRPr="0095435E">
        <w:rPr>
          <w:rFonts w:ascii="Times New Roman" w:hAnsi="Times New Roman"/>
          <w:u w:val="single"/>
        </w:rPr>
        <w:t>:</w:t>
      </w:r>
      <w:r w:rsidRPr="0095435E">
        <w:rPr>
          <w:rFonts w:ascii="Times New Roman" w:hAnsi="Times New Roman"/>
          <w:u w:val="single"/>
        </w:rPr>
        <w:t xml:space="preserve"> </w:t>
      </w:r>
    </w:p>
    <w:p w:rsidR="00BC43D9" w:rsidRPr="002F7543" w:rsidRDefault="00BC43D9" w:rsidP="004C536D">
      <w:pPr>
        <w:pStyle w:val="a6"/>
        <w:numPr>
          <w:ilvl w:val="0"/>
          <w:numId w:val="35"/>
        </w:numPr>
        <w:tabs>
          <w:tab w:val="clear" w:pos="720"/>
          <w:tab w:val="left" w:pos="540"/>
        </w:tabs>
        <w:spacing w:before="0" w:beforeAutospacing="0" w:after="0" w:afterAutospacing="0" w:line="360" w:lineRule="auto"/>
        <w:ind w:left="0" w:firstLineChars="295" w:firstLine="708"/>
        <w:jc w:val="both"/>
        <w:rPr>
          <w:rFonts w:ascii="Times New Roman" w:hAnsi="Times New Roman"/>
        </w:rPr>
      </w:pPr>
      <w:r w:rsidRPr="002F7543">
        <w:rPr>
          <w:rFonts w:ascii="Times New Roman" w:hAnsi="Times New Roman"/>
        </w:rPr>
        <w:t>склады</w:t>
      </w:r>
      <w:r w:rsidR="00A876E7" w:rsidRPr="002F7543">
        <w:rPr>
          <w:rFonts w:ascii="Times New Roman" w:hAnsi="Times New Roman"/>
        </w:rPr>
        <w:t>.</w:t>
      </w:r>
    </w:p>
    <w:p w:rsidR="00BC43D9" w:rsidRPr="00A876E7" w:rsidRDefault="00BC43D9" w:rsidP="004C536D">
      <w:pPr>
        <w:tabs>
          <w:tab w:val="left" w:pos="540"/>
        </w:tabs>
        <w:spacing w:line="360" w:lineRule="auto"/>
        <w:ind w:firstLineChars="295" w:firstLine="708"/>
        <w:jc w:val="both"/>
        <w:rPr>
          <w:bCs/>
          <w:u w:val="single"/>
        </w:rPr>
      </w:pPr>
      <w:r w:rsidRPr="00A876E7">
        <w:rPr>
          <w:bCs/>
          <w:u w:val="single"/>
        </w:rPr>
        <w:t>Параметры застройки:</w:t>
      </w:r>
      <w:r w:rsidR="0042258F">
        <w:rPr>
          <w:bCs/>
          <w:u w:val="single"/>
        </w:rPr>
        <w:t xml:space="preserve"> </w:t>
      </w:r>
    </w:p>
    <w:p w:rsidR="00BC43D9" w:rsidRDefault="0042258F" w:rsidP="004C536D">
      <w:pPr>
        <w:tabs>
          <w:tab w:val="left" w:pos="540"/>
        </w:tabs>
        <w:spacing w:line="360" w:lineRule="auto"/>
        <w:ind w:firstLineChars="295" w:firstLine="708"/>
        <w:jc w:val="both"/>
      </w:pPr>
      <w:r>
        <w:t xml:space="preserve"> </w:t>
      </w:r>
      <w:r w:rsidR="00BC43D9">
        <w:t>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Плотность застройки площадок сельскохозяйственных предприятий должна быть не менее указанной в СНиП II-97-76.</w:t>
      </w:r>
    </w:p>
    <w:p w:rsidR="00BC43D9" w:rsidRDefault="0042258F" w:rsidP="004C536D">
      <w:pPr>
        <w:pStyle w:val="S7"/>
        <w:tabs>
          <w:tab w:val="left" w:pos="540"/>
        </w:tabs>
        <w:ind w:firstLineChars="295" w:firstLine="708"/>
        <w:rPr>
          <w:szCs w:val="28"/>
        </w:rPr>
      </w:pPr>
      <w:r>
        <w:rPr>
          <w:szCs w:val="28"/>
        </w:rPr>
        <w:t xml:space="preserve"> </w:t>
      </w:r>
      <w:r w:rsidR="00BC43D9">
        <w:rPr>
          <w:szCs w:val="28"/>
        </w:rPr>
        <w:t>Санитарный разрыв объектов сельскохозяйственного производства определяется минимальным расстоянием от источника вредного воздействия до границы жилой застройки, рекреационной зоны, зоны отдыха. Величина разрыва устанавливается в каждом конкретном случае на основании расчетов рассеивания загрязнений атмосферного воздуха и физических факторов СНиП 2.07.01-89.</w:t>
      </w:r>
    </w:p>
    <w:p w:rsidR="00157D25" w:rsidRDefault="00157D25" w:rsidP="004C536D">
      <w:pPr>
        <w:shd w:val="clear" w:color="auto" w:fill="FFFFFF"/>
        <w:autoSpaceDE w:val="0"/>
        <w:autoSpaceDN w:val="0"/>
        <w:adjustRightInd w:val="0"/>
        <w:spacing w:line="360" w:lineRule="auto"/>
        <w:ind w:firstLineChars="295" w:firstLine="711"/>
        <w:jc w:val="both"/>
        <w:rPr>
          <w:b/>
          <w:bCs/>
          <w:caps/>
          <w:color w:val="000000"/>
          <w:u w:val="single"/>
        </w:rPr>
      </w:pPr>
    </w:p>
    <w:p w:rsidR="00157D25" w:rsidRPr="00102C21" w:rsidRDefault="00157D25" w:rsidP="00102C21">
      <w:pPr>
        <w:pStyle w:val="aff6"/>
        <w:rPr>
          <w:u w:val="single"/>
        </w:rPr>
      </w:pPr>
      <w:bookmarkStart w:id="88" w:name="_Toc1999872"/>
      <w:r w:rsidRPr="00102C21">
        <w:rPr>
          <w:iCs/>
          <w:color w:val="000000"/>
          <w:u w:val="single"/>
        </w:rPr>
        <w:t>Статья 29.14.</w:t>
      </w:r>
      <w:r w:rsidRPr="00102C21">
        <w:rPr>
          <w:u w:val="single"/>
        </w:rPr>
        <w:t xml:space="preserve"> (СД) Зон</w:t>
      </w:r>
      <w:r w:rsidR="002821E0" w:rsidRPr="00102C21">
        <w:rPr>
          <w:u w:val="single"/>
        </w:rPr>
        <w:t>а</w:t>
      </w:r>
      <w:r w:rsidRPr="00102C21">
        <w:rPr>
          <w:u w:val="single"/>
        </w:rPr>
        <w:t xml:space="preserve"> садоводств и дачных участков</w:t>
      </w:r>
      <w:bookmarkEnd w:id="88"/>
    </w:p>
    <w:p w:rsidR="002821E0" w:rsidRDefault="002821E0" w:rsidP="004C536D">
      <w:pPr>
        <w:tabs>
          <w:tab w:val="left" w:pos="540"/>
        </w:tabs>
        <w:spacing w:line="360" w:lineRule="auto"/>
        <w:ind w:firstLineChars="295" w:firstLine="708"/>
        <w:jc w:val="both"/>
      </w:pPr>
      <w:r>
        <w:lastRenderedPageBreak/>
        <w:t xml:space="preserve">Назначение: зона организуется для отдыха населения поселения и выращивания сельскохозяйственных культур с ориентацией на постепенное преобразование данной зоны в зону </w:t>
      </w:r>
      <w:hyperlink r:id="rId12" w:anchor="i344418" w:tooltip="Ж. 1. Зона усадебных и блокированных жилых домов" w:history="1">
        <w:r w:rsidRPr="002821E0">
          <w:t>Ж.1</w:t>
        </w:r>
      </w:hyperlink>
      <w:r>
        <w:t>.</w:t>
      </w:r>
    </w:p>
    <w:p w:rsidR="002821E0" w:rsidRDefault="002821E0" w:rsidP="004C536D">
      <w:pPr>
        <w:tabs>
          <w:tab w:val="left" w:pos="540"/>
        </w:tabs>
        <w:spacing w:line="360" w:lineRule="auto"/>
        <w:ind w:firstLineChars="295" w:firstLine="708"/>
        <w:jc w:val="both"/>
        <w:rPr>
          <w:u w:val="single"/>
        </w:rPr>
      </w:pPr>
      <w:r w:rsidRPr="00A876E7">
        <w:rPr>
          <w:u w:val="single"/>
        </w:rPr>
        <w:t>Основные виды разрешенн</w:t>
      </w:r>
      <w:r>
        <w:rPr>
          <w:u w:val="single"/>
        </w:rPr>
        <w:t>ого</w:t>
      </w:r>
      <w:r w:rsidRPr="00A876E7">
        <w:rPr>
          <w:u w:val="single"/>
        </w:rPr>
        <w:t xml:space="preserve"> использования</w:t>
      </w:r>
      <w:r>
        <w:rPr>
          <w:u w:val="single"/>
        </w:rPr>
        <w:t>:</w:t>
      </w:r>
    </w:p>
    <w:p w:rsidR="002821E0" w:rsidRDefault="002821E0" w:rsidP="004C536D">
      <w:pPr>
        <w:numPr>
          <w:ilvl w:val="0"/>
          <w:numId w:val="35"/>
        </w:numPr>
        <w:tabs>
          <w:tab w:val="clear" w:pos="720"/>
          <w:tab w:val="num" w:pos="360"/>
          <w:tab w:val="left" w:pos="540"/>
        </w:tabs>
        <w:spacing w:line="360" w:lineRule="auto"/>
        <w:ind w:left="0" w:firstLineChars="295" w:firstLine="708"/>
        <w:jc w:val="both"/>
      </w:pPr>
      <w:r>
        <w:t xml:space="preserve">отдельно стоящие жилые дома усадебного типа; </w:t>
      </w:r>
    </w:p>
    <w:p w:rsidR="002821E0" w:rsidRDefault="002821E0" w:rsidP="004C536D">
      <w:pPr>
        <w:numPr>
          <w:ilvl w:val="0"/>
          <w:numId w:val="35"/>
        </w:numPr>
        <w:tabs>
          <w:tab w:val="clear" w:pos="720"/>
          <w:tab w:val="num" w:pos="360"/>
          <w:tab w:val="left" w:pos="540"/>
        </w:tabs>
        <w:spacing w:line="360" w:lineRule="auto"/>
        <w:ind w:left="0" w:firstLineChars="295" w:firstLine="708"/>
        <w:jc w:val="both"/>
      </w:pPr>
      <w:r>
        <w:t xml:space="preserve">дачи; </w:t>
      </w:r>
    </w:p>
    <w:p w:rsidR="002821E0" w:rsidRDefault="002821E0" w:rsidP="004C536D">
      <w:pPr>
        <w:numPr>
          <w:ilvl w:val="0"/>
          <w:numId w:val="35"/>
        </w:numPr>
        <w:tabs>
          <w:tab w:val="clear" w:pos="720"/>
          <w:tab w:val="num" w:pos="360"/>
          <w:tab w:val="left" w:pos="540"/>
        </w:tabs>
        <w:spacing w:line="360" w:lineRule="auto"/>
        <w:ind w:left="0" w:firstLineChars="295" w:firstLine="708"/>
        <w:jc w:val="both"/>
      </w:pPr>
      <w:r>
        <w:t xml:space="preserve">магазины товаров первой необходимости торговой площадью до </w:t>
      </w:r>
      <w:smartTag w:uri="urn:schemas-microsoft-com:office:smarttags" w:element="metricconverter">
        <w:smartTagPr>
          <w:attr w:name="ProductID" w:val="40 м²"/>
        </w:smartTagPr>
        <w:r>
          <w:t>40 м²</w:t>
        </w:r>
      </w:smartTag>
      <w:r>
        <w:t xml:space="preserve">; </w:t>
      </w:r>
    </w:p>
    <w:p w:rsidR="002821E0" w:rsidRDefault="002821E0" w:rsidP="004C536D">
      <w:pPr>
        <w:numPr>
          <w:ilvl w:val="0"/>
          <w:numId w:val="35"/>
        </w:numPr>
        <w:tabs>
          <w:tab w:val="clear" w:pos="720"/>
          <w:tab w:val="num" w:pos="360"/>
          <w:tab w:val="left" w:pos="540"/>
        </w:tabs>
        <w:spacing w:line="360" w:lineRule="auto"/>
        <w:ind w:left="0" w:firstLineChars="295" w:firstLine="708"/>
        <w:jc w:val="both"/>
      </w:pPr>
      <w:r>
        <w:t>сады, огороды;</w:t>
      </w:r>
    </w:p>
    <w:p w:rsidR="002821E0" w:rsidRDefault="002821E0" w:rsidP="004C536D">
      <w:pPr>
        <w:numPr>
          <w:ilvl w:val="0"/>
          <w:numId w:val="35"/>
        </w:numPr>
        <w:tabs>
          <w:tab w:val="clear" w:pos="720"/>
          <w:tab w:val="num" w:pos="360"/>
          <w:tab w:val="left" w:pos="540"/>
        </w:tabs>
        <w:spacing w:line="360" w:lineRule="auto"/>
        <w:ind w:left="0" w:firstLineChars="295" w:firstLine="708"/>
        <w:jc w:val="both"/>
      </w:pPr>
      <w:r>
        <w:t xml:space="preserve">водозабор; </w:t>
      </w:r>
    </w:p>
    <w:p w:rsidR="002821E0" w:rsidRDefault="002821E0" w:rsidP="004C536D">
      <w:pPr>
        <w:numPr>
          <w:ilvl w:val="0"/>
          <w:numId w:val="35"/>
        </w:numPr>
        <w:tabs>
          <w:tab w:val="clear" w:pos="720"/>
          <w:tab w:val="num" w:pos="360"/>
          <w:tab w:val="left" w:pos="540"/>
        </w:tabs>
        <w:spacing w:line="360" w:lineRule="auto"/>
        <w:ind w:left="0" w:firstLineChars="295" w:firstLine="708"/>
        <w:jc w:val="both"/>
      </w:pPr>
      <w:r>
        <w:t>противопожарный водоем.</w:t>
      </w:r>
    </w:p>
    <w:p w:rsidR="002821E0" w:rsidRDefault="002821E0" w:rsidP="004C536D">
      <w:pPr>
        <w:tabs>
          <w:tab w:val="left" w:pos="540"/>
        </w:tabs>
        <w:spacing w:line="360" w:lineRule="auto"/>
        <w:ind w:firstLineChars="295" w:firstLine="708"/>
        <w:jc w:val="both"/>
        <w:rPr>
          <w:bCs/>
          <w:u w:val="single"/>
        </w:rPr>
      </w:pPr>
      <w:r w:rsidRPr="00A876E7">
        <w:rPr>
          <w:bCs/>
          <w:u w:val="single"/>
        </w:rPr>
        <w:t xml:space="preserve">Вспомогательные виды </w:t>
      </w:r>
      <w:r>
        <w:rPr>
          <w:bCs/>
          <w:u w:val="single"/>
        </w:rPr>
        <w:t>разрешенного использования:</w:t>
      </w:r>
    </w:p>
    <w:p w:rsidR="002821E0" w:rsidRDefault="002821E0" w:rsidP="004C536D">
      <w:pPr>
        <w:numPr>
          <w:ilvl w:val="0"/>
          <w:numId w:val="35"/>
        </w:numPr>
        <w:tabs>
          <w:tab w:val="clear" w:pos="720"/>
          <w:tab w:val="num" w:pos="360"/>
          <w:tab w:val="left" w:pos="540"/>
        </w:tabs>
        <w:spacing w:line="360" w:lineRule="auto"/>
        <w:ind w:left="0" w:firstLineChars="295" w:firstLine="708"/>
        <w:jc w:val="both"/>
      </w:pPr>
      <w:r>
        <w:t xml:space="preserve">надомные виды деятельности в соответствии с санитарными и противопожарными нормами; </w:t>
      </w:r>
    </w:p>
    <w:p w:rsidR="002821E0" w:rsidRDefault="002821E0" w:rsidP="004C536D">
      <w:pPr>
        <w:numPr>
          <w:ilvl w:val="0"/>
          <w:numId w:val="35"/>
        </w:numPr>
        <w:tabs>
          <w:tab w:val="clear" w:pos="720"/>
          <w:tab w:val="num" w:pos="360"/>
          <w:tab w:val="left" w:pos="540"/>
        </w:tabs>
        <w:spacing w:line="360" w:lineRule="auto"/>
        <w:ind w:left="0" w:firstLineChars="295" w:firstLine="708"/>
        <w:jc w:val="both"/>
      </w:pPr>
      <w:r>
        <w:t xml:space="preserve">бани, сауны; </w:t>
      </w:r>
    </w:p>
    <w:p w:rsidR="002821E0" w:rsidRDefault="002821E0" w:rsidP="004C536D">
      <w:pPr>
        <w:numPr>
          <w:ilvl w:val="0"/>
          <w:numId w:val="35"/>
        </w:numPr>
        <w:tabs>
          <w:tab w:val="clear" w:pos="720"/>
          <w:tab w:val="num" w:pos="360"/>
          <w:tab w:val="left" w:pos="540"/>
        </w:tabs>
        <w:spacing w:line="360" w:lineRule="auto"/>
        <w:ind w:left="0" w:firstLineChars="295" w:firstLine="708"/>
        <w:jc w:val="both"/>
      </w:pPr>
      <w:r>
        <w:t>сооружения, связанные с выращиванием цветов, фруктов, овощей: парники, теплицы, оранжереи; хозяйственные постройки; встроенные или отдельно стоящие гаражи;</w:t>
      </w:r>
    </w:p>
    <w:p w:rsidR="002821E0" w:rsidRDefault="002821E0" w:rsidP="004C536D">
      <w:pPr>
        <w:numPr>
          <w:ilvl w:val="0"/>
          <w:numId w:val="35"/>
        </w:numPr>
        <w:tabs>
          <w:tab w:val="clear" w:pos="720"/>
          <w:tab w:val="num" w:pos="360"/>
          <w:tab w:val="left" w:pos="540"/>
        </w:tabs>
        <w:spacing w:line="360" w:lineRule="auto"/>
        <w:ind w:left="0" w:firstLineChars="295" w:firstLine="708"/>
        <w:jc w:val="both"/>
      </w:pPr>
      <w:r>
        <w:t xml:space="preserve"> открытые стоянки, но не более чем на 1 транспортное средство на 1 участок; </w:t>
      </w:r>
    </w:p>
    <w:p w:rsidR="002821E0" w:rsidRDefault="002821E0" w:rsidP="004C536D">
      <w:pPr>
        <w:numPr>
          <w:ilvl w:val="0"/>
          <w:numId w:val="35"/>
        </w:numPr>
        <w:tabs>
          <w:tab w:val="clear" w:pos="720"/>
          <w:tab w:val="num" w:pos="360"/>
          <w:tab w:val="left" w:pos="540"/>
        </w:tabs>
        <w:spacing w:line="360" w:lineRule="auto"/>
        <w:ind w:left="0" w:firstLineChars="295" w:firstLine="708"/>
        <w:jc w:val="both"/>
      </w:pPr>
      <w:r>
        <w:t>административные помещения, связанные с обслуживанием зон дач.</w:t>
      </w:r>
    </w:p>
    <w:p w:rsidR="002821E0" w:rsidRDefault="002821E0" w:rsidP="004C536D">
      <w:pPr>
        <w:tabs>
          <w:tab w:val="left" w:pos="540"/>
        </w:tabs>
        <w:spacing w:line="360" w:lineRule="auto"/>
        <w:ind w:firstLineChars="295" w:firstLine="708"/>
        <w:jc w:val="both"/>
        <w:rPr>
          <w:rFonts w:cs="Arial Unicode MS"/>
          <w:u w:val="single"/>
        </w:rPr>
      </w:pPr>
      <w:r w:rsidRPr="0095435E">
        <w:rPr>
          <w:rFonts w:cs="Arial Unicode MS"/>
          <w:u w:val="single"/>
        </w:rPr>
        <w:t xml:space="preserve">Условно разрешенные виды </w:t>
      </w:r>
      <w:r>
        <w:rPr>
          <w:u w:val="single"/>
        </w:rPr>
        <w:t xml:space="preserve">разрешенного </w:t>
      </w:r>
      <w:r w:rsidRPr="0095435E">
        <w:rPr>
          <w:rFonts w:cs="Arial Unicode MS"/>
          <w:u w:val="single"/>
        </w:rPr>
        <w:t>использования:</w:t>
      </w:r>
    </w:p>
    <w:p w:rsidR="002821E0" w:rsidRDefault="002821E0" w:rsidP="004C536D">
      <w:pPr>
        <w:numPr>
          <w:ilvl w:val="0"/>
          <w:numId w:val="35"/>
        </w:numPr>
        <w:tabs>
          <w:tab w:val="clear" w:pos="720"/>
          <w:tab w:val="num" w:pos="360"/>
          <w:tab w:val="left" w:pos="540"/>
        </w:tabs>
        <w:spacing w:line="360" w:lineRule="auto"/>
        <w:ind w:left="0" w:firstLineChars="295" w:firstLine="708"/>
        <w:jc w:val="both"/>
      </w:pPr>
      <w:r>
        <w:t xml:space="preserve">магазины, превышающие разрешенные размеры; </w:t>
      </w:r>
    </w:p>
    <w:p w:rsidR="002821E0" w:rsidRDefault="002821E0" w:rsidP="004C536D">
      <w:pPr>
        <w:numPr>
          <w:ilvl w:val="0"/>
          <w:numId w:val="35"/>
        </w:numPr>
        <w:tabs>
          <w:tab w:val="clear" w:pos="720"/>
          <w:tab w:val="num" w:pos="360"/>
          <w:tab w:val="left" w:pos="540"/>
        </w:tabs>
        <w:spacing w:line="360" w:lineRule="auto"/>
        <w:ind w:left="0" w:firstLineChars="295" w:firstLine="708"/>
        <w:jc w:val="both"/>
      </w:pPr>
      <w:r>
        <w:t xml:space="preserve">почтовые отделения, телефон, телеграф; </w:t>
      </w:r>
    </w:p>
    <w:p w:rsidR="002821E0" w:rsidRDefault="002821E0" w:rsidP="004C536D">
      <w:pPr>
        <w:numPr>
          <w:ilvl w:val="0"/>
          <w:numId w:val="35"/>
        </w:numPr>
        <w:tabs>
          <w:tab w:val="clear" w:pos="720"/>
          <w:tab w:val="num" w:pos="360"/>
          <w:tab w:val="left" w:pos="540"/>
        </w:tabs>
        <w:spacing w:line="360" w:lineRule="auto"/>
        <w:ind w:left="0" w:firstLineChars="295" w:firstLine="708"/>
        <w:jc w:val="both"/>
      </w:pPr>
      <w:r>
        <w:t>временные сооружения мелкорозничной торговли.</w:t>
      </w:r>
    </w:p>
    <w:p w:rsidR="00EF309A" w:rsidRPr="00EF309A" w:rsidRDefault="002821E0" w:rsidP="004C536D">
      <w:pPr>
        <w:tabs>
          <w:tab w:val="left" w:pos="540"/>
        </w:tabs>
        <w:spacing w:line="360" w:lineRule="auto"/>
        <w:ind w:firstLineChars="295" w:firstLine="708"/>
        <w:jc w:val="both"/>
        <w:rPr>
          <w:u w:val="single"/>
        </w:rPr>
      </w:pPr>
      <w:r w:rsidRPr="00EF309A">
        <w:rPr>
          <w:u w:val="single"/>
        </w:rPr>
        <w:t>Параметры</w:t>
      </w:r>
      <w:r w:rsidR="00EF309A" w:rsidRPr="00EF309A">
        <w:rPr>
          <w:u w:val="single"/>
        </w:rPr>
        <w:t xml:space="preserve"> застройки</w:t>
      </w:r>
      <w:r w:rsidRPr="00EF309A">
        <w:rPr>
          <w:u w:val="single"/>
        </w:rPr>
        <w:t xml:space="preserve">: </w:t>
      </w:r>
    </w:p>
    <w:p w:rsidR="002821E0" w:rsidRDefault="002821E0" w:rsidP="004C536D">
      <w:pPr>
        <w:tabs>
          <w:tab w:val="left" w:pos="540"/>
        </w:tabs>
        <w:spacing w:line="360" w:lineRule="auto"/>
        <w:ind w:firstLineChars="295" w:firstLine="708"/>
        <w:jc w:val="both"/>
      </w:pPr>
      <w:r>
        <w:t xml:space="preserve">1. Минимальная площадь участка отдельно стоящего дома, дачи - </w:t>
      </w:r>
      <w:smartTag w:uri="urn:schemas-microsoft-com:office:smarttags" w:element="metricconverter">
        <w:smartTagPr>
          <w:attr w:name="ProductID" w:val="400 м²"/>
        </w:smartTagPr>
        <w:r>
          <w:t>400 м²</w:t>
        </w:r>
      </w:smartTag>
      <w:r>
        <w:t>.</w:t>
      </w:r>
    </w:p>
    <w:p w:rsidR="002821E0" w:rsidRDefault="002821E0" w:rsidP="004C536D">
      <w:pPr>
        <w:tabs>
          <w:tab w:val="left" w:pos="540"/>
        </w:tabs>
        <w:spacing w:line="360" w:lineRule="auto"/>
        <w:ind w:firstLineChars="295" w:firstLine="708"/>
        <w:jc w:val="both"/>
      </w:pPr>
      <w:r>
        <w:t>2. Расстояние между фронтальной границей участка и основным строением - в соответствии со сложившейся или проектируемой линией застройки.</w:t>
      </w:r>
    </w:p>
    <w:p w:rsidR="002821E0" w:rsidRDefault="002821E0" w:rsidP="004C536D">
      <w:pPr>
        <w:tabs>
          <w:tab w:val="left" w:pos="540"/>
        </w:tabs>
        <w:spacing w:line="360" w:lineRule="auto"/>
        <w:ind w:firstLineChars="295" w:firstLine="708"/>
        <w:jc w:val="both"/>
      </w:pPr>
      <w:r>
        <w:t>3. Минимальное расстояние от границ землевладения до строений, а также между строениями:</w:t>
      </w:r>
    </w:p>
    <w:p w:rsidR="002821E0" w:rsidRDefault="002821E0" w:rsidP="004C536D">
      <w:pPr>
        <w:tabs>
          <w:tab w:val="left" w:pos="540"/>
        </w:tabs>
        <w:spacing w:line="360" w:lineRule="auto"/>
        <w:ind w:firstLineChars="295" w:firstLine="708"/>
        <w:jc w:val="both"/>
      </w:pPr>
      <w:r>
        <w:t xml:space="preserve">3.1. От границ соседнего участка до: основного строения - </w:t>
      </w:r>
      <w:smartTag w:uri="urn:schemas-microsoft-com:office:smarttags" w:element="metricconverter">
        <w:smartTagPr>
          <w:attr w:name="ProductID" w:val="3 м"/>
        </w:smartTagPr>
        <w:r>
          <w:t>3 м</w:t>
        </w:r>
      </w:smartTag>
      <w:r>
        <w:t xml:space="preserve">; хозяйственных и прочих строений - </w:t>
      </w:r>
      <w:smartTag w:uri="urn:schemas-microsoft-com:office:smarttags" w:element="metricconverter">
        <w:smartTagPr>
          <w:attr w:name="ProductID" w:val="1 м"/>
        </w:smartTagPr>
        <w:r>
          <w:t>1 м</w:t>
        </w:r>
      </w:smartTag>
      <w:r>
        <w:t xml:space="preserve">; открытой стоянки - </w:t>
      </w:r>
      <w:smartTag w:uri="urn:schemas-microsoft-com:office:smarttags" w:element="metricconverter">
        <w:smartTagPr>
          <w:attr w:name="ProductID" w:val="1 м"/>
        </w:smartTagPr>
        <w:r>
          <w:t>1 м</w:t>
        </w:r>
      </w:smartTag>
      <w:r>
        <w:t xml:space="preserve">; отдельно стоящего гаража - </w:t>
      </w:r>
      <w:smartTag w:uri="urn:schemas-microsoft-com:office:smarttags" w:element="metricconverter">
        <w:smartTagPr>
          <w:attr w:name="ProductID" w:val="1 м"/>
        </w:smartTagPr>
        <w:r>
          <w:t>1 м</w:t>
        </w:r>
      </w:smartTag>
      <w:r>
        <w:t>.</w:t>
      </w:r>
    </w:p>
    <w:p w:rsidR="002821E0" w:rsidRDefault="002821E0" w:rsidP="004C536D">
      <w:pPr>
        <w:tabs>
          <w:tab w:val="left" w:pos="540"/>
        </w:tabs>
        <w:spacing w:line="360" w:lineRule="auto"/>
        <w:ind w:firstLineChars="295" w:firstLine="708"/>
        <w:jc w:val="both"/>
      </w:pPr>
      <w:r>
        <w:t xml:space="preserve">3.2. От основных строений до отдельно стоящих хозяйственных и прочих строений - в соответствии с требованиями </w:t>
      </w:r>
      <w:hyperlink r:id="rId13" w:tooltip="Градостроительство. Планировка и застройка городских и сельских поселений" w:history="1">
        <w:r w:rsidRPr="002821E0">
          <w:t>СНиП 2.07.01-89</w:t>
        </w:r>
      </w:hyperlink>
      <w:r>
        <w:t>*.</w:t>
      </w:r>
    </w:p>
    <w:p w:rsidR="002821E0" w:rsidRDefault="002821E0" w:rsidP="004C536D">
      <w:pPr>
        <w:tabs>
          <w:tab w:val="left" w:pos="540"/>
        </w:tabs>
        <w:spacing w:line="360" w:lineRule="auto"/>
        <w:ind w:firstLineChars="295" w:firstLine="708"/>
        <w:jc w:val="both"/>
      </w:pPr>
      <w:r>
        <w:lastRenderedPageBreak/>
        <w:t xml:space="preserve">4. Коэффициент использования территории - не более 0,67. </w:t>
      </w:r>
    </w:p>
    <w:p w:rsidR="002821E0" w:rsidRDefault="002821E0" w:rsidP="004C536D">
      <w:pPr>
        <w:tabs>
          <w:tab w:val="left" w:pos="540"/>
        </w:tabs>
        <w:spacing w:line="360" w:lineRule="auto"/>
        <w:ind w:firstLineChars="295" w:firstLine="708"/>
        <w:jc w:val="both"/>
      </w:pPr>
      <w:r>
        <w:t>5. Высота зданий:</w:t>
      </w:r>
    </w:p>
    <w:p w:rsidR="002821E0" w:rsidRDefault="002821E0" w:rsidP="004C536D">
      <w:pPr>
        <w:tabs>
          <w:tab w:val="left" w:pos="540"/>
        </w:tabs>
        <w:spacing w:line="360" w:lineRule="auto"/>
        <w:ind w:firstLineChars="295" w:firstLine="708"/>
        <w:jc w:val="both"/>
      </w:pPr>
      <w:r>
        <w:t xml:space="preserve">5.1. Для всех основных строений количество надземных этажей - до двух с возможным использованием (дополнительно) мансардного этажа, высота от уровня земли до верха конька скатной кровли - не более </w:t>
      </w:r>
      <w:smartTag w:uri="urn:schemas-microsoft-com:office:smarttags" w:element="metricconverter">
        <w:smartTagPr>
          <w:attr w:name="ProductID" w:val="13,6 м"/>
        </w:smartTagPr>
        <w:r>
          <w:t>13,6 м</w:t>
        </w:r>
      </w:smartTag>
      <w:r>
        <w:t>.</w:t>
      </w:r>
    </w:p>
    <w:p w:rsidR="002821E0" w:rsidRDefault="002821E0" w:rsidP="004C536D">
      <w:pPr>
        <w:tabs>
          <w:tab w:val="left" w:pos="540"/>
        </w:tabs>
        <w:spacing w:line="360" w:lineRule="auto"/>
        <w:ind w:firstLineChars="295" w:firstLine="708"/>
        <w:jc w:val="both"/>
      </w:pPr>
      <w:r>
        <w:t xml:space="preserve">5.2. Для всех вспомогательных строений высота от уровня земли до верха конька скатной кровли - не более </w:t>
      </w:r>
      <w:smartTag w:uri="urn:schemas-microsoft-com:office:smarttags" w:element="metricconverter">
        <w:smartTagPr>
          <w:attr w:name="ProductID" w:val="7 м"/>
        </w:smartTagPr>
        <w:r>
          <w:t>7 м</w:t>
        </w:r>
      </w:smartTag>
      <w:r>
        <w:t>.</w:t>
      </w:r>
    </w:p>
    <w:p w:rsidR="002821E0" w:rsidRDefault="002821E0" w:rsidP="004C536D">
      <w:pPr>
        <w:tabs>
          <w:tab w:val="left" w:pos="540"/>
        </w:tabs>
        <w:spacing w:line="360" w:lineRule="auto"/>
        <w:ind w:firstLineChars="295" w:firstLine="708"/>
        <w:jc w:val="both"/>
      </w:pPr>
      <w:r>
        <w:t>5.3. Как исключение: шпили, башни, флагштоки - без ограничения.</w:t>
      </w:r>
    </w:p>
    <w:p w:rsidR="002821E0" w:rsidRDefault="002821E0" w:rsidP="004C536D">
      <w:pPr>
        <w:tabs>
          <w:tab w:val="left" w:pos="540"/>
        </w:tabs>
        <w:spacing w:line="360" w:lineRule="auto"/>
        <w:ind w:firstLineChars="295" w:firstLine="708"/>
        <w:jc w:val="both"/>
      </w:pPr>
      <w:r>
        <w:t>6. Вспомогательные строения, за исключением гаража, размещать перед основными строениями со стороны улиц не допускается.</w:t>
      </w:r>
    </w:p>
    <w:p w:rsidR="002821E0" w:rsidRDefault="002821E0" w:rsidP="004C536D">
      <w:pPr>
        <w:tabs>
          <w:tab w:val="left" w:pos="540"/>
        </w:tabs>
        <w:spacing w:line="360" w:lineRule="auto"/>
        <w:ind w:firstLineChars="295" w:firstLine="708"/>
        <w:jc w:val="both"/>
      </w:pPr>
      <w:r>
        <w:t xml:space="preserve">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t>6 м</w:t>
        </w:r>
      </w:smartTag>
      <w:r>
        <w:t>.</w:t>
      </w:r>
    </w:p>
    <w:p w:rsidR="002821E0" w:rsidRDefault="002821E0" w:rsidP="004C536D">
      <w:pPr>
        <w:tabs>
          <w:tab w:val="left" w:pos="540"/>
        </w:tabs>
        <w:spacing w:line="360" w:lineRule="auto"/>
        <w:ind w:firstLineChars="295" w:firstLine="708"/>
        <w:jc w:val="both"/>
      </w:pPr>
      <w:r>
        <w:t>8.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w:t>
      </w:r>
    </w:p>
    <w:p w:rsidR="002821E0" w:rsidRPr="002821E0" w:rsidRDefault="002821E0" w:rsidP="004C536D">
      <w:pPr>
        <w:shd w:val="clear" w:color="auto" w:fill="FFFFFF"/>
        <w:autoSpaceDE w:val="0"/>
        <w:autoSpaceDN w:val="0"/>
        <w:adjustRightInd w:val="0"/>
        <w:spacing w:line="360" w:lineRule="auto"/>
        <w:ind w:firstLineChars="295" w:firstLine="708"/>
        <w:jc w:val="both"/>
      </w:pPr>
    </w:p>
    <w:p w:rsidR="00562316" w:rsidRPr="00102C21" w:rsidRDefault="002B0D71" w:rsidP="00102C21">
      <w:pPr>
        <w:pStyle w:val="aff6"/>
        <w:rPr>
          <w:u w:val="single"/>
        </w:rPr>
      </w:pPr>
      <w:bookmarkStart w:id="89" w:name="_Toc1999873"/>
      <w:r w:rsidRPr="00102C21">
        <w:rPr>
          <w:iCs/>
          <w:color w:val="000000"/>
          <w:u w:val="single"/>
        </w:rPr>
        <w:t xml:space="preserve">Статья 29.15. (ООТ) </w:t>
      </w:r>
      <w:r w:rsidR="00562316" w:rsidRPr="00102C21">
        <w:rPr>
          <w:u w:val="single"/>
        </w:rPr>
        <w:t>З</w:t>
      </w:r>
      <w:r w:rsidRPr="00102C21">
        <w:rPr>
          <w:u w:val="single"/>
        </w:rPr>
        <w:t xml:space="preserve">она особо охраняемых территорий </w:t>
      </w:r>
      <w:r w:rsidR="00705B5D" w:rsidRPr="00102C21">
        <w:rPr>
          <w:u w:val="single"/>
        </w:rPr>
        <w:t>историко-культурного значения</w:t>
      </w:r>
      <w:bookmarkEnd w:id="89"/>
    </w:p>
    <w:p w:rsidR="00562316" w:rsidRDefault="0042258F" w:rsidP="004C536D">
      <w:pPr>
        <w:pStyle w:val="a6"/>
        <w:tabs>
          <w:tab w:val="left" w:pos="540"/>
          <w:tab w:val="left" w:pos="1440"/>
        </w:tabs>
        <w:spacing w:before="0" w:beforeAutospacing="0" w:after="0" w:afterAutospacing="0" w:line="360" w:lineRule="auto"/>
        <w:ind w:firstLineChars="295" w:firstLine="708"/>
        <w:jc w:val="both"/>
        <w:rPr>
          <w:rFonts w:ascii="Times New Roman" w:hAnsi="Times New Roman"/>
          <w:b/>
          <w:bCs/>
        </w:rPr>
      </w:pPr>
      <w:r>
        <w:rPr>
          <w:rFonts w:ascii="Times New Roman" w:hAnsi="Times New Roman"/>
          <w:b/>
          <w:bCs/>
        </w:rPr>
        <w:t xml:space="preserve"> </w:t>
      </w:r>
      <w:r w:rsidR="00562316" w:rsidRPr="00CB3DFB">
        <w:rPr>
          <w:rFonts w:ascii="Times New Roman" w:hAnsi="Times New Roman"/>
          <w:bCs/>
        </w:rPr>
        <w:t xml:space="preserve">К зоне особо охраняемых территорий и объектов </w:t>
      </w:r>
      <w:r w:rsidR="00562316" w:rsidRPr="00811875">
        <w:rPr>
          <w:rFonts w:ascii="Times New Roman" w:hAnsi="Times New Roman"/>
          <w:bCs/>
        </w:rPr>
        <w:t>относятся</w:t>
      </w:r>
      <w:r w:rsidR="00562316">
        <w:rPr>
          <w:rFonts w:ascii="Times New Roman" w:hAnsi="Times New Roman"/>
          <w:bCs/>
        </w:rPr>
        <w:t xml:space="preserve"> земли, которые имеют особое природоохранное, научное, историко-культурное, эстетическое, рекреационное, оздоровительное и иное особо ценное значение.</w:t>
      </w:r>
      <w:r>
        <w:rPr>
          <w:rFonts w:ascii="Times New Roman" w:hAnsi="Times New Roman"/>
          <w:bCs/>
        </w:rPr>
        <w:t xml:space="preserve"> </w:t>
      </w:r>
    </w:p>
    <w:p w:rsidR="00562316" w:rsidRDefault="0042258F" w:rsidP="004C536D">
      <w:pPr>
        <w:tabs>
          <w:tab w:val="left" w:pos="540"/>
        </w:tabs>
        <w:spacing w:line="360" w:lineRule="auto"/>
        <w:ind w:firstLineChars="295" w:firstLine="711"/>
        <w:jc w:val="both"/>
      </w:pPr>
      <w:r>
        <w:rPr>
          <w:b/>
        </w:rPr>
        <w:t xml:space="preserve"> </w:t>
      </w:r>
      <w:r w:rsidR="00562316">
        <w:rPr>
          <w:bCs/>
        </w:rPr>
        <w:t>В соответствии с частью 6 статьи 36 Градостроительного кодекса РФ градостроительные регламенты не устанавливаются</w:t>
      </w:r>
      <w:r>
        <w:rPr>
          <w:bCs/>
        </w:rPr>
        <w:t xml:space="preserve"> </w:t>
      </w:r>
      <w:r w:rsidR="00562316">
        <w:rPr>
          <w:bCs/>
        </w:rPr>
        <w:t>для земель,</w:t>
      </w:r>
      <w:r w:rsidR="00562316">
        <w:t xml:space="preserve"> особо охраняемых природных территорий, за исключением лечебно-оздоровительных местностей и курортов, а их использование определяется уполномоченными органами местного самоуправления в соответствии с федеральными законами.</w:t>
      </w:r>
      <w:r>
        <w:t xml:space="preserve"> </w:t>
      </w:r>
    </w:p>
    <w:p w:rsidR="00562316" w:rsidRDefault="0042258F" w:rsidP="004C536D">
      <w:pPr>
        <w:tabs>
          <w:tab w:val="left" w:pos="540"/>
        </w:tabs>
        <w:spacing w:line="360" w:lineRule="auto"/>
        <w:ind w:firstLineChars="295" w:firstLine="708"/>
        <w:jc w:val="both"/>
      </w:pPr>
      <w:r>
        <w:t xml:space="preserve"> </w:t>
      </w:r>
      <w:r w:rsidR="00562316">
        <w:t>Действие градостроительного регламента не распространяется на земельные участки в границах территорий памятников и ансамблей, которые являются объектами культурного наследия, в том числе вновь выявленными объектами культурного наследия.</w:t>
      </w:r>
    </w:p>
    <w:p w:rsidR="00F20427" w:rsidRDefault="005315CD" w:rsidP="00102C21">
      <w:pPr>
        <w:pStyle w:val="aff6"/>
        <w:rPr>
          <w:iCs/>
          <w:color w:val="000000"/>
        </w:rPr>
      </w:pPr>
      <w:bookmarkStart w:id="90" w:name="_Toc1999874"/>
      <w:r>
        <w:rPr>
          <w:iCs/>
          <w:color w:val="000000"/>
        </w:rPr>
        <w:t xml:space="preserve">Статья 30. </w:t>
      </w:r>
      <w:r w:rsidRPr="005315CD">
        <w:t xml:space="preserve">Ограничения на использование земельных участков </w:t>
      </w:r>
      <w:r>
        <w:t>и</w:t>
      </w:r>
      <w:r w:rsidR="0042258F">
        <w:t xml:space="preserve"> </w:t>
      </w:r>
      <w:r w:rsidRPr="005315CD">
        <w:t>объектов капитального строительства</w:t>
      </w:r>
      <w:bookmarkEnd w:id="90"/>
    </w:p>
    <w:p w:rsidR="005315CD" w:rsidRPr="00B14507" w:rsidRDefault="005315CD" w:rsidP="004C536D">
      <w:pPr>
        <w:widowControl w:val="0"/>
        <w:numPr>
          <w:ilvl w:val="6"/>
          <w:numId w:val="43"/>
        </w:numPr>
        <w:spacing w:line="360" w:lineRule="auto"/>
        <w:ind w:firstLineChars="295" w:firstLine="708"/>
        <w:jc w:val="both"/>
      </w:pPr>
      <w:r w:rsidRPr="00B14507">
        <w:t>На карте градостроительного зонирования в составе насто</w:t>
      </w:r>
      <w:r w:rsidRPr="00B14507">
        <w:softHyphen/>
        <w:t xml:space="preserve">ящих Правил </w:t>
      </w:r>
      <w:r w:rsidRPr="00B14507">
        <w:lastRenderedPageBreak/>
        <w:t>отображаются границы зон действия градостроительных ограничений, установленные в соответствии с действующим законодательством Российской Федерации, законодательством субъекта Российской Федерации и нормативными правовыми акта</w:t>
      </w:r>
      <w:r w:rsidRPr="00B14507">
        <w:softHyphen/>
        <w:t>ми органов местного самоуправления поселения.</w:t>
      </w:r>
    </w:p>
    <w:p w:rsidR="005315CD" w:rsidRPr="00B14507" w:rsidRDefault="005315CD" w:rsidP="004C536D">
      <w:pPr>
        <w:widowControl w:val="0"/>
        <w:numPr>
          <w:ilvl w:val="6"/>
          <w:numId w:val="43"/>
        </w:numPr>
        <w:spacing w:line="360" w:lineRule="auto"/>
        <w:ind w:firstLineChars="295" w:firstLine="708"/>
        <w:jc w:val="both"/>
      </w:pPr>
      <w:r w:rsidRPr="00B14507">
        <w:t>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w:t>
      </w:r>
      <w:r w:rsidRPr="00B14507">
        <w:softHyphen/>
        <w:t>нами проектов зон градостроительных ограничений.</w:t>
      </w:r>
    </w:p>
    <w:p w:rsidR="005315CD" w:rsidRPr="00B14507" w:rsidRDefault="005315CD" w:rsidP="004C536D">
      <w:pPr>
        <w:widowControl w:val="0"/>
        <w:numPr>
          <w:ilvl w:val="6"/>
          <w:numId w:val="43"/>
        </w:numPr>
        <w:spacing w:line="360" w:lineRule="auto"/>
        <w:ind w:firstLineChars="295" w:firstLine="708"/>
        <w:jc w:val="both"/>
      </w:pPr>
      <w:r w:rsidRPr="00B14507">
        <w:t>Градостроительные ограничения устанавливают дополни</w:t>
      </w:r>
      <w:r w:rsidRPr="00B14507">
        <w:softHyphen/>
        <w:t>тельные по отношению к градостроительным регламентам насто</w:t>
      </w:r>
      <w:r w:rsidRPr="00B14507">
        <w:softHyphen/>
        <w:t>ящих Правил градостроительные ограничения по использованию земельных участков и объектов капитального строительства в границах соответствующих территориальных зон, обязательные для исполнения и соблюдения всеми субъектами градостроительных отношений.</w:t>
      </w:r>
    </w:p>
    <w:p w:rsidR="005315CD" w:rsidRPr="00B14507" w:rsidRDefault="005315CD" w:rsidP="004C536D">
      <w:pPr>
        <w:widowControl w:val="0"/>
        <w:numPr>
          <w:ilvl w:val="6"/>
          <w:numId w:val="43"/>
        </w:numPr>
        <w:spacing w:line="360" w:lineRule="auto"/>
        <w:ind w:firstLineChars="295" w:firstLine="708"/>
        <w:jc w:val="both"/>
      </w:pPr>
      <w:r w:rsidRPr="00B14507">
        <w:t>В случае действия градостроительных ограничений в гра</w:t>
      </w:r>
      <w:r w:rsidRPr="00B14507">
        <w:softHyphen/>
        <w:t>ницах установленных территориальных зон виды разрешенно</w:t>
      </w:r>
      <w:r w:rsidRPr="00B14507">
        <w:softHyphen/>
        <w:t>го использования земельных участков и объектов капитального строительства в зоне действия ограничений определяются с уче</w:t>
      </w:r>
      <w:r w:rsidRPr="00B14507">
        <w:softHyphen/>
        <w:t>том требований градостроительных регламентов и градострои</w:t>
      </w:r>
      <w:r w:rsidRPr="00B14507">
        <w:softHyphen/>
        <w:t>тельных ограничений.</w:t>
      </w:r>
    </w:p>
    <w:p w:rsidR="00880251" w:rsidRPr="00B14507" w:rsidRDefault="005315CD" w:rsidP="004C536D">
      <w:pPr>
        <w:widowControl w:val="0"/>
        <w:numPr>
          <w:ilvl w:val="6"/>
          <w:numId w:val="43"/>
        </w:numPr>
        <w:spacing w:line="360" w:lineRule="auto"/>
        <w:ind w:firstLineChars="295" w:firstLine="708"/>
        <w:jc w:val="both"/>
      </w:pPr>
      <w:r w:rsidRPr="00B14507">
        <w:t>Конкретные градостроительные обременения, связанные с установлением зон действия градостроительных ограничений, фикси</w:t>
      </w:r>
      <w:r w:rsidRPr="00B14507">
        <w:softHyphen/>
        <w:t>руются в градостроительном регламенте соответствующей террито</w:t>
      </w:r>
      <w:r w:rsidRPr="00B14507">
        <w:softHyphen/>
        <w:t>риальной зоны в разделе «Особые условия реализации регламента».</w:t>
      </w:r>
    </w:p>
    <w:p w:rsidR="002B0D71" w:rsidRPr="00B14507" w:rsidRDefault="002B0D71" w:rsidP="004C536D">
      <w:pPr>
        <w:pStyle w:val="a6"/>
        <w:tabs>
          <w:tab w:val="left" w:pos="540"/>
          <w:tab w:val="left" w:pos="1440"/>
        </w:tabs>
        <w:spacing w:before="0" w:beforeAutospacing="0" w:after="0" w:afterAutospacing="0" w:line="360" w:lineRule="auto"/>
        <w:ind w:firstLineChars="295" w:firstLine="708"/>
        <w:jc w:val="both"/>
        <w:rPr>
          <w:rFonts w:ascii="Times New Roman" w:hAnsi="Times New Roman" w:cs="Times New Roman"/>
          <w:bCs/>
        </w:rPr>
      </w:pPr>
      <w:r w:rsidRPr="00B14507">
        <w:rPr>
          <w:rFonts w:ascii="Times New Roman" w:hAnsi="Times New Roman" w:cs="Times New Roman"/>
          <w:bCs/>
        </w:rPr>
        <w:t>На территории городского поселения «Пушкин</w:t>
      </w:r>
      <w:r w:rsidR="005315CD" w:rsidRPr="00B14507">
        <w:rPr>
          <w:rFonts w:ascii="Times New Roman" w:hAnsi="Times New Roman" w:cs="Times New Roman"/>
          <w:bCs/>
        </w:rPr>
        <w:t>огорье</w:t>
      </w:r>
      <w:r w:rsidRPr="00B14507">
        <w:rPr>
          <w:rFonts w:ascii="Times New Roman" w:hAnsi="Times New Roman" w:cs="Times New Roman"/>
          <w:bCs/>
        </w:rPr>
        <w:t>» установлены следующие зоны с особыми условиями использования территорий, применительно к которым градостроительные регламенты устанавливаются в соответствии с законодательством Российской Федерации:</w:t>
      </w:r>
    </w:p>
    <w:p w:rsidR="002B0D71" w:rsidRPr="00B14507" w:rsidRDefault="002B0D71" w:rsidP="004C536D">
      <w:pPr>
        <w:pStyle w:val="a6"/>
        <w:tabs>
          <w:tab w:val="left" w:pos="540"/>
          <w:tab w:val="left" w:pos="1440"/>
        </w:tabs>
        <w:spacing w:before="0" w:beforeAutospacing="0" w:after="0" w:afterAutospacing="0" w:line="360" w:lineRule="auto"/>
        <w:ind w:firstLineChars="295" w:firstLine="708"/>
        <w:jc w:val="both"/>
        <w:rPr>
          <w:rFonts w:ascii="Times New Roman" w:hAnsi="Times New Roman" w:cs="Times New Roman"/>
          <w:bCs/>
        </w:rPr>
      </w:pPr>
      <w:r w:rsidRPr="00B14507">
        <w:rPr>
          <w:rFonts w:ascii="Times New Roman" w:hAnsi="Times New Roman" w:cs="Times New Roman"/>
          <w:bCs/>
        </w:rPr>
        <w:t>БО</w:t>
      </w:r>
      <w:r w:rsidR="009A5BB9">
        <w:rPr>
          <w:rFonts w:ascii="Times New Roman" w:hAnsi="Times New Roman" w:cs="Times New Roman"/>
          <w:bCs/>
        </w:rPr>
        <w:t xml:space="preserve"> </w:t>
      </w:r>
      <w:r w:rsidRPr="00B14507">
        <w:rPr>
          <w:rFonts w:ascii="Times New Roman" w:hAnsi="Times New Roman" w:cs="Times New Roman"/>
          <w:bCs/>
        </w:rPr>
        <w:t>- санитарно-защитная зона полигона твердых бытовых отходов;</w:t>
      </w:r>
    </w:p>
    <w:p w:rsidR="002B0D71" w:rsidRPr="00B14507" w:rsidRDefault="002B0D71" w:rsidP="004C536D">
      <w:pPr>
        <w:pStyle w:val="a6"/>
        <w:tabs>
          <w:tab w:val="left" w:pos="540"/>
          <w:tab w:val="left" w:pos="1440"/>
        </w:tabs>
        <w:spacing w:before="0" w:beforeAutospacing="0" w:after="0" w:afterAutospacing="0" w:line="360" w:lineRule="auto"/>
        <w:ind w:firstLineChars="295" w:firstLine="708"/>
        <w:jc w:val="both"/>
        <w:rPr>
          <w:rFonts w:ascii="Times New Roman" w:hAnsi="Times New Roman" w:cs="Times New Roman"/>
          <w:bCs/>
        </w:rPr>
      </w:pPr>
      <w:r w:rsidRPr="00B14507">
        <w:rPr>
          <w:rFonts w:ascii="Times New Roman" w:hAnsi="Times New Roman" w:cs="Times New Roman"/>
          <w:bCs/>
        </w:rPr>
        <w:t>ЗВ</w:t>
      </w:r>
      <w:r w:rsidR="009A5BB9">
        <w:rPr>
          <w:rFonts w:ascii="Times New Roman" w:hAnsi="Times New Roman" w:cs="Times New Roman"/>
          <w:bCs/>
        </w:rPr>
        <w:t xml:space="preserve"> </w:t>
      </w:r>
      <w:r w:rsidRPr="00B14507">
        <w:rPr>
          <w:rFonts w:ascii="Times New Roman" w:hAnsi="Times New Roman" w:cs="Times New Roman"/>
          <w:bCs/>
        </w:rPr>
        <w:t>- зона охраны источников водоснабжения;</w:t>
      </w:r>
    </w:p>
    <w:p w:rsidR="002B0D71" w:rsidRPr="00B14507" w:rsidRDefault="002B0D71" w:rsidP="004C536D">
      <w:pPr>
        <w:pStyle w:val="a6"/>
        <w:tabs>
          <w:tab w:val="left" w:pos="540"/>
          <w:tab w:val="left" w:pos="1440"/>
        </w:tabs>
        <w:spacing w:before="0" w:beforeAutospacing="0" w:after="0" w:afterAutospacing="0" w:line="360" w:lineRule="auto"/>
        <w:ind w:firstLineChars="295" w:firstLine="708"/>
        <w:jc w:val="both"/>
        <w:rPr>
          <w:rFonts w:ascii="Times New Roman" w:hAnsi="Times New Roman" w:cs="Times New Roman"/>
          <w:bCs/>
        </w:rPr>
      </w:pPr>
      <w:r w:rsidRPr="00B14507">
        <w:rPr>
          <w:rFonts w:ascii="Times New Roman" w:hAnsi="Times New Roman" w:cs="Times New Roman"/>
          <w:bCs/>
        </w:rPr>
        <w:t>ЗД</w:t>
      </w:r>
      <w:r w:rsidR="009A5BB9">
        <w:rPr>
          <w:rFonts w:ascii="Times New Roman" w:hAnsi="Times New Roman" w:cs="Times New Roman"/>
          <w:bCs/>
        </w:rPr>
        <w:t xml:space="preserve"> </w:t>
      </w:r>
      <w:r w:rsidRPr="00B14507">
        <w:rPr>
          <w:rFonts w:ascii="Times New Roman" w:hAnsi="Times New Roman" w:cs="Times New Roman"/>
          <w:bCs/>
        </w:rPr>
        <w:t>- зона действия ограничений объектов здравоохранения;</w:t>
      </w:r>
    </w:p>
    <w:p w:rsidR="002B0D71" w:rsidRPr="00B14507" w:rsidRDefault="009A5BB9" w:rsidP="004C536D">
      <w:pPr>
        <w:pStyle w:val="a6"/>
        <w:tabs>
          <w:tab w:val="left" w:pos="540"/>
          <w:tab w:val="left" w:pos="1440"/>
        </w:tabs>
        <w:spacing w:before="0" w:beforeAutospacing="0" w:after="0" w:afterAutospacing="0" w:line="360" w:lineRule="auto"/>
        <w:ind w:firstLineChars="295" w:firstLine="708"/>
        <w:jc w:val="both"/>
        <w:rPr>
          <w:rFonts w:ascii="Times New Roman" w:hAnsi="Times New Roman" w:cs="Times New Roman"/>
          <w:bCs/>
        </w:rPr>
      </w:pPr>
      <w:r>
        <w:rPr>
          <w:rFonts w:ascii="Times New Roman" w:hAnsi="Times New Roman" w:cs="Times New Roman"/>
          <w:bCs/>
        </w:rPr>
        <w:t>ИК</w:t>
      </w:r>
      <w:r w:rsidR="002B0D71" w:rsidRPr="00B14507">
        <w:rPr>
          <w:rFonts w:ascii="Times New Roman" w:hAnsi="Times New Roman" w:cs="Times New Roman"/>
          <w:bCs/>
        </w:rPr>
        <w:t xml:space="preserve">- зона действия ограничений </w:t>
      </w:r>
      <w:r w:rsidR="00880251">
        <w:rPr>
          <w:rFonts w:ascii="Times New Roman" w:hAnsi="Times New Roman" w:cs="Times New Roman"/>
          <w:bCs/>
        </w:rPr>
        <w:t xml:space="preserve">ООТ </w:t>
      </w:r>
      <w:r w:rsidR="002B0D71" w:rsidRPr="00B14507">
        <w:rPr>
          <w:rFonts w:ascii="Times New Roman" w:hAnsi="Times New Roman" w:cs="Times New Roman"/>
          <w:bCs/>
        </w:rPr>
        <w:t>историко-культурной зоны;</w:t>
      </w:r>
    </w:p>
    <w:p w:rsidR="002B0D71" w:rsidRPr="00B14507" w:rsidRDefault="002B0D71" w:rsidP="004C536D">
      <w:pPr>
        <w:pStyle w:val="a6"/>
        <w:tabs>
          <w:tab w:val="left" w:pos="540"/>
          <w:tab w:val="left" w:pos="1440"/>
        </w:tabs>
        <w:spacing w:before="0" w:beforeAutospacing="0" w:after="0" w:afterAutospacing="0" w:line="360" w:lineRule="auto"/>
        <w:ind w:firstLineChars="295" w:firstLine="708"/>
        <w:jc w:val="both"/>
        <w:rPr>
          <w:rFonts w:ascii="Times New Roman" w:hAnsi="Times New Roman" w:cs="Times New Roman"/>
          <w:bCs/>
        </w:rPr>
      </w:pPr>
      <w:r w:rsidRPr="00B14507">
        <w:rPr>
          <w:rFonts w:ascii="Times New Roman" w:hAnsi="Times New Roman" w:cs="Times New Roman"/>
          <w:bCs/>
        </w:rPr>
        <w:t>КЛ</w:t>
      </w:r>
      <w:r w:rsidR="009A5BB9">
        <w:rPr>
          <w:rFonts w:ascii="Times New Roman" w:hAnsi="Times New Roman" w:cs="Times New Roman"/>
          <w:bCs/>
        </w:rPr>
        <w:t xml:space="preserve"> </w:t>
      </w:r>
      <w:r w:rsidRPr="00B14507">
        <w:rPr>
          <w:rFonts w:ascii="Times New Roman" w:hAnsi="Times New Roman" w:cs="Times New Roman"/>
          <w:bCs/>
        </w:rPr>
        <w:t>- санитарно-защитная зона кладбища;</w:t>
      </w:r>
    </w:p>
    <w:p w:rsidR="002B0D71" w:rsidRPr="00B14507" w:rsidRDefault="002B0D71" w:rsidP="004C536D">
      <w:pPr>
        <w:pStyle w:val="a6"/>
        <w:tabs>
          <w:tab w:val="left" w:pos="540"/>
          <w:tab w:val="left" w:pos="1440"/>
        </w:tabs>
        <w:spacing w:before="0" w:beforeAutospacing="0" w:after="0" w:afterAutospacing="0" w:line="360" w:lineRule="auto"/>
        <w:ind w:firstLineChars="295" w:firstLine="708"/>
        <w:jc w:val="both"/>
        <w:rPr>
          <w:rFonts w:ascii="Times New Roman" w:hAnsi="Times New Roman" w:cs="Times New Roman"/>
          <w:bCs/>
        </w:rPr>
      </w:pPr>
      <w:r w:rsidRPr="00B14507">
        <w:rPr>
          <w:rFonts w:ascii="Times New Roman" w:hAnsi="Times New Roman" w:cs="Times New Roman"/>
          <w:bCs/>
        </w:rPr>
        <w:t>КО</w:t>
      </w:r>
      <w:r w:rsidR="009A5BB9">
        <w:rPr>
          <w:rFonts w:ascii="Times New Roman" w:hAnsi="Times New Roman" w:cs="Times New Roman"/>
          <w:bCs/>
        </w:rPr>
        <w:t xml:space="preserve"> </w:t>
      </w:r>
      <w:r w:rsidRPr="00B14507">
        <w:rPr>
          <w:rFonts w:ascii="Times New Roman" w:hAnsi="Times New Roman" w:cs="Times New Roman"/>
          <w:bCs/>
        </w:rPr>
        <w:t>- санитарно-защитная зона канализационных очистных объектов;</w:t>
      </w:r>
    </w:p>
    <w:p w:rsidR="002B0D71" w:rsidRPr="00B14507" w:rsidRDefault="002B0D71" w:rsidP="004C536D">
      <w:pPr>
        <w:pStyle w:val="a6"/>
        <w:tabs>
          <w:tab w:val="left" w:pos="540"/>
          <w:tab w:val="left" w:pos="1440"/>
        </w:tabs>
        <w:spacing w:before="0" w:beforeAutospacing="0" w:after="0" w:afterAutospacing="0" w:line="360" w:lineRule="auto"/>
        <w:ind w:firstLineChars="295" w:firstLine="708"/>
        <w:jc w:val="both"/>
        <w:rPr>
          <w:rFonts w:ascii="Times New Roman" w:hAnsi="Times New Roman" w:cs="Times New Roman"/>
          <w:bCs/>
        </w:rPr>
      </w:pPr>
      <w:r w:rsidRPr="00B14507">
        <w:rPr>
          <w:rFonts w:ascii="Times New Roman" w:hAnsi="Times New Roman" w:cs="Times New Roman"/>
          <w:bCs/>
        </w:rPr>
        <w:t>ЛП</w:t>
      </w:r>
      <w:r w:rsidR="009A5BB9">
        <w:rPr>
          <w:rFonts w:ascii="Times New Roman" w:hAnsi="Times New Roman" w:cs="Times New Roman"/>
          <w:bCs/>
        </w:rPr>
        <w:t xml:space="preserve"> </w:t>
      </w:r>
      <w:r w:rsidRPr="00B14507">
        <w:rPr>
          <w:rFonts w:ascii="Times New Roman" w:hAnsi="Times New Roman" w:cs="Times New Roman"/>
          <w:bCs/>
        </w:rPr>
        <w:t>- охранная зона линий электропередачи;</w:t>
      </w:r>
    </w:p>
    <w:p w:rsidR="002B0D71" w:rsidRDefault="002B0D71" w:rsidP="004C536D">
      <w:pPr>
        <w:pStyle w:val="a6"/>
        <w:tabs>
          <w:tab w:val="left" w:pos="540"/>
          <w:tab w:val="left" w:pos="1440"/>
        </w:tabs>
        <w:spacing w:before="0" w:beforeAutospacing="0" w:after="0" w:afterAutospacing="0" w:line="360" w:lineRule="auto"/>
        <w:ind w:firstLineChars="295" w:firstLine="708"/>
        <w:jc w:val="both"/>
        <w:rPr>
          <w:rFonts w:ascii="Times New Roman" w:hAnsi="Times New Roman" w:cs="Times New Roman"/>
          <w:bCs/>
        </w:rPr>
      </w:pPr>
      <w:r w:rsidRPr="00B14507">
        <w:rPr>
          <w:rFonts w:ascii="Times New Roman" w:hAnsi="Times New Roman" w:cs="Times New Roman"/>
          <w:bCs/>
        </w:rPr>
        <w:t>П</w:t>
      </w:r>
      <w:r w:rsidR="009A5BB9">
        <w:rPr>
          <w:rFonts w:ascii="Times New Roman" w:hAnsi="Times New Roman" w:cs="Times New Roman"/>
          <w:bCs/>
        </w:rPr>
        <w:t xml:space="preserve"> </w:t>
      </w:r>
      <w:r w:rsidRPr="00B14507">
        <w:rPr>
          <w:rFonts w:ascii="Times New Roman" w:hAnsi="Times New Roman" w:cs="Times New Roman"/>
          <w:bCs/>
        </w:rPr>
        <w:t>- санитарно-защитная зона предприятий;</w:t>
      </w:r>
    </w:p>
    <w:p w:rsidR="00E46DDF" w:rsidRPr="00B14507" w:rsidRDefault="00E46DDF" w:rsidP="004C536D">
      <w:pPr>
        <w:pStyle w:val="a6"/>
        <w:tabs>
          <w:tab w:val="left" w:pos="540"/>
          <w:tab w:val="left" w:pos="1440"/>
        </w:tabs>
        <w:spacing w:before="0" w:beforeAutospacing="0" w:after="0" w:afterAutospacing="0" w:line="360" w:lineRule="auto"/>
        <w:ind w:firstLineChars="295" w:firstLine="708"/>
        <w:jc w:val="both"/>
        <w:rPr>
          <w:rFonts w:ascii="Times New Roman" w:hAnsi="Times New Roman" w:cs="Times New Roman"/>
          <w:bCs/>
        </w:rPr>
      </w:pPr>
      <w:r w:rsidRPr="00B14507">
        <w:rPr>
          <w:rFonts w:ascii="Times New Roman" w:hAnsi="Times New Roman" w:cs="Times New Roman"/>
          <w:bCs/>
        </w:rPr>
        <w:lastRenderedPageBreak/>
        <w:t>ВО</w:t>
      </w:r>
      <w:r>
        <w:rPr>
          <w:rFonts w:ascii="Times New Roman" w:hAnsi="Times New Roman" w:cs="Times New Roman"/>
          <w:bCs/>
        </w:rPr>
        <w:t xml:space="preserve"> </w:t>
      </w:r>
      <w:r w:rsidRPr="00B14507">
        <w:rPr>
          <w:rFonts w:ascii="Times New Roman" w:hAnsi="Times New Roman" w:cs="Times New Roman"/>
          <w:bCs/>
        </w:rPr>
        <w:t>- водоохранная зона;</w:t>
      </w:r>
    </w:p>
    <w:p w:rsidR="002B0D71" w:rsidRPr="00B14507" w:rsidRDefault="002B0D71" w:rsidP="004C536D">
      <w:pPr>
        <w:pStyle w:val="a6"/>
        <w:tabs>
          <w:tab w:val="left" w:pos="540"/>
          <w:tab w:val="left" w:pos="1440"/>
        </w:tabs>
        <w:spacing w:before="0" w:beforeAutospacing="0" w:after="0" w:afterAutospacing="0" w:line="360" w:lineRule="auto"/>
        <w:ind w:firstLineChars="295" w:firstLine="708"/>
        <w:jc w:val="both"/>
        <w:rPr>
          <w:rFonts w:ascii="Times New Roman" w:hAnsi="Times New Roman" w:cs="Times New Roman"/>
          <w:bCs/>
        </w:rPr>
      </w:pPr>
      <w:r w:rsidRPr="00B14507">
        <w:rPr>
          <w:rFonts w:ascii="Times New Roman" w:hAnsi="Times New Roman" w:cs="Times New Roman"/>
          <w:bCs/>
        </w:rPr>
        <w:t>ПЗ</w:t>
      </w:r>
      <w:r w:rsidR="009A5BB9">
        <w:rPr>
          <w:rFonts w:ascii="Times New Roman" w:hAnsi="Times New Roman" w:cs="Times New Roman"/>
          <w:bCs/>
        </w:rPr>
        <w:t xml:space="preserve"> </w:t>
      </w:r>
      <w:r w:rsidRPr="00B14507">
        <w:rPr>
          <w:rFonts w:ascii="Times New Roman" w:hAnsi="Times New Roman" w:cs="Times New Roman"/>
          <w:bCs/>
        </w:rPr>
        <w:t>- зона действия ограничений прибрежной защитной полосы.</w:t>
      </w:r>
    </w:p>
    <w:p w:rsidR="005947EC" w:rsidRDefault="005947EC" w:rsidP="004C536D">
      <w:pPr>
        <w:pStyle w:val="a6"/>
        <w:tabs>
          <w:tab w:val="left" w:pos="540"/>
          <w:tab w:val="left" w:pos="1440"/>
        </w:tabs>
        <w:spacing w:before="0" w:beforeAutospacing="0" w:after="0" w:afterAutospacing="0" w:line="360" w:lineRule="auto"/>
        <w:ind w:firstLineChars="295" w:firstLine="708"/>
        <w:jc w:val="both"/>
        <w:rPr>
          <w:rFonts w:ascii="Times New Roman" w:hAnsi="Times New Roman" w:cs="Times New Roman"/>
          <w:b/>
          <w:bCs/>
          <w:i/>
        </w:rPr>
      </w:pPr>
    </w:p>
    <w:p w:rsidR="005C4C56" w:rsidRPr="00B14507" w:rsidRDefault="002B0D71" w:rsidP="004C536D">
      <w:pPr>
        <w:pStyle w:val="a6"/>
        <w:tabs>
          <w:tab w:val="left" w:pos="540"/>
          <w:tab w:val="left" w:pos="1440"/>
        </w:tabs>
        <w:spacing w:before="0" w:beforeAutospacing="0" w:after="0" w:afterAutospacing="0" w:line="360" w:lineRule="auto"/>
        <w:ind w:firstLineChars="295" w:firstLine="708"/>
        <w:jc w:val="both"/>
        <w:rPr>
          <w:rFonts w:ascii="Times New Roman" w:hAnsi="Times New Roman" w:cs="Times New Roman"/>
          <w:bCs/>
        </w:rPr>
      </w:pPr>
      <w:r w:rsidRPr="005947EC">
        <w:rPr>
          <w:rFonts w:ascii="Times New Roman" w:hAnsi="Times New Roman" w:cs="Times New Roman"/>
          <w:b/>
          <w:bCs/>
        </w:rPr>
        <w:t>БО.</w:t>
      </w:r>
      <w:r w:rsidRPr="00B14507">
        <w:rPr>
          <w:rFonts w:ascii="Times New Roman" w:hAnsi="Times New Roman" w:cs="Times New Roman"/>
          <w:bCs/>
        </w:rPr>
        <w:t xml:space="preserve"> В соответствии с Федеральным законом Российской Федерации «Об отходах производства и потребления» от 24.06.1998 г., № 89-ФЗ запрещается захоронение отходов на территориях городских и других поселений,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 xml:space="preserve">В соответствии с </w:t>
      </w:r>
      <w:r w:rsidRPr="00B14507">
        <w:rPr>
          <w:b/>
          <w:bCs/>
          <w:color w:val="000000"/>
        </w:rPr>
        <w:t xml:space="preserve">Инструкцией по проектированию, эксплуатации и рекультивации полигонов твердых бытовых отходов, утвержденной Минстроем Российской Федерации от 02.П. 1996г. </w:t>
      </w:r>
      <w:r w:rsidRPr="00B14507">
        <w:rPr>
          <w:color w:val="000000"/>
        </w:rPr>
        <w:t>в санитарно-защитной зоне полигона твердых бытовых отходов запрещается:</w:t>
      </w:r>
    </w:p>
    <w:p w:rsidR="00B14507" w:rsidRDefault="00B14507" w:rsidP="004C536D">
      <w:pPr>
        <w:shd w:val="clear" w:color="auto" w:fill="FFFFFF"/>
        <w:autoSpaceDE w:val="0"/>
        <w:autoSpaceDN w:val="0"/>
        <w:adjustRightInd w:val="0"/>
        <w:spacing w:line="360" w:lineRule="auto"/>
        <w:ind w:firstLineChars="295" w:firstLine="708"/>
        <w:jc w:val="both"/>
        <w:rPr>
          <w:color w:val="000000"/>
        </w:rPr>
      </w:pPr>
      <w:r w:rsidRPr="00B14507">
        <w:rPr>
          <w:color w:val="000000"/>
        </w:rPr>
        <w:t xml:space="preserve">-размещение жилой застройки; </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-скважин и колодцев для питьевых целей.</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 xml:space="preserve">В соответствии с </w:t>
      </w:r>
      <w:r w:rsidRPr="00B14507">
        <w:rPr>
          <w:b/>
          <w:bCs/>
          <w:color w:val="000000"/>
        </w:rPr>
        <w:t xml:space="preserve">Санитарными правилами и нормами «Гигиенические требования к устройству и содержанию полигонов для твердых бытовых отходов. СанПиН 2.1.7.1038-01», утвержденными Постановлением Главного государственного санитарного врача Российской Федерации от 30.05.2001г. № 16 </w:t>
      </w:r>
      <w:r w:rsidRPr="00B14507">
        <w:rPr>
          <w:color w:val="000000"/>
        </w:rPr>
        <w:t xml:space="preserve">не допускается размещение полигонов на территории зон санитарной охраны </w:t>
      </w:r>
      <w:proofErr w:type="spellStart"/>
      <w:r w:rsidRPr="00B14507">
        <w:rPr>
          <w:color w:val="000000"/>
        </w:rPr>
        <w:t>водоисточников</w:t>
      </w:r>
      <w:proofErr w:type="spellEnd"/>
      <w:r w:rsidRPr="00B14507">
        <w:rPr>
          <w:color w:val="000000"/>
        </w:rPr>
        <w:t xml:space="preserve"> и минеральных источников; во всех зонах охраны курортов; в местах выхода на поверхность </w:t>
      </w:r>
      <w:proofErr w:type="spellStart"/>
      <w:r w:rsidRPr="00B14507">
        <w:rPr>
          <w:color w:val="000000"/>
        </w:rPr>
        <w:t>трещиновых</w:t>
      </w:r>
      <w:proofErr w:type="spellEnd"/>
      <w:r w:rsidRPr="00B14507">
        <w:rPr>
          <w:color w:val="000000"/>
        </w:rPr>
        <w:t xml:space="preserve"> пород; в местах выклинивания водоносных горизонтов, а также в местах массового отдыха населения и оздоровительных учреждений.</w:t>
      </w:r>
    </w:p>
    <w:p w:rsidR="00B14507" w:rsidRPr="00B14507" w:rsidRDefault="00B14507" w:rsidP="005947EC">
      <w:pPr>
        <w:shd w:val="clear" w:color="auto" w:fill="FFFFFF"/>
        <w:autoSpaceDE w:val="0"/>
        <w:autoSpaceDN w:val="0"/>
        <w:adjustRightInd w:val="0"/>
        <w:spacing w:line="360" w:lineRule="auto"/>
        <w:ind w:firstLineChars="295" w:firstLine="711"/>
        <w:jc w:val="both"/>
      </w:pPr>
      <w:r w:rsidRPr="005947EC">
        <w:rPr>
          <w:b/>
          <w:color w:val="000000"/>
        </w:rPr>
        <w:t>ВО</w:t>
      </w:r>
      <w:r w:rsidRPr="00B14507">
        <w:rPr>
          <w:color w:val="000000"/>
        </w:rPr>
        <w:t xml:space="preserve">. В соответствии с </w:t>
      </w:r>
      <w:r w:rsidRPr="00B14507">
        <w:rPr>
          <w:b/>
          <w:bCs/>
          <w:color w:val="000000"/>
        </w:rPr>
        <w:t xml:space="preserve">Водным кодексом Российской Федерации от 03.06.2006г. № 74-ФЗ </w:t>
      </w:r>
      <w:r w:rsidRPr="00B14507">
        <w:rPr>
          <w:color w:val="000000"/>
        </w:rPr>
        <w:t>в границах водоохранных зон запрещаются:</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1) использование сточных вод для удобрения почв;</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2) размещение кладбищ, скотомогильников, мест захоронения отходов производства и потребления,</w:t>
      </w:r>
      <w:r w:rsidR="0042258F">
        <w:rPr>
          <w:color w:val="000000"/>
        </w:rPr>
        <w:t xml:space="preserve"> </w:t>
      </w:r>
      <w:r w:rsidRPr="00B14507">
        <w:rPr>
          <w:color w:val="000000"/>
        </w:rPr>
        <w:t>радиоактивных,</w:t>
      </w:r>
      <w:r w:rsidR="0042258F">
        <w:rPr>
          <w:color w:val="000000"/>
        </w:rPr>
        <w:t xml:space="preserve"> </w:t>
      </w:r>
      <w:r w:rsidRPr="00B14507">
        <w:rPr>
          <w:color w:val="000000"/>
        </w:rPr>
        <w:t>химических,</w:t>
      </w:r>
      <w:r w:rsidR="0042258F">
        <w:rPr>
          <w:color w:val="000000"/>
        </w:rPr>
        <w:t xml:space="preserve"> </w:t>
      </w:r>
      <w:r w:rsidRPr="00B14507">
        <w:rPr>
          <w:color w:val="000000"/>
        </w:rPr>
        <w:t>взрывчатых,</w:t>
      </w:r>
      <w:r w:rsidR="0042258F">
        <w:rPr>
          <w:color w:val="000000"/>
        </w:rPr>
        <w:t xml:space="preserve"> </w:t>
      </w:r>
      <w:r w:rsidRPr="00B14507">
        <w:rPr>
          <w:color w:val="000000"/>
        </w:rPr>
        <w:t>токсичных,</w:t>
      </w:r>
      <w:r w:rsidR="0042258F">
        <w:rPr>
          <w:color w:val="000000"/>
        </w:rPr>
        <w:t xml:space="preserve"> </w:t>
      </w:r>
      <w:r w:rsidRPr="00B14507">
        <w:rPr>
          <w:color w:val="000000"/>
        </w:rPr>
        <w:t>отравляющих</w:t>
      </w:r>
      <w:r w:rsidR="0042258F">
        <w:rPr>
          <w:color w:val="000000"/>
        </w:rPr>
        <w:t xml:space="preserve"> </w:t>
      </w:r>
      <w:r w:rsidRPr="00B14507">
        <w:rPr>
          <w:color w:val="000000"/>
        </w:rPr>
        <w:t>и ядовитых веществ;</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3) осуществление авиационных мер по борьбе с вредителями и болезнями растений;</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4)</w:t>
      </w:r>
      <w:r w:rsidR="0042258F">
        <w:rPr>
          <w:color w:val="000000"/>
        </w:rPr>
        <w:t xml:space="preserve"> </w:t>
      </w:r>
      <w:r w:rsidRPr="00B14507">
        <w:rPr>
          <w:color w:val="000000"/>
        </w:rPr>
        <w:t>движение</w:t>
      </w:r>
      <w:r w:rsidR="0042258F">
        <w:rPr>
          <w:color w:val="000000"/>
        </w:rPr>
        <w:t xml:space="preserve"> </w:t>
      </w:r>
      <w:r w:rsidRPr="00B14507">
        <w:rPr>
          <w:color w:val="000000"/>
        </w:rPr>
        <w:t>и</w:t>
      </w:r>
      <w:r w:rsidR="0042258F">
        <w:rPr>
          <w:color w:val="000000"/>
        </w:rPr>
        <w:t xml:space="preserve"> </w:t>
      </w:r>
      <w:r w:rsidRPr="00B14507">
        <w:rPr>
          <w:color w:val="000000"/>
        </w:rPr>
        <w:t>стоянка</w:t>
      </w:r>
      <w:r w:rsidR="0042258F">
        <w:rPr>
          <w:color w:val="000000"/>
        </w:rPr>
        <w:t xml:space="preserve"> </w:t>
      </w:r>
      <w:r w:rsidRPr="00B14507">
        <w:rPr>
          <w:color w:val="000000"/>
        </w:rPr>
        <w:t>транспортных</w:t>
      </w:r>
      <w:r w:rsidR="0042258F">
        <w:rPr>
          <w:color w:val="000000"/>
        </w:rPr>
        <w:t xml:space="preserve"> </w:t>
      </w:r>
      <w:r w:rsidRPr="00B14507">
        <w:rPr>
          <w:color w:val="000000"/>
        </w:rPr>
        <w:t>средств</w:t>
      </w:r>
      <w:r w:rsidR="0042258F">
        <w:rPr>
          <w:color w:val="000000"/>
        </w:rPr>
        <w:t xml:space="preserve"> </w:t>
      </w:r>
      <w:r w:rsidRPr="00B14507">
        <w:rPr>
          <w:color w:val="000000"/>
        </w:rPr>
        <w:t>(кроме</w:t>
      </w:r>
      <w:r w:rsidR="0042258F">
        <w:rPr>
          <w:color w:val="000000"/>
        </w:rPr>
        <w:t xml:space="preserve"> </w:t>
      </w:r>
      <w:r w:rsidRPr="00B14507">
        <w:rPr>
          <w:color w:val="000000"/>
        </w:rPr>
        <w:t>специальных</w:t>
      </w:r>
      <w:r w:rsidR="0042258F">
        <w:rPr>
          <w:color w:val="000000"/>
        </w:rPr>
        <w:t xml:space="preserve"> </w:t>
      </w:r>
      <w:r w:rsidRPr="00B14507">
        <w:rPr>
          <w:color w:val="000000"/>
        </w:rPr>
        <w:t>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lastRenderedPageBreak/>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 xml:space="preserve">В соответствии с </w:t>
      </w:r>
      <w:r w:rsidRPr="00B14507">
        <w:rPr>
          <w:b/>
          <w:bCs/>
          <w:color w:val="000000"/>
        </w:rPr>
        <w:t xml:space="preserve">Положением о водоохранных зонах водных объектов и их прибрежных защитных полосах, утвержденным Постановлением Правительства Российской Федерации от 23.11.1996 №1404 </w:t>
      </w:r>
      <w:r w:rsidRPr="00B14507">
        <w:rPr>
          <w:color w:val="000000"/>
        </w:rPr>
        <w:t>в водоохранной зоне запрещается:</w:t>
      </w:r>
    </w:p>
    <w:p w:rsidR="00B14507" w:rsidRPr="00B14507" w:rsidRDefault="00B14507" w:rsidP="004C536D">
      <w:pPr>
        <w:shd w:val="clear" w:color="auto" w:fill="FFFFFF"/>
        <w:autoSpaceDE w:val="0"/>
        <w:autoSpaceDN w:val="0"/>
        <w:adjustRightInd w:val="0"/>
        <w:spacing w:line="360" w:lineRule="auto"/>
        <w:ind w:firstLineChars="295" w:firstLine="708"/>
        <w:jc w:val="both"/>
      </w:pPr>
      <w:r>
        <w:rPr>
          <w:color w:val="000000"/>
        </w:rPr>
        <w:t xml:space="preserve">- </w:t>
      </w:r>
      <w:r w:rsidRPr="00B14507">
        <w:rPr>
          <w:color w:val="000000"/>
        </w:rPr>
        <w:t>проведение авиационно-химических работ;</w:t>
      </w:r>
    </w:p>
    <w:p w:rsidR="00B14507" w:rsidRPr="00B14507" w:rsidRDefault="00B14507" w:rsidP="004C536D">
      <w:pPr>
        <w:shd w:val="clear" w:color="auto" w:fill="FFFFFF"/>
        <w:autoSpaceDE w:val="0"/>
        <w:autoSpaceDN w:val="0"/>
        <w:adjustRightInd w:val="0"/>
        <w:spacing w:line="360" w:lineRule="auto"/>
        <w:ind w:firstLineChars="295" w:firstLine="708"/>
        <w:jc w:val="both"/>
      </w:pPr>
      <w:r>
        <w:rPr>
          <w:color w:val="000000"/>
        </w:rPr>
        <w:t xml:space="preserve">- </w:t>
      </w:r>
      <w:r w:rsidRPr="00B14507">
        <w:rPr>
          <w:color w:val="000000"/>
        </w:rPr>
        <w:t>применение</w:t>
      </w:r>
      <w:r w:rsidR="0042258F">
        <w:rPr>
          <w:color w:val="000000"/>
        </w:rPr>
        <w:t xml:space="preserve"> </w:t>
      </w:r>
      <w:r w:rsidRPr="00B14507">
        <w:rPr>
          <w:color w:val="000000"/>
        </w:rPr>
        <w:t>химических</w:t>
      </w:r>
      <w:r w:rsidR="0042258F">
        <w:rPr>
          <w:color w:val="000000"/>
        </w:rPr>
        <w:t xml:space="preserve"> </w:t>
      </w:r>
      <w:r w:rsidRPr="00B14507">
        <w:rPr>
          <w:color w:val="000000"/>
        </w:rPr>
        <w:t>средств</w:t>
      </w:r>
      <w:r w:rsidR="0042258F">
        <w:rPr>
          <w:color w:val="000000"/>
        </w:rPr>
        <w:t xml:space="preserve"> </w:t>
      </w:r>
      <w:r w:rsidRPr="00B14507">
        <w:rPr>
          <w:color w:val="000000"/>
        </w:rPr>
        <w:t>борьбы</w:t>
      </w:r>
      <w:r w:rsidR="0042258F">
        <w:rPr>
          <w:color w:val="000000"/>
        </w:rPr>
        <w:t xml:space="preserve"> </w:t>
      </w:r>
      <w:r w:rsidRPr="00B14507">
        <w:rPr>
          <w:color w:val="000000"/>
        </w:rPr>
        <w:t>с</w:t>
      </w:r>
      <w:r w:rsidR="0042258F">
        <w:rPr>
          <w:color w:val="000000"/>
        </w:rPr>
        <w:t xml:space="preserve"> </w:t>
      </w:r>
      <w:r w:rsidRPr="00B14507">
        <w:rPr>
          <w:color w:val="000000"/>
        </w:rPr>
        <w:t>вредителями,</w:t>
      </w:r>
      <w:r w:rsidR="0042258F">
        <w:rPr>
          <w:color w:val="000000"/>
        </w:rPr>
        <w:t xml:space="preserve"> </w:t>
      </w:r>
      <w:r w:rsidRPr="00B14507">
        <w:rPr>
          <w:color w:val="000000"/>
        </w:rPr>
        <w:t>болезнями</w:t>
      </w:r>
      <w:r w:rsidR="0042258F">
        <w:rPr>
          <w:color w:val="000000"/>
        </w:rPr>
        <w:t xml:space="preserve"> </w:t>
      </w:r>
      <w:r w:rsidRPr="00B14507">
        <w:rPr>
          <w:color w:val="000000"/>
        </w:rPr>
        <w:t>растений</w:t>
      </w:r>
      <w:r w:rsidR="0042258F">
        <w:rPr>
          <w:color w:val="000000"/>
        </w:rPr>
        <w:t xml:space="preserve"> </w:t>
      </w:r>
      <w:r w:rsidRPr="00B14507">
        <w:rPr>
          <w:color w:val="000000"/>
        </w:rPr>
        <w:t>и</w:t>
      </w:r>
    </w:p>
    <w:p w:rsidR="00B14507" w:rsidRPr="00B14507" w:rsidRDefault="00B14507" w:rsidP="004C536D">
      <w:pPr>
        <w:shd w:val="clear" w:color="auto" w:fill="FFFFFF"/>
        <w:autoSpaceDE w:val="0"/>
        <w:autoSpaceDN w:val="0"/>
        <w:adjustRightInd w:val="0"/>
        <w:spacing w:line="360" w:lineRule="auto"/>
        <w:ind w:firstLineChars="295" w:firstLine="708"/>
        <w:jc w:val="both"/>
      </w:pPr>
      <w:r>
        <w:rPr>
          <w:color w:val="000000"/>
        </w:rPr>
        <w:t xml:space="preserve">- </w:t>
      </w:r>
      <w:r w:rsidRPr="00B14507">
        <w:rPr>
          <w:color w:val="000000"/>
        </w:rPr>
        <w:t>сорняками; использование навозных стоков для удобрения почв;</w:t>
      </w:r>
    </w:p>
    <w:p w:rsidR="00B14507" w:rsidRPr="00B14507" w:rsidRDefault="00B14507" w:rsidP="004C536D">
      <w:pPr>
        <w:shd w:val="clear" w:color="auto" w:fill="FFFFFF"/>
        <w:autoSpaceDE w:val="0"/>
        <w:autoSpaceDN w:val="0"/>
        <w:adjustRightInd w:val="0"/>
        <w:spacing w:line="360" w:lineRule="auto"/>
        <w:ind w:firstLineChars="295" w:firstLine="708"/>
        <w:jc w:val="both"/>
      </w:pPr>
      <w:r>
        <w:rPr>
          <w:color w:val="000000"/>
        </w:rPr>
        <w:t xml:space="preserve">- </w:t>
      </w:r>
      <w:r w:rsidRPr="00B14507">
        <w:rPr>
          <w:color w:val="000000"/>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B14507" w:rsidRPr="00B14507" w:rsidRDefault="00B14507" w:rsidP="004C536D">
      <w:pPr>
        <w:shd w:val="clear" w:color="auto" w:fill="FFFFFF"/>
        <w:autoSpaceDE w:val="0"/>
        <w:autoSpaceDN w:val="0"/>
        <w:adjustRightInd w:val="0"/>
        <w:spacing w:line="360" w:lineRule="auto"/>
        <w:ind w:firstLineChars="295" w:firstLine="708"/>
        <w:jc w:val="both"/>
      </w:pPr>
      <w:r>
        <w:rPr>
          <w:color w:val="000000"/>
        </w:rPr>
        <w:t xml:space="preserve">- </w:t>
      </w:r>
      <w:r w:rsidRPr="00B14507">
        <w:rPr>
          <w:color w:val="000000"/>
        </w:rPr>
        <w:t>складирование навоза и мусора;</w:t>
      </w:r>
    </w:p>
    <w:p w:rsidR="00B14507" w:rsidRPr="00B14507" w:rsidRDefault="00B14507" w:rsidP="004C536D">
      <w:pPr>
        <w:shd w:val="clear" w:color="auto" w:fill="FFFFFF"/>
        <w:autoSpaceDE w:val="0"/>
        <w:autoSpaceDN w:val="0"/>
        <w:adjustRightInd w:val="0"/>
        <w:spacing w:line="360" w:lineRule="auto"/>
        <w:ind w:firstLineChars="295" w:firstLine="708"/>
        <w:jc w:val="both"/>
      </w:pPr>
      <w:r>
        <w:rPr>
          <w:color w:val="000000"/>
        </w:rPr>
        <w:t xml:space="preserve">- </w:t>
      </w:r>
      <w:r w:rsidRPr="00B14507">
        <w:rPr>
          <w:color w:val="000000"/>
        </w:rPr>
        <w:t>заправка топливом, мойка и ремонт автомобилей и других машин и механизмов;</w:t>
      </w:r>
    </w:p>
    <w:p w:rsidR="00B14507" w:rsidRPr="00B14507" w:rsidRDefault="00B14507" w:rsidP="004C536D">
      <w:pPr>
        <w:shd w:val="clear" w:color="auto" w:fill="FFFFFF"/>
        <w:autoSpaceDE w:val="0"/>
        <w:autoSpaceDN w:val="0"/>
        <w:adjustRightInd w:val="0"/>
        <w:spacing w:line="360" w:lineRule="auto"/>
        <w:ind w:firstLineChars="295" w:firstLine="708"/>
        <w:jc w:val="both"/>
      </w:pPr>
      <w:r>
        <w:rPr>
          <w:color w:val="000000"/>
        </w:rPr>
        <w:t xml:space="preserve">- </w:t>
      </w:r>
      <w:r w:rsidRPr="00B14507">
        <w:rPr>
          <w:color w:val="000000"/>
        </w:rPr>
        <w:t>размещение стоянок транспортных средств, в том числе на территориях дачных и садово-огородных участков;</w:t>
      </w:r>
    </w:p>
    <w:p w:rsidR="00B14507" w:rsidRPr="00B14507" w:rsidRDefault="00B14507" w:rsidP="004C536D">
      <w:pPr>
        <w:shd w:val="clear" w:color="auto" w:fill="FFFFFF"/>
        <w:autoSpaceDE w:val="0"/>
        <w:autoSpaceDN w:val="0"/>
        <w:adjustRightInd w:val="0"/>
        <w:spacing w:line="360" w:lineRule="auto"/>
        <w:ind w:firstLineChars="295" w:firstLine="708"/>
        <w:jc w:val="both"/>
      </w:pPr>
      <w:r>
        <w:rPr>
          <w:color w:val="000000"/>
        </w:rPr>
        <w:t xml:space="preserve">- </w:t>
      </w:r>
      <w:r w:rsidRPr="00B14507">
        <w:rPr>
          <w:color w:val="000000"/>
        </w:rPr>
        <w:t>проведение рубок главного пользования;</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 xml:space="preserve">Строительство и реконструкция зданий, сооружений, коммуникаций и других объектов, </w:t>
      </w:r>
      <w:r w:rsidRPr="00B14507">
        <w:rPr>
          <w:b/>
          <w:bCs/>
          <w:color w:val="000000"/>
        </w:rPr>
        <w:t xml:space="preserve">а </w:t>
      </w:r>
      <w:r w:rsidRPr="00B14507">
        <w:rPr>
          <w:color w:val="000000"/>
        </w:rPr>
        <w:t>также работ по добыче полезных ископаемых, землеройных и других работ проводятся с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w:t>
      </w:r>
    </w:p>
    <w:p w:rsidR="00B14507" w:rsidRPr="00B14507" w:rsidRDefault="00B14507" w:rsidP="004C536D">
      <w:pPr>
        <w:shd w:val="clear" w:color="auto" w:fill="FFFFFF"/>
        <w:autoSpaceDE w:val="0"/>
        <w:autoSpaceDN w:val="0"/>
        <w:adjustRightInd w:val="0"/>
        <w:spacing w:line="360" w:lineRule="auto"/>
        <w:ind w:firstLineChars="295" w:firstLine="711"/>
        <w:jc w:val="both"/>
      </w:pPr>
      <w:r w:rsidRPr="001A0F0B">
        <w:rPr>
          <w:b/>
          <w:i/>
          <w:color w:val="000000"/>
        </w:rPr>
        <w:t>ЗВ.</w:t>
      </w:r>
      <w:r w:rsidRPr="00B14507">
        <w:rPr>
          <w:color w:val="000000"/>
        </w:rPr>
        <w:t xml:space="preserve"> В соответствии с </w:t>
      </w:r>
      <w:r w:rsidRPr="00B14507">
        <w:rPr>
          <w:b/>
          <w:bCs/>
          <w:color w:val="000000"/>
        </w:rPr>
        <w:t xml:space="preserve">Санитарными правилами и нормами «Зоны санитарной охраны источников водоснабжения и водопроводов питьевого назначения. </w:t>
      </w:r>
      <w:proofErr w:type="spellStart"/>
      <w:r w:rsidRPr="00B14507">
        <w:rPr>
          <w:b/>
          <w:bCs/>
          <w:color w:val="000000"/>
        </w:rPr>
        <w:t>СанПин</w:t>
      </w:r>
      <w:proofErr w:type="spellEnd"/>
      <w:r w:rsidRPr="00B14507">
        <w:rPr>
          <w:b/>
          <w:bCs/>
          <w:color w:val="000000"/>
        </w:rPr>
        <w:t xml:space="preserve"> 2.1.4.1110-02», утвержденными Постановлением Главного государственного санитарного врача Российской Федерации от 14.03.2002г. </w:t>
      </w:r>
      <w:r w:rsidRPr="00B14507">
        <w:rPr>
          <w:color w:val="000000"/>
        </w:rPr>
        <w:t xml:space="preserve">№ </w:t>
      </w:r>
      <w:r w:rsidRPr="00B14507">
        <w:rPr>
          <w:b/>
          <w:bCs/>
          <w:color w:val="000000"/>
        </w:rPr>
        <w:t xml:space="preserve">10 </w:t>
      </w:r>
      <w:r w:rsidRPr="00B14507">
        <w:rPr>
          <w:color w:val="000000"/>
        </w:rPr>
        <w:t>в зоне охраны источников водоснабжения запрещается:</w:t>
      </w:r>
    </w:p>
    <w:p w:rsidR="00B14507" w:rsidRPr="00B14507" w:rsidRDefault="00B14507" w:rsidP="004C536D">
      <w:pPr>
        <w:shd w:val="clear" w:color="auto" w:fill="FFFFFF"/>
        <w:autoSpaceDE w:val="0"/>
        <w:autoSpaceDN w:val="0"/>
        <w:adjustRightInd w:val="0"/>
        <w:spacing w:line="360" w:lineRule="auto"/>
        <w:ind w:firstLineChars="295" w:firstLine="708"/>
        <w:jc w:val="both"/>
      </w:pPr>
      <w:r>
        <w:rPr>
          <w:color w:val="000000"/>
        </w:rPr>
        <w:t xml:space="preserve">- </w:t>
      </w:r>
      <w:r w:rsidRPr="00B14507">
        <w:rPr>
          <w:color w:val="000000"/>
        </w:rPr>
        <w:t xml:space="preserve">размещение складов горюче-смазочных материалов, ядохимикатов и минеральных удобрений, накопителей </w:t>
      </w:r>
      <w:proofErr w:type="spellStart"/>
      <w:r w:rsidRPr="00B14507">
        <w:rPr>
          <w:color w:val="000000"/>
        </w:rPr>
        <w:t>промстоков</w:t>
      </w:r>
      <w:proofErr w:type="spellEnd"/>
      <w:r w:rsidRPr="00B14507">
        <w:rPr>
          <w:color w:val="000000"/>
        </w:rPr>
        <w:t>, шламохранилищ и других объектов, обусловливающих опасность химического загрязнения подземных вод;</w:t>
      </w:r>
    </w:p>
    <w:p w:rsidR="00B14507" w:rsidRPr="00B14507" w:rsidRDefault="00B14507" w:rsidP="004C536D">
      <w:pPr>
        <w:shd w:val="clear" w:color="auto" w:fill="FFFFFF"/>
        <w:autoSpaceDE w:val="0"/>
        <w:autoSpaceDN w:val="0"/>
        <w:adjustRightInd w:val="0"/>
        <w:spacing w:line="360" w:lineRule="auto"/>
        <w:ind w:firstLineChars="295" w:firstLine="708"/>
        <w:jc w:val="both"/>
      </w:pPr>
      <w:r>
        <w:rPr>
          <w:color w:val="000000"/>
        </w:rPr>
        <w:t xml:space="preserve">- </w:t>
      </w:r>
      <w:r w:rsidRPr="00B14507">
        <w:rPr>
          <w:color w:val="000000"/>
        </w:rPr>
        <w:t xml:space="preserve">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w:t>
      </w:r>
      <w:r w:rsidRPr="00B14507">
        <w:rPr>
          <w:color w:val="000000"/>
        </w:rPr>
        <w:lastRenderedPageBreak/>
        <w:t>других объектов, обусловливающих опасность микробного загрязнения подземных вод, рубка леса главного пользования и реконструкции.</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B14507" w:rsidRPr="00B14507" w:rsidRDefault="00B14507" w:rsidP="004C536D">
      <w:pPr>
        <w:shd w:val="clear" w:color="auto" w:fill="FFFFFF"/>
        <w:autoSpaceDE w:val="0"/>
        <w:autoSpaceDN w:val="0"/>
        <w:adjustRightInd w:val="0"/>
        <w:spacing w:line="360" w:lineRule="auto"/>
        <w:ind w:firstLineChars="295" w:firstLine="711"/>
        <w:jc w:val="both"/>
      </w:pPr>
      <w:r w:rsidRPr="001A0F0B">
        <w:rPr>
          <w:b/>
          <w:i/>
          <w:color w:val="000000"/>
        </w:rPr>
        <w:t>ЗД.</w:t>
      </w:r>
      <w:r w:rsidRPr="00B14507">
        <w:rPr>
          <w:color w:val="000000"/>
        </w:rPr>
        <w:t xml:space="preserve"> В соответствии с </w:t>
      </w:r>
      <w:r w:rsidRPr="00B14507">
        <w:rPr>
          <w:b/>
          <w:bCs/>
          <w:color w:val="000000"/>
        </w:rPr>
        <w:t xml:space="preserve">Санитарными правилами и нормами «Гигиенические требования к размещению, устройству, оборудованию и эксплуатации больниц, родильных домов и других лечебных стационаров. </w:t>
      </w:r>
      <w:proofErr w:type="spellStart"/>
      <w:r w:rsidRPr="00B14507">
        <w:rPr>
          <w:b/>
          <w:bCs/>
          <w:color w:val="000000"/>
        </w:rPr>
        <w:t>СанПин</w:t>
      </w:r>
      <w:proofErr w:type="spellEnd"/>
      <w:r w:rsidRPr="00B14507">
        <w:rPr>
          <w:b/>
          <w:bCs/>
          <w:color w:val="000000"/>
        </w:rPr>
        <w:t xml:space="preserve"> 2.1.4.1110-02», утвержденными</w:t>
      </w:r>
      <w:r w:rsidR="0042258F">
        <w:rPr>
          <w:b/>
          <w:bCs/>
          <w:color w:val="000000"/>
        </w:rPr>
        <w:t xml:space="preserve"> </w:t>
      </w:r>
      <w:r w:rsidRPr="00B14507">
        <w:rPr>
          <w:b/>
          <w:bCs/>
          <w:color w:val="000000"/>
        </w:rPr>
        <w:t>Постановлением</w:t>
      </w:r>
      <w:r w:rsidR="0042258F">
        <w:rPr>
          <w:b/>
          <w:bCs/>
          <w:color w:val="000000"/>
        </w:rPr>
        <w:t xml:space="preserve"> </w:t>
      </w:r>
      <w:r w:rsidRPr="00B14507">
        <w:rPr>
          <w:b/>
          <w:bCs/>
          <w:color w:val="000000"/>
        </w:rPr>
        <w:t>Главного</w:t>
      </w:r>
      <w:r w:rsidR="0042258F">
        <w:rPr>
          <w:b/>
          <w:bCs/>
          <w:color w:val="000000"/>
        </w:rPr>
        <w:t xml:space="preserve"> </w:t>
      </w:r>
      <w:r w:rsidRPr="00B14507">
        <w:rPr>
          <w:b/>
          <w:bCs/>
          <w:color w:val="000000"/>
        </w:rPr>
        <w:t>государственного</w:t>
      </w:r>
      <w:r w:rsidR="0042258F">
        <w:rPr>
          <w:b/>
          <w:bCs/>
          <w:color w:val="000000"/>
        </w:rPr>
        <w:t xml:space="preserve"> </w:t>
      </w:r>
      <w:r w:rsidRPr="00B14507">
        <w:rPr>
          <w:b/>
          <w:bCs/>
          <w:color w:val="000000"/>
        </w:rPr>
        <w:t>санитарного</w:t>
      </w:r>
      <w:r w:rsidR="0042258F">
        <w:rPr>
          <w:b/>
          <w:bCs/>
          <w:color w:val="000000"/>
        </w:rPr>
        <w:t xml:space="preserve"> </w:t>
      </w:r>
      <w:r w:rsidRPr="00B14507">
        <w:rPr>
          <w:b/>
          <w:bCs/>
          <w:color w:val="000000"/>
        </w:rPr>
        <w:t xml:space="preserve">врача Российской Федерации от 06.06.2003г. № 124 </w:t>
      </w:r>
      <w:r w:rsidRPr="00B14507">
        <w:rPr>
          <w:color w:val="000000"/>
        </w:rPr>
        <w:t>лечебные учреждения располагают на территории жилой застройки, зеленой или пригородной зонах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поселковых и сельских населенных пунктов, а также в соответствии с гигиеническими требованиями и размещением санитарно-защитных зон.</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 xml:space="preserve">Специализированные больницы (комплексы) мощностью свыше 1000 коек с пребывание больных в течение длительного времени, а также стационары с особым режимом работы (психиатрические, инфекционные, в т.ч. туберкулезные, онкологические, кожно-венерологические и др.) располагают в пригородной зоне или в зеленых массивах, на расстоянии не менее </w:t>
      </w:r>
      <w:smartTag w:uri="urn:schemas-microsoft-com:office:smarttags" w:element="metricconverter">
        <w:smartTagPr>
          <w:attr w:name="ProductID" w:val="500 метров"/>
        </w:smartTagPr>
        <w:r w:rsidRPr="00B14507">
          <w:rPr>
            <w:color w:val="000000"/>
          </w:rPr>
          <w:t>500 метров</w:t>
        </w:r>
      </w:smartTag>
      <w:r w:rsidRPr="00B14507">
        <w:rPr>
          <w:color w:val="000000"/>
        </w:rPr>
        <w:t xml:space="preserve"> от территории жилой застройки.</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При проектировании и строительстве необходимо предусмотреть удаление лечебных учреждений от железных дорог, аэропортов, скоростных автомагистралей и других источников шума. Уровень шума на территории лечебного учреждения не должен превышать гигиенические нормы.</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Через территорию лечебного учреждения не должны проходить магистральные инженерные коммуникации городского (сельского) назначения (водоснабжение, канализация, теплоснабжение, электроснабжение).</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Дневные стационары, при размещении их в жилых и общественных зданиях, должны быть отделены от основного здания капитальной стеной с оборудованием самостоятельной системы вентиляции, канализации и отдельным входом для пациентов.</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Не допускается размещать в жилых и общественных зданиях дневные стационары дерматовенерологического, психиатрического, инфекционного и туберкулезного профилей.</w:t>
      </w:r>
    </w:p>
    <w:p w:rsidR="00B14507" w:rsidRPr="00880251" w:rsidRDefault="00B14507" w:rsidP="004C536D">
      <w:pPr>
        <w:shd w:val="clear" w:color="auto" w:fill="FFFFFF"/>
        <w:autoSpaceDE w:val="0"/>
        <w:autoSpaceDN w:val="0"/>
        <w:adjustRightInd w:val="0"/>
        <w:spacing w:line="360" w:lineRule="auto"/>
        <w:ind w:firstLineChars="295" w:firstLine="711"/>
        <w:jc w:val="both"/>
      </w:pPr>
      <w:r w:rsidRPr="001A0F0B">
        <w:rPr>
          <w:b/>
          <w:i/>
        </w:rPr>
        <w:t>ИК.</w:t>
      </w:r>
      <w:r w:rsidRPr="00880251">
        <w:t xml:space="preserve"> В соответствии с </w:t>
      </w:r>
      <w:r w:rsidRPr="00880251">
        <w:rPr>
          <w:b/>
          <w:bCs/>
        </w:rPr>
        <w:t xml:space="preserve">Федеральным законом Российской Федерации «Об объектах культурного наследия (памятниках истории и культуры) народов </w:t>
      </w:r>
      <w:r w:rsidRPr="00880251">
        <w:rPr>
          <w:b/>
          <w:bCs/>
        </w:rPr>
        <w:lastRenderedPageBreak/>
        <w:t xml:space="preserve">Российской Федерации» от 25.06.2002г., № 73-ФЗ </w:t>
      </w:r>
      <w:r w:rsidRPr="00880251">
        <w:t>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B14507" w:rsidRPr="00880251" w:rsidRDefault="00B14507" w:rsidP="004C536D">
      <w:pPr>
        <w:shd w:val="clear" w:color="auto" w:fill="FFFFFF"/>
        <w:autoSpaceDE w:val="0"/>
        <w:autoSpaceDN w:val="0"/>
        <w:adjustRightInd w:val="0"/>
        <w:spacing w:line="360" w:lineRule="auto"/>
        <w:ind w:firstLineChars="295" w:firstLine="708"/>
        <w:jc w:val="both"/>
      </w:pPr>
      <w:r w:rsidRPr="00880251">
        <w:t>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статьей 3 Федерального закона «Об объектах культурного наследия (памятниках истории и культуры) народов Российской Федерации»,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Федеральным законом «Об объектах культурного наследия (памятниках истории и культуры) народов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B14507" w:rsidRPr="00880251" w:rsidRDefault="00B14507" w:rsidP="004C536D">
      <w:pPr>
        <w:shd w:val="clear" w:color="auto" w:fill="FFFFFF"/>
        <w:autoSpaceDE w:val="0"/>
        <w:autoSpaceDN w:val="0"/>
        <w:adjustRightInd w:val="0"/>
        <w:spacing w:line="360" w:lineRule="auto"/>
        <w:ind w:firstLineChars="295" w:firstLine="708"/>
        <w:jc w:val="both"/>
      </w:pPr>
      <w:r w:rsidRPr="00880251">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B14507" w:rsidRPr="00B14507" w:rsidRDefault="00B14507" w:rsidP="004C536D">
      <w:pPr>
        <w:shd w:val="clear" w:color="auto" w:fill="FFFFFF"/>
        <w:autoSpaceDE w:val="0"/>
        <w:autoSpaceDN w:val="0"/>
        <w:adjustRightInd w:val="0"/>
        <w:spacing w:line="360" w:lineRule="auto"/>
        <w:ind w:firstLineChars="295" w:firstLine="711"/>
        <w:jc w:val="both"/>
      </w:pPr>
      <w:r w:rsidRPr="00745DC2">
        <w:rPr>
          <w:b/>
          <w:color w:val="000000"/>
        </w:rPr>
        <w:t>Границы зон охраны объекта культурного наследия</w:t>
      </w:r>
      <w:r w:rsidRPr="00B14507">
        <w:rPr>
          <w:color w:val="000000"/>
        </w:rPr>
        <w:t xml:space="preserve">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w:t>
      </w:r>
      <w:r w:rsidRPr="00B14507">
        <w:rPr>
          <w:color w:val="000000"/>
        </w:rPr>
        <w:lastRenderedPageBreak/>
        <w:t>(муниципального) значения - в порядке, установленном законами субъектов Российской Федерации.</w:t>
      </w:r>
    </w:p>
    <w:p w:rsidR="00B14507" w:rsidRPr="00B14507" w:rsidRDefault="00B14507" w:rsidP="004C536D">
      <w:pPr>
        <w:shd w:val="clear" w:color="auto" w:fill="FFFFFF"/>
        <w:autoSpaceDE w:val="0"/>
        <w:autoSpaceDN w:val="0"/>
        <w:adjustRightInd w:val="0"/>
        <w:spacing w:line="360" w:lineRule="auto"/>
        <w:ind w:firstLineChars="295" w:firstLine="711"/>
        <w:jc w:val="both"/>
      </w:pPr>
      <w:r w:rsidRPr="001A0F0B">
        <w:rPr>
          <w:b/>
          <w:i/>
          <w:color w:val="000000"/>
        </w:rPr>
        <w:t>КЛ.</w:t>
      </w:r>
      <w:r w:rsidRPr="00B14507">
        <w:rPr>
          <w:color w:val="000000"/>
        </w:rPr>
        <w:t xml:space="preserve"> В соответствии </w:t>
      </w:r>
      <w:r w:rsidRPr="00B14507">
        <w:rPr>
          <w:b/>
          <w:bCs/>
          <w:color w:val="000000"/>
        </w:rPr>
        <w:t xml:space="preserve">Санитарными правилами и нормами «Гигиенические требования к размещению, устройству и содержанию кладбищ, зданий и сооружений похоронного назначения. </w:t>
      </w:r>
      <w:proofErr w:type="spellStart"/>
      <w:r w:rsidRPr="00B14507">
        <w:rPr>
          <w:b/>
          <w:bCs/>
          <w:color w:val="000000"/>
        </w:rPr>
        <w:t>СанПнН</w:t>
      </w:r>
      <w:proofErr w:type="spellEnd"/>
      <w:r w:rsidRPr="00B14507">
        <w:rPr>
          <w:b/>
          <w:bCs/>
          <w:color w:val="000000"/>
        </w:rPr>
        <w:t xml:space="preserve"> 2.1.1279-03» утвержденными Постановлением Главного государственного санитарного врача Российской Федерации от 08.04.2003г.</w:t>
      </w:r>
      <w:r w:rsidR="00745DC2">
        <w:t xml:space="preserve"> </w:t>
      </w:r>
      <w:r w:rsidRPr="00B14507">
        <w:rPr>
          <w:b/>
          <w:bCs/>
          <w:color w:val="000000"/>
        </w:rPr>
        <w:t xml:space="preserve">№35 </w:t>
      </w:r>
      <w:r w:rsidRPr="00B14507">
        <w:rPr>
          <w:color w:val="000000"/>
        </w:rPr>
        <w:t>в санитарно-защитной зоне кладбища запрещается:</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-строительство зданий и сооружений, не связанных с обслуживанием объектов похоронного назначения, за исключением культовых и обрядовых объектов.</w:t>
      </w:r>
    </w:p>
    <w:p w:rsidR="00B14507" w:rsidRPr="00B14507" w:rsidRDefault="00B14507" w:rsidP="004C536D">
      <w:pPr>
        <w:shd w:val="clear" w:color="auto" w:fill="FFFFFF"/>
        <w:autoSpaceDE w:val="0"/>
        <w:autoSpaceDN w:val="0"/>
        <w:adjustRightInd w:val="0"/>
        <w:spacing w:line="360" w:lineRule="auto"/>
        <w:ind w:firstLineChars="295" w:firstLine="711"/>
        <w:jc w:val="both"/>
      </w:pPr>
      <w:r w:rsidRPr="001A0F0B">
        <w:rPr>
          <w:b/>
          <w:i/>
          <w:color w:val="000000"/>
        </w:rPr>
        <w:t>КО.</w:t>
      </w:r>
      <w:r w:rsidRPr="00B14507">
        <w:rPr>
          <w:color w:val="000000"/>
        </w:rPr>
        <w:t xml:space="preserve"> В соответствии </w:t>
      </w:r>
      <w:r w:rsidRPr="00B14507">
        <w:rPr>
          <w:b/>
          <w:bCs/>
          <w:color w:val="000000"/>
        </w:rPr>
        <w:t>Санитарными правилами и нормами «</w:t>
      </w:r>
      <w:proofErr w:type="spellStart"/>
      <w:r w:rsidRPr="00B14507">
        <w:rPr>
          <w:b/>
          <w:bCs/>
          <w:color w:val="000000"/>
        </w:rPr>
        <w:t>Санитарно-защитпые</w:t>
      </w:r>
      <w:proofErr w:type="spellEnd"/>
      <w:r w:rsidRPr="00B14507">
        <w:rPr>
          <w:b/>
          <w:bCs/>
          <w:color w:val="000000"/>
        </w:rPr>
        <w:t xml:space="preserve"> зоны</w:t>
      </w:r>
      <w:r w:rsidR="0042258F">
        <w:rPr>
          <w:b/>
          <w:bCs/>
          <w:color w:val="000000"/>
        </w:rPr>
        <w:t xml:space="preserve"> </w:t>
      </w:r>
      <w:r w:rsidRPr="00B14507">
        <w:rPr>
          <w:color w:val="000000"/>
        </w:rPr>
        <w:t>и</w:t>
      </w:r>
      <w:r w:rsidR="0042258F">
        <w:rPr>
          <w:color w:val="000000"/>
        </w:rPr>
        <w:t xml:space="preserve"> </w:t>
      </w:r>
      <w:r w:rsidRPr="00B14507">
        <w:rPr>
          <w:b/>
          <w:bCs/>
          <w:color w:val="000000"/>
        </w:rPr>
        <w:t>санитарная</w:t>
      </w:r>
      <w:r w:rsidR="0042258F">
        <w:rPr>
          <w:b/>
          <w:bCs/>
          <w:color w:val="000000"/>
        </w:rPr>
        <w:t xml:space="preserve"> </w:t>
      </w:r>
      <w:r w:rsidRPr="00B14507">
        <w:rPr>
          <w:b/>
          <w:bCs/>
          <w:color w:val="000000"/>
        </w:rPr>
        <w:t>классификация</w:t>
      </w:r>
      <w:r w:rsidR="0042258F">
        <w:rPr>
          <w:b/>
          <w:bCs/>
          <w:color w:val="000000"/>
        </w:rPr>
        <w:t xml:space="preserve"> </w:t>
      </w:r>
      <w:r w:rsidRPr="00B14507">
        <w:rPr>
          <w:b/>
          <w:bCs/>
          <w:color w:val="000000"/>
        </w:rPr>
        <w:t>предприятий</w:t>
      </w:r>
      <w:r w:rsidR="0042258F">
        <w:rPr>
          <w:b/>
          <w:bCs/>
          <w:color w:val="000000"/>
        </w:rPr>
        <w:t xml:space="preserve"> </w:t>
      </w:r>
      <w:r w:rsidRPr="00B14507">
        <w:rPr>
          <w:b/>
          <w:bCs/>
          <w:color w:val="000000"/>
        </w:rPr>
        <w:t>сооружений</w:t>
      </w:r>
      <w:r w:rsidR="0042258F">
        <w:rPr>
          <w:b/>
          <w:bCs/>
          <w:color w:val="000000"/>
        </w:rPr>
        <w:t xml:space="preserve"> </w:t>
      </w:r>
      <w:r w:rsidRPr="00B14507">
        <w:rPr>
          <w:b/>
          <w:bCs/>
          <w:color w:val="000000"/>
        </w:rPr>
        <w:t>и</w:t>
      </w:r>
      <w:r w:rsidR="0042258F">
        <w:rPr>
          <w:b/>
          <w:bCs/>
          <w:color w:val="000000"/>
        </w:rPr>
        <w:t xml:space="preserve"> </w:t>
      </w:r>
      <w:r w:rsidRPr="00B14507">
        <w:rPr>
          <w:b/>
          <w:bCs/>
          <w:color w:val="000000"/>
        </w:rPr>
        <w:t>иных</w:t>
      </w:r>
      <w:r w:rsidR="0042258F">
        <w:rPr>
          <w:b/>
          <w:bCs/>
          <w:color w:val="000000"/>
        </w:rPr>
        <w:t xml:space="preserve"> </w:t>
      </w:r>
      <w:r w:rsidRPr="00B14507">
        <w:rPr>
          <w:b/>
          <w:bCs/>
          <w:color w:val="000000"/>
        </w:rPr>
        <w:t xml:space="preserve">объектов. СанПиН 2.2.1/2.1.1.1200-03» утвержденными Постановлением Главного государственного санитарного врача Российской Федерации от 10.04.2003г. </w:t>
      </w:r>
      <w:r w:rsidRPr="00B14507">
        <w:rPr>
          <w:color w:val="000000"/>
        </w:rPr>
        <w:t xml:space="preserve">№ </w:t>
      </w:r>
      <w:r w:rsidRPr="00B14507">
        <w:rPr>
          <w:b/>
          <w:bCs/>
          <w:color w:val="000000"/>
        </w:rPr>
        <w:t xml:space="preserve">38 </w:t>
      </w:r>
      <w:r w:rsidRPr="00B14507">
        <w:rPr>
          <w:color w:val="000000"/>
        </w:rPr>
        <w:t>не</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допускается размещение в санитарно- защити ой зоне коллективных или индивидуальных дачных и садово-огородных участков.</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Не допускается размещать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промпредприятий других отраслей промышленности.</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 xml:space="preserve">Размещение спортивных сооружений, парков, образовательных и детских учреждений, лечебно-профилактических и оздоровительных учреждений общего пользования </w:t>
      </w:r>
      <w:r w:rsidRPr="00B14507">
        <w:rPr>
          <w:b/>
          <w:bCs/>
          <w:color w:val="000000"/>
        </w:rPr>
        <w:t xml:space="preserve">на </w:t>
      </w:r>
      <w:r w:rsidR="007F36FA">
        <w:rPr>
          <w:color w:val="000000"/>
        </w:rPr>
        <w:t>территории санит</w:t>
      </w:r>
      <w:r w:rsidRPr="00B14507">
        <w:rPr>
          <w:color w:val="000000"/>
        </w:rPr>
        <w:t>арно-защитной зоны не допускается.</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В санитарно-защитной зоне не допускается размещение объектов для проживания людей.</w:t>
      </w:r>
    </w:p>
    <w:p w:rsidR="00B14507" w:rsidRPr="00B14507" w:rsidRDefault="00B14507" w:rsidP="004C536D">
      <w:pPr>
        <w:shd w:val="clear" w:color="auto" w:fill="FFFFFF"/>
        <w:autoSpaceDE w:val="0"/>
        <w:autoSpaceDN w:val="0"/>
        <w:adjustRightInd w:val="0"/>
        <w:spacing w:line="360" w:lineRule="auto"/>
        <w:ind w:firstLineChars="295" w:firstLine="711"/>
        <w:jc w:val="both"/>
      </w:pPr>
      <w:r w:rsidRPr="001A0F0B">
        <w:rPr>
          <w:b/>
          <w:bCs/>
          <w:i/>
          <w:color w:val="000000"/>
        </w:rPr>
        <w:t>ЛП.</w:t>
      </w:r>
      <w:r w:rsidRPr="00B14507">
        <w:rPr>
          <w:b/>
          <w:bCs/>
          <w:color w:val="000000"/>
        </w:rPr>
        <w:t xml:space="preserve"> В соответствии с Правилами охраны электрических сетей напряжением свыше 1000 Вольт, утвержденными Постановлением от 26 марта 1984г. №255 в охранных зонах линий электропередачи запрещается:</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w:t>
      </w:r>
      <w:r w:rsidR="0042258F">
        <w:rPr>
          <w:color w:val="000000"/>
        </w:rPr>
        <w:t xml:space="preserve"> </w:t>
      </w:r>
      <w:r w:rsidRPr="00B14507">
        <w:rPr>
          <w:color w:val="000000"/>
        </w:rPr>
        <w:t>размещать автозаправочные станции и иные хранилища горюче-смазочных материалов;</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lastRenderedPageBreak/>
        <w:t>-</w:t>
      </w:r>
      <w:r w:rsidR="0042258F">
        <w:rPr>
          <w:color w:val="000000"/>
        </w:rPr>
        <w:t xml:space="preserve"> </w:t>
      </w:r>
      <w:r w:rsidRPr="00B14507">
        <w:rPr>
          <w:color w:val="000000"/>
        </w:rPr>
        <w:t>загромождать подъезды и подходы к объектам электрических сетей;</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w:t>
      </w:r>
      <w:r w:rsidR="0042258F">
        <w:rPr>
          <w:color w:val="000000"/>
        </w:rPr>
        <w:t xml:space="preserve"> </w:t>
      </w:r>
      <w:r w:rsidRPr="00B14507">
        <w:rPr>
          <w:color w:val="000000"/>
        </w:rPr>
        <w:t>устраивать всякого рода свалки;</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w:t>
      </w:r>
      <w:r w:rsidR="0042258F">
        <w:rPr>
          <w:color w:val="000000"/>
        </w:rPr>
        <w:t xml:space="preserve"> </w:t>
      </w:r>
      <w:r w:rsidRPr="00B14507">
        <w:rPr>
          <w:color w:val="000000"/>
        </w:rPr>
        <w:t>складировать корма, удобрения, солому, торф, дрова и другие материалы;</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w:t>
      </w:r>
      <w:r w:rsidR="0042258F">
        <w:rPr>
          <w:color w:val="000000"/>
        </w:rPr>
        <w:t xml:space="preserve"> </w:t>
      </w:r>
      <w:r w:rsidRPr="00B14507">
        <w:rPr>
          <w:color w:val="000000"/>
        </w:rPr>
        <w:t>устраивать</w:t>
      </w:r>
      <w:r w:rsidR="0042258F">
        <w:rPr>
          <w:color w:val="000000"/>
        </w:rPr>
        <w:t xml:space="preserve"> </w:t>
      </w:r>
      <w:r w:rsidRPr="00B14507">
        <w:rPr>
          <w:color w:val="000000"/>
        </w:rPr>
        <w:t>спортивные</w:t>
      </w:r>
      <w:r w:rsidR="0042258F">
        <w:rPr>
          <w:color w:val="000000"/>
        </w:rPr>
        <w:t xml:space="preserve"> </w:t>
      </w:r>
      <w:r w:rsidRPr="00B14507">
        <w:rPr>
          <w:color w:val="000000"/>
        </w:rPr>
        <w:t>площадки,</w:t>
      </w:r>
      <w:r w:rsidR="0042258F">
        <w:rPr>
          <w:color w:val="000000"/>
        </w:rPr>
        <w:t xml:space="preserve"> </w:t>
      </w:r>
      <w:r w:rsidRPr="00B14507">
        <w:rPr>
          <w:color w:val="000000"/>
        </w:rPr>
        <w:t>площадки</w:t>
      </w:r>
      <w:r w:rsidR="0042258F">
        <w:rPr>
          <w:color w:val="000000"/>
        </w:rPr>
        <w:t xml:space="preserve"> </w:t>
      </w:r>
      <w:r w:rsidRPr="00B14507">
        <w:rPr>
          <w:color w:val="000000"/>
        </w:rPr>
        <w:t>для</w:t>
      </w:r>
      <w:r w:rsidR="0042258F">
        <w:rPr>
          <w:color w:val="000000"/>
        </w:rPr>
        <w:t xml:space="preserve"> </w:t>
      </w:r>
      <w:r w:rsidRPr="00B14507">
        <w:rPr>
          <w:color w:val="000000"/>
        </w:rPr>
        <w:t>игр,</w:t>
      </w:r>
      <w:r w:rsidR="0042258F">
        <w:rPr>
          <w:color w:val="000000"/>
        </w:rPr>
        <w:t xml:space="preserve"> </w:t>
      </w:r>
      <w:r w:rsidRPr="00B14507">
        <w:rPr>
          <w:color w:val="000000"/>
        </w:rPr>
        <w:t>стадионы,</w:t>
      </w:r>
      <w:r w:rsidR="0042258F">
        <w:rPr>
          <w:color w:val="000000"/>
        </w:rPr>
        <w:t xml:space="preserve"> </w:t>
      </w:r>
      <w:r w:rsidRPr="00B14507">
        <w:rPr>
          <w:color w:val="000000"/>
        </w:rPr>
        <w:t>рынки, остановочные пункты общественного транспорта, стоянки всех видов машин и механизмов.</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В охранных зонах линий электропередачи без письменного разрешения предприятий (организаций), в ведении которых находятся эти сети, запрещается:</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производить строительство, капитальный ремонт, реконструкцию или снос любых зданий и сооружений;</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 xml:space="preserve">осуществлять всякого рода горные, погрузочно-разгрузочные работы, дноуглубительные, землечерпательные, взрывные, мелиоративные работы, производить посадку и вырубку деревьев </w:t>
      </w:r>
      <w:r w:rsidRPr="00B14507">
        <w:rPr>
          <w:b/>
          <w:bCs/>
          <w:color w:val="000000"/>
        </w:rPr>
        <w:t xml:space="preserve">и </w:t>
      </w:r>
      <w:r w:rsidRPr="00B14507">
        <w:rPr>
          <w:color w:val="000000"/>
        </w:rPr>
        <w:t>кустарников, располагать полевые станы,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 xml:space="preserve">П. В соответствии Санитарными правилами и нормами «Санитарно-защитные зоны и санитарная классификация предприятий сооружений и </w:t>
      </w:r>
      <w:r w:rsidRPr="00B14507">
        <w:rPr>
          <w:b/>
          <w:bCs/>
          <w:color w:val="000000"/>
        </w:rPr>
        <w:t xml:space="preserve">иных </w:t>
      </w:r>
      <w:r w:rsidRPr="00B14507">
        <w:rPr>
          <w:color w:val="000000"/>
        </w:rPr>
        <w:t xml:space="preserve">объектов. </w:t>
      </w:r>
      <w:r w:rsidRPr="00B14507">
        <w:rPr>
          <w:b/>
          <w:bCs/>
          <w:color w:val="000000"/>
        </w:rPr>
        <w:t xml:space="preserve">СанПиН 2.2.1/2.1.1.1200-03» утвержденными </w:t>
      </w:r>
      <w:r w:rsidRPr="00B14507">
        <w:rPr>
          <w:color w:val="000000"/>
        </w:rPr>
        <w:t xml:space="preserve">Постановлением </w:t>
      </w:r>
      <w:r w:rsidRPr="00B14507">
        <w:rPr>
          <w:b/>
          <w:bCs/>
          <w:color w:val="000000"/>
        </w:rPr>
        <w:t xml:space="preserve">Главного </w:t>
      </w:r>
      <w:r w:rsidRPr="00B14507">
        <w:rPr>
          <w:color w:val="000000"/>
        </w:rPr>
        <w:t xml:space="preserve">государственного </w:t>
      </w:r>
      <w:r w:rsidRPr="00B14507">
        <w:rPr>
          <w:b/>
          <w:bCs/>
          <w:color w:val="000000"/>
        </w:rPr>
        <w:t xml:space="preserve">санитарного </w:t>
      </w:r>
      <w:r w:rsidRPr="00B14507">
        <w:rPr>
          <w:color w:val="000000"/>
        </w:rPr>
        <w:t xml:space="preserve">врача </w:t>
      </w:r>
      <w:r w:rsidRPr="00B14507">
        <w:rPr>
          <w:b/>
          <w:bCs/>
          <w:color w:val="000000"/>
        </w:rPr>
        <w:t xml:space="preserve">Российской </w:t>
      </w:r>
      <w:r w:rsidRPr="00B14507">
        <w:rPr>
          <w:color w:val="000000"/>
        </w:rPr>
        <w:t xml:space="preserve">Федерации от </w:t>
      </w:r>
      <w:r w:rsidRPr="00B14507">
        <w:rPr>
          <w:b/>
          <w:bCs/>
          <w:color w:val="000000"/>
        </w:rPr>
        <w:t xml:space="preserve">10.04.2003г, </w:t>
      </w:r>
      <w:r w:rsidRPr="00B14507">
        <w:rPr>
          <w:color w:val="000000"/>
        </w:rPr>
        <w:t xml:space="preserve">№ </w:t>
      </w:r>
      <w:r w:rsidRPr="00B14507">
        <w:rPr>
          <w:b/>
          <w:bCs/>
          <w:color w:val="000000"/>
        </w:rPr>
        <w:t xml:space="preserve">38 </w:t>
      </w:r>
      <w:r w:rsidRPr="00B14507">
        <w:rPr>
          <w:color w:val="000000"/>
        </w:rPr>
        <w:t>не</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допускается размещение в санитарно-защитной зоне коллективных или индивидуальных дачных и садово-огородных участков.</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Не допускается размещать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промпредприятий других отраслей промышленности.</w:t>
      </w:r>
    </w:p>
    <w:p w:rsidR="00B14507" w:rsidRPr="00B14507" w:rsidRDefault="00B14507" w:rsidP="004C536D">
      <w:pPr>
        <w:shd w:val="clear" w:color="auto" w:fill="FFFFFF"/>
        <w:autoSpaceDE w:val="0"/>
        <w:autoSpaceDN w:val="0"/>
        <w:adjustRightInd w:val="0"/>
        <w:spacing w:line="360" w:lineRule="auto"/>
        <w:ind w:firstLineChars="295" w:firstLine="708"/>
        <w:jc w:val="both"/>
      </w:pPr>
      <w:r w:rsidRPr="00B14507">
        <w:rPr>
          <w:color w:val="000000"/>
        </w:rPr>
        <w:t>Размещение спортивных сооружений, парков, образовательных и детских учреждений, лечебно-профилактических и оздоровительных учреждений общего пользования на территории санитарно-защитной зоны не допускается.</w:t>
      </w:r>
    </w:p>
    <w:p w:rsidR="00127C67" w:rsidRDefault="00B14507" w:rsidP="004C536D">
      <w:pPr>
        <w:shd w:val="clear" w:color="auto" w:fill="FFFFFF"/>
        <w:autoSpaceDE w:val="0"/>
        <w:autoSpaceDN w:val="0"/>
        <w:adjustRightInd w:val="0"/>
        <w:spacing w:line="360" w:lineRule="auto"/>
        <w:ind w:firstLineChars="295" w:firstLine="708"/>
        <w:jc w:val="both"/>
        <w:rPr>
          <w:color w:val="000000"/>
        </w:rPr>
      </w:pPr>
      <w:r w:rsidRPr="00B14507">
        <w:rPr>
          <w:color w:val="000000"/>
        </w:rPr>
        <w:lastRenderedPageBreak/>
        <w:t>В санитарно-защитной зоне не допускается размещение объектов для проживания людей.</w:t>
      </w:r>
      <w:r w:rsidR="00127C67" w:rsidRPr="00127C67">
        <w:rPr>
          <w:color w:val="000000"/>
        </w:rPr>
        <w:t xml:space="preserve"> </w:t>
      </w:r>
    </w:p>
    <w:p w:rsidR="00127C67" w:rsidRPr="00127C67" w:rsidRDefault="001A0F0B" w:rsidP="004C536D">
      <w:pPr>
        <w:shd w:val="clear" w:color="auto" w:fill="FFFFFF"/>
        <w:autoSpaceDE w:val="0"/>
        <w:autoSpaceDN w:val="0"/>
        <w:adjustRightInd w:val="0"/>
        <w:spacing w:line="360" w:lineRule="auto"/>
        <w:ind w:firstLineChars="295" w:firstLine="711"/>
        <w:jc w:val="both"/>
        <w:rPr>
          <w:b/>
        </w:rPr>
      </w:pPr>
      <w:r w:rsidRPr="001A0F0B">
        <w:rPr>
          <w:b/>
          <w:i/>
          <w:color w:val="000000"/>
        </w:rPr>
        <w:t>ПЗ.</w:t>
      </w:r>
      <w:r>
        <w:rPr>
          <w:color w:val="000000"/>
        </w:rPr>
        <w:t xml:space="preserve"> </w:t>
      </w:r>
      <w:r w:rsidR="00127C67" w:rsidRPr="00127C67">
        <w:rPr>
          <w:color w:val="000000"/>
        </w:rPr>
        <w:t>В соответствии с</w:t>
      </w:r>
      <w:r w:rsidR="00127C67" w:rsidRPr="00127C67">
        <w:rPr>
          <w:b/>
          <w:color w:val="000000"/>
        </w:rPr>
        <w:t xml:space="preserve"> Водным кодексом Российской Федерации от 03.06.2006г. № 74-ФЗ границах прибрежных защитных полос запрещаются:</w:t>
      </w:r>
    </w:p>
    <w:p w:rsidR="00127C67" w:rsidRPr="00B14507" w:rsidRDefault="00127C67" w:rsidP="004C536D">
      <w:pPr>
        <w:shd w:val="clear" w:color="auto" w:fill="FFFFFF"/>
        <w:autoSpaceDE w:val="0"/>
        <w:autoSpaceDN w:val="0"/>
        <w:adjustRightInd w:val="0"/>
        <w:spacing w:line="360" w:lineRule="auto"/>
        <w:ind w:firstLineChars="295" w:firstLine="708"/>
        <w:jc w:val="both"/>
      </w:pPr>
      <w:r w:rsidRPr="00B14507">
        <w:rPr>
          <w:color w:val="000000"/>
        </w:rPr>
        <w:t>1) использование сточных вод для удобрения почв;</w:t>
      </w:r>
    </w:p>
    <w:p w:rsidR="00127C67" w:rsidRPr="00B14507" w:rsidRDefault="00127C67" w:rsidP="004C536D">
      <w:pPr>
        <w:shd w:val="clear" w:color="auto" w:fill="FFFFFF"/>
        <w:autoSpaceDE w:val="0"/>
        <w:autoSpaceDN w:val="0"/>
        <w:adjustRightInd w:val="0"/>
        <w:spacing w:line="360" w:lineRule="auto"/>
        <w:ind w:firstLineChars="295" w:firstLine="708"/>
        <w:jc w:val="both"/>
      </w:pPr>
      <w:r w:rsidRPr="00B14507">
        <w:rPr>
          <w:color w:val="000000"/>
        </w:rPr>
        <w:t>2) размещение кладбищ, скотомогильников, мест захоронения отходов производства и потребления,</w:t>
      </w:r>
      <w:r w:rsidR="0042258F">
        <w:rPr>
          <w:color w:val="000000"/>
        </w:rPr>
        <w:t xml:space="preserve"> </w:t>
      </w:r>
      <w:r w:rsidRPr="00B14507">
        <w:rPr>
          <w:color w:val="000000"/>
        </w:rPr>
        <w:t>радиоактивных,</w:t>
      </w:r>
      <w:r w:rsidR="0042258F">
        <w:rPr>
          <w:color w:val="000000"/>
        </w:rPr>
        <w:t xml:space="preserve"> </w:t>
      </w:r>
      <w:r w:rsidRPr="00B14507">
        <w:rPr>
          <w:color w:val="000000"/>
        </w:rPr>
        <w:t>химических,</w:t>
      </w:r>
      <w:r w:rsidR="0042258F">
        <w:rPr>
          <w:color w:val="000000"/>
        </w:rPr>
        <w:t xml:space="preserve"> </w:t>
      </w:r>
      <w:r w:rsidRPr="00B14507">
        <w:rPr>
          <w:color w:val="000000"/>
        </w:rPr>
        <w:t>взрывчатых,</w:t>
      </w:r>
      <w:r w:rsidR="0042258F">
        <w:rPr>
          <w:color w:val="000000"/>
        </w:rPr>
        <w:t xml:space="preserve"> </w:t>
      </w:r>
      <w:r w:rsidRPr="00B14507">
        <w:rPr>
          <w:color w:val="000000"/>
        </w:rPr>
        <w:t>токсичных,</w:t>
      </w:r>
      <w:r w:rsidR="0042258F">
        <w:rPr>
          <w:color w:val="000000"/>
        </w:rPr>
        <w:t xml:space="preserve"> </w:t>
      </w:r>
      <w:r w:rsidRPr="00B14507">
        <w:rPr>
          <w:color w:val="000000"/>
        </w:rPr>
        <w:t>отравляющих</w:t>
      </w:r>
      <w:r w:rsidR="0042258F">
        <w:rPr>
          <w:color w:val="000000"/>
        </w:rPr>
        <w:t xml:space="preserve"> </w:t>
      </w:r>
      <w:r w:rsidRPr="00B14507">
        <w:rPr>
          <w:color w:val="000000"/>
        </w:rPr>
        <w:t>и ядовитых веществ;</w:t>
      </w:r>
    </w:p>
    <w:p w:rsidR="00127C67" w:rsidRPr="00B14507" w:rsidRDefault="00127C67" w:rsidP="004C536D">
      <w:pPr>
        <w:shd w:val="clear" w:color="auto" w:fill="FFFFFF"/>
        <w:autoSpaceDE w:val="0"/>
        <w:autoSpaceDN w:val="0"/>
        <w:adjustRightInd w:val="0"/>
        <w:spacing w:line="360" w:lineRule="auto"/>
        <w:ind w:firstLineChars="295" w:firstLine="708"/>
        <w:jc w:val="both"/>
      </w:pPr>
      <w:r w:rsidRPr="00B14507">
        <w:rPr>
          <w:color w:val="000000"/>
        </w:rPr>
        <w:t>3) осуществление авиационных мер по борьбе с вредителями и болезнями растений:</w:t>
      </w:r>
    </w:p>
    <w:p w:rsidR="00127C67" w:rsidRPr="00B14507" w:rsidRDefault="00127C67" w:rsidP="004C536D">
      <w:pPr>
        <w:shd w:val="clear" w:color="auto" w:fill="FFFFFF"/>
        <w:autoSpaceDE w:val="0"/>
        <w:autoSpaceDN w:val="0"/>
        <w:adjustRightInd w:val="0"/>
        <w:spacing w:line="360" w:lineRule="auto"/>
        <w:ind w:firstLineChars="295" w:firstLine="708"/>
        <w:jc w:val="both"/>
      </w:pPr>
      <w:r w:rsidRPr="00B14507">
        <w:rPr>
          <w:color w:val="000000"/>
        </w:rPr>
        <w:t>4)</w:t>
      </w:r>
      <w:r w:rsidR="0042258F">
        <w:rPr>
          <w:color w:val="000000"/>
        </w:rPr>
        <w:t xml:space="preserve"> </w:t>
      </w:r>
      <w:r w:rsidRPr="00B14507">
        <w:rPr>
          <w:color w:val="000000"/>
        </w:rPr>
        <w:t>движение</w:t>
      </w:r>
      <w:r w:rsidR="0042258F">
        <w:rPr>
          <w:color w:val="000000"/>
        </w:rPr>
        <w:t xml:space="preserve"> </w:t>
      </w:r>
      <w:r w:rsidRPr="00B14507">
        <w:rPr>
          <w:color w:val="000000"/>
        </w:rPr>
        <w:t>и</w:t>
      </w:r>
      <w:r w:rsidR="0042258F">
        <w:rPr>
          <w:color w:val="000000"/>
        </w:rPr>
        <w:t xml:space="preserve"> </w:t>
      </w:r>
      <w:r w:rsidRPr="00B14507">
        <w:rPr>
          <w:color w:val="000000"/>
        </w:rPr>
        <w:t>стоянка</w:t>
      </w:r>
      <w:r w:rsidR="0042258F">
        <w:rPr>
          <w:color w:val="000000"/>
        </w:rPr>
        <w:t xml:space="preserve"> </w:t>
      </w:r>
      <w:r w:rsidRPr="00B14507">
        <w:rPr>
          <w:color w:val="000000"/>
        </w:rPr>
        <w:t>транспортных</w:t>
      </w:r>
      <w:r w:rsidR="0042258F">
        <w:rPr>
          <w:color w:val="000000"/>
        </w:rPr>
        <w:t xml:space="preserve"> </w:t>
      </w:r>
      <w:r w:rsidRPr="00B14507">
        <w:rPr>
          <w:color w:val="000000"/>
        </w:rPr>
        <w:t>средств</w:t>
      </w:r>
      <w:r w:rsidR="0042258F">
        <w:rPr>
          <w:color w:val="000000"/>
        </w:rPr>
        <w:t xml:space="preserve"> </w:t>
      </w:r>
      <w:r w:rsidRPr="00B14507">
        <w:rPr>
          <w:color w:val="000000"/>
        </w:rPr>
        <w:t>(кроме</w:t>
      </w:r>
      <w:r w:rsidR="0042258F">
        <w:rPr>
          <w:color w:val="000000"/>
        </w:rPr>
        <w:t xml:space="preserve"> </w:t>
      </w:r>
      <w:r w:rsidRPr="00B14507">
        <w:rPr>
          <w:color w:val="000000"/>
        </w:rPr>
        <w:t>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27C67" w:rsidRPr="00B14507" w:rsidRDefault="00127C67" w:rsidP="004C536D">
      <w:pPr>
        <w:shd w:val="clear" w:color="auto" w:fill="FFFFFF"/>
        <w:autoSpaceDE w:val="0"/>
        <w:autoSpaceDN w:val="0"/>
        <w:adjustRightInd w:val="0"/>
        <w:spacing w:line="360" w:lineRule="auto"/>
        <w:ind w:firstLineChars="295" w:firstLine="708"/>
        <w:jc w:val="both"/>
      </w:pPr>
      <w:r w:rsidRPr="00B14507">
        <w:rPr>
          <w:color w:val="000000"/>
        </w:rPr>
        <w:t>5) распашка земель;</w:t>
      </w:r>
    </w:p>
    <w:p w:rsidR="00127C67" w:rsidRDefault="00127C67" w:rsidP="004C536D">
      <w:pPr>
        <w:shd w:val="clear" w:color="auto" w:fill="FFFFFF"/>
        <w:autoSpaceDE w:val="0"/>
        <w:autoSpaceDN w:val="0"/>
        <w:adjustRightInd w:val="0"/>
        <w:spacing w:line="360" w:lineRule="auto"/>
        <w:ind w:firstLineChars="295" w:firstLine="708"/>
        <w:jc w:val="both"/>
        <w:rPr>
          <w:color w:val="000000"/>
        </w:rPr>
      </w:pPr>
      <w:r w:rsidRPr="00B14507">
        <w:rPr>
          <w:color w:val="000000"/>
        </w:rPr>
        <w:t xml:space="preserve">6) размещение отвалов размываемых грунтов; </w:t>
      </w:r>
    </w:p>
    <w:p w:rsidR="00B14507" w:rsidRPr="00B14507" w:rsidRDefault="00127C67" w:rsidP="004C536D">
      <w:pPr>
        <w:widowControl w:val="0"/>
        <w:spacing w:line="360" w:lineRule="auto"/>
        <w:ind w:firstLineChars="295" w:firstLine="708"/>
        <w:jc w:val="both"/>
      </w:pPr>
      <w:r w:rsidRPr="00B14507">
        <w:rPr>
          <w:color w:val="000000"/>
        </w:rPr>
        <w:t>7) выпас сельскохозяйственных животных и организация для них летних лагерей, ванн.</w:t>
      </w:r>
      <w:r w:rsidRPr="00127C67">
        <w:t xml:space="preserve"> </w:t>
      </w:r>
    </w:p>
    <w:p w:rsidR="00127C67" w:rsidRPr="00B14507" w:rsidRDefault="00127C67" w:rsidP="004C536D">
      <w:pPr>
        <w:shd w:val="clear" w:color="auto" w:fill="FFFFFF"/>
        <w:autoSpaceDE w:val="0"/>
        <w:autoSpaceDN w:val="0"/>
        <w:adjustRightInd w:val="0"/>
        <w:spacing w:line="360" w:lineRule="auto"/>
        <w:ind w:firstLineChars="295" w:firstLine="708"/>
        <w:jc w:val="both"/>
      </w:pPr>
      <w:r w:rsidRPr="00B14507">
        <w:rPr>
          <w:color w:val="000000"/>
        </w:rPr>
        <w:t xml:space="preserve">В соответствии с </w:t>
      </w:r>
      <w:r w:rsidRPr="00B14507">
        <w:rPr>
          <w:b/>
          <w:bCs/>
          <w:color w:val="000000"/>
        </w:rPr>
        <w:t xml:space="preserve">Положением о водоохранных зонах водных объектов и их прибрежных защитных полосах, утвержденным Постановлением Правительства Российской Федерации от 23.11.1996 №1404 </w:t>
      </w:r>
      <w:r w:rsidRPr="00B14507">
        <w:rPr>
          <w:color w:val="000000"/>
        </w:rPr>
        <w:t>в прибрежно</w:t>
      </w:r>
      <w:r>
        <w:rPr>
          <w:color w:val="000000"/>
        </w:rPr>
        <w:t>-защи</w:t>
      </w:r>
      <w:r w:rsidRPr="00B14507">
        <w:rPr>
          <w:color w:val="000000"/>
        </w:rPr>
        <w:t>тной полосе запрещается:</w:t>
      </w:r>
    </w:p>
    <w:p w:rsidR="00127C67" w:rsidRPr="00B14507" w:rsidRDefault="00127C67" w:rsidP="004C536D">
      <w:pPr>
        <w:shd w:val="clear" w:color="auto" w:fill="FFFFFF"/>
        <w:autoSpaceDE w:val="0"/>
        <w:autoSpaceDN w:val="0"/>
        <w:adjustRightInd w:val="0"/>
        <w:spacing w:line="360" w:lineRule="auto"/>
        <w:ind w:firstLineChars="295" w:firstLine="708"/>
        <w:jc w:val="both"/>
      </w:pPr>
      <w:r>
        <w:rPr>
          <w:color w:val="000000"/>
        </w:rPr>
        <w:t xml:space="preserve">- </w:t>
      </w:r>
      <w:r w:rsidRPr="00B14507">
        <w:rPr>
          <w:color w:val="000000"/>
        </w:rPr>
        <w:t>проведение авиационно-химических работ;</w:t>
      </w:r>
    </w:p>
    <w:p w:rsidR="00127C67" w:rsidRPr="00B14507" w:rsidRDefault="00127C67" w:rsidP="004C536D">
      <w:pPr>
        <w:shd w:val="clear" w:color="auto" w:fill="FFFFFF"/>
        <w:autoSpaceDE w:val="0"/>
        <w:autoSpaceDN w:val="0"/>
        <w:adjustRightInd w:val="0"/>
        <w:spacing w:line="360" w:lineRule="auto"/>
        <w:ind w:firstLineChars="295" w:firstLine="708"/>
        <w:jc w:val="both"/>
      </w:pPr>
      <w:r>
        <w:rPr>
          <w:color w:val="000000"/>
        </w:rPr>
        <w:t xml:space="preserve">- </w:t>
      </w:r>
      <w:r w:rsidRPr="00B14507">
        <w:rPr>
          <w:color w:val="000000"/>
        </w:rPr>
        <w:t>применение химических средств борьбы с вредителями, болезнями растений и сорняками;</w:t>
      </w:r>
    </w:p>
    <w:p w:rsidR="00127C67" w:rsidRPr="00B14507" w:rsidRDefault="00127C67" w:rsidP="004C536D">
      <w:pPr>
        <w:shd w:val="clear" w:color="auto" w:fill="FFFFFF"/>
        <w:autoSpaceDE w:val="0"/>
        <w:autoSpaceDN w:val="0"/>
        <w:adjustRightInd w:val="0"/>
        <w:spacing w:line="360" w:lineRule="auto"/>
        <w:ind w:firstLineChars="295" w:firstLine="708"/>
        <w:jc w:val="both"/>
      </w:pPr>
      <w:r>
        <w:rPr>
          <w:color w:val="000000"/>
        </w:rPr>
        <w:t xml:space="preserve">- </w:t>
      </w:r>
      <w:r w:rsidRPr="00B14507">
        <w:rPr>
          <w:color w:val="000000"/>
        </w:rPr>
        <w:t>использование навозных стоков для удобрения почв;</w:t>
      </w:r>
    </w:p>
    <w:p w:rsidR="00127C67" w:rsidRPr="00B14507" w:rsidRDefault="00127C67" w:rsidP="004C536D">
      <w:pPr>
        <w:shd w:val="clear" w:color="auto" w:fill="FFFFFF"/>
        <w:autoSpaceDE w:val="0"/>
        <w:autoSpaceDN w:val="0"/>
        <w:adjustRightInd w:val="0"/>
        <w:spacing w:line="360" w:lineRule="auto"/>
        <w:ind w:firstLineChars="295" w:firstLine="708"/>
        <w:jc w:val="both"/>
      </w:pPr>
      <w:r>
        <w:rPr>
          <w:color w:val="000000"/>
        </w:rPr>
        <w:t xml:space="preserve">- </w:t>
      </w:r>
      <w:r w:rsidRPr="00B14507">
        <w:rPr>
          <w:color w:val="000000"/>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127C67" w:rsidRPr="00B14507" w:rsidRDefault="00127C67" w:rsidP="004C536D">
      <w:pPr>
        <w:shd w:val="clear" w:color="auto" w:fill="FFFFFF"/>
        <w:autoSpaceDE w:val="0"/>
        <w:autoSpaceDN w:val="0"/>
        <w:adjustRightInd w:val="0"/>
        <w:spacing w:line="360" w:lineRule="auto"/>
        <w:ind w:firstLineChars="295" w:firstLine="708"/>
        <w:jc w:val="both"/>
      </w:pPr>
      <w:r>
        <w:rPr>
          <w:color w:val="000000"/>
        </w:rPr>
        <w:t xml:space="preserve">- </w:t>
      </w:r>
      <w:r w:rsidRPr="00B14507">
        <w:rPr>
          <w:color w:val="000000"/>
        </w:rPr>
        <w:t>складирование навоза и мусора;</w:t>
      </w:r>
    </w:p>
    <w:p w:rsidR="00127C67" w:rsidRPr="00B14507" w:rsidRDefault="00127C67" w:rsidP="004C536D">
      <w:pPr>
        <w:shd w:val="clear" w:color="auto" w:fill="FFFFFF"/>
        <w:autoSpaceDE w:val="0"/>
        <w:autoSpaceDN w:val="0"/>
        <w:adjustRightInd w:val="0"/>
        <w:spacing w:line="360" w:lineRule="auto"/>
        <w:ind w:firstLineChars="295" w:firstLine="708"/>
        <w:jc w:val="both"/>
      </w:pPr>
      <w:r>
        <w:rPr>
          <w:color w:val="000000"/>
        </w:rPr>
        <w:t xml:space="preserve">- </w:t>
      </w:r>
      <w:r w:rsidRPr="00B14507">
        <w:rPr>
          <w:color w:val="000000"/>
        </w:rPr>
        <w:t>заправка топливом, мойка и ремонт автомобилей и других машин и механизмов;</w:t>
      </w:r>
    </w:p>
    <w:p w:rsidR="00127C67" w:rsidRPr="00B14507" w:rsidRDefault="00127C67" w:rsidP="004C536D">
      <w:pPr>
        <w:shd w:val="clear" w:color="auto" w:fill="FFFFFF"/>
        <w:autoSpaceDE w:val="0"/>
        <w:autoSpaceDN w:val="0"/>
        <w:adjustRightInd w:val="0"/>
        <w:spacing w:line="360" w:lineRule="auto"/>
        <w:ind w:firstLineChars="295" w:firstLine="708"/>
        <w:jc w:val="both"/>
      </w:pPr>
      <w:r>
        <w:rPr>
          <w:color w:val="000000"/>
        </w:rPr>
        <w:t xml:space="preserve">- </w:t>
      </w:r>
      <w:r w:rsidRPr="00B14507">
        <w:rPr>
          <w:color w:val="000000"/>
        </w:rPr>
        <w:t>размещение стоянок транспортных средств, в том числе на территориях дачных</w:t>
      </w:r>
      <w:r w:rsidRPr="007F36FA">
        <w:rPr>
          <w:color w:val="000000"/>
        </w:rPr>
        <w:t xml:space="preserve"> </w:t>
      </w:r>
      <w:r w:rsidRPr="007F36FA">
        <w:rPr>
          <w:bCs/>
          <w:color w:val="000000"/>
        </w:rPr>
        <w:t>и</w:t>
      </w:r>
      <w:r w:rsidRPr="00B14507">
        <w:rPr>
          <w:b/>
          <w:bCs/>
          <w:color w:val="000000"/>
        </w:rPr>
        <w:t xml:space="preserve"> </w:t>
      </w:r>
      <w:r w:rsidRPr="00B14507">
        <w:rPr>
          <w:color w:val="000000"/>
        </w:rPr>
        <w:t>садово-огородных участков;</w:t>
      </w:r>
    </w:p>
    <w:p w:rsidR="00127C67" w:rsidRPr="00B14507" w:rsidRDefault="00127C67" w:rsidP="004C536D">
      <w:pPr>
        <w:shd w:val="clear" w:color="auto" w:fill="FFFFFF"/>
        <w:autoSpaceDE w:val="0"/>
        <w:autoSpaceDN w:val="0"/>
        <w:adjustRightInd w:val="0"/>
        <w:spacing w:line="360" w:lineRule="auto"/>
        <w:ind w:firstLineChars="295" w:firstLine="708"/>
        <w:jc w:val="both"/>
      </w:pPr>
      <w:r>
        <w:rPr>
          <w:color w:val="000000"/>
        </w:rPr>
        <w:t xml:space="preserve">- </w:t>
      </w:r>
      <w:r w:rsidRPr="00B14507">
        <w:rPr>
          <w:color w:val="000000"/>
        </w:rPr>
        <w:t>проведение рубок главного пользования;</w:t>
      </w:r>
    </w:p>
    <w:p w:rsidR="00127C67" w:rsidRPr="00B14507" w:rsidRDefault="00127C67" w:rsidP="004C536D">
      <w:pPr>
        <w:shd w:val="clear" w:color="auto" w:fill="FFFFFF"/>
        <w:autoSpaceDE w:val="0"/>
        <w:autoSpaceDN w:val="0"/>
        <w:adjustRightInd w:val="0"/>
        <w:spacing w:line="360" w:lineRule="auto"/>
        <w:ind w:firstLineChars="295" w:firstLine="708"/>
        <w:jc w:val="both"/>
      </w:pPr>
      <w:r>
        <w:rPr>
          <w:color w:val="000000"/>
        </w:rPr>
        <w:t xml:space="preserve">- </w:t>
      </w:r>
      <w:r w:rsidRPr="00B14507">
        <w:rPr>
          <w:color w:val="000000"/>
        </w:rPr>
        <w:t>распашка земель;</w:t>
      </w:r>
    </w:p>
    <w:p w:rsidR="00127C67" w:rsidRPr="00B14507" w:rsidRDefault="00127C67" w:rsidP="004C536D">
      <w:pPr>
        <w:shd w:val="clear" w:color="auto" w:fill="FFFFFF"/>
        <w:autoSpaceDE w:val="0"/>
        <w:autoSpaceDN w:val="0"/>
        <w:adjustRightInd w:val="0"/>
        <w:spacing w:line="360" w:lineRule="auto"/>
        <w:ind w:firstLineChars="295" w:firstLine="708"/>
        <w:jc w:val="both"/>
      </w:pPr>
      <w:r>
        <w:rPr>
          <w:color w:val="000000"/>
        </w:rPr>
        <w:lastRenderedPageBreak/>
        <w:t xml:space="preserve">- </w:t>
      </w:r>
      <w:r w:rsidRPr="00B14507">
        <w:rPr>
          <w:color w:val="000000"/>
        </w:rPr>
        <w:t>применение удобрений;</w:t>
      </w:r>
    </w:p>
    <w:p w:rsidR="00127C67" w:rsidRPr="00B14507" w:rsidRDefault="00127C67" w:rsidP="004C536D">
      <w:pPr>
        <w:shd w:val="clear" w:color="auto" w:fill="FFFFFF"/>
        <w:autoSpaceDE w:val="0"/>
        <w:autoSpaceDN w:val="0"/>
        <w:adjustRightInd w:val="0"/>
        <w:spacing w:line="360" w:lineRule="auto"/>
        <w:ind w:firstLineChars="295" w:firstLine="708"/>
        <w:jc w:val="both"/>
      </w:pPr>
      <w:r>
        <w:rPr>
          <w:color w:val="000000"/>
        </w:rPr>
        <w:t xml:space="preserve">- </w:t>
      </w:r>
      <w:r w:rsidRPr="00B14507">
        <w:rPr>
          <w:color w:val="000000"/>
        </w:rPr>
        <w:t>складирование отвалов размываемых грунтов;</w:t>
      </w:r>
    </w:p>
    <w:p w:rsidR="00127C67" w:rsidRPr="00B14507" w:rsidRDefault="00127C67" w:rsidP="004C536D">
      <w:pPr>
        <w:shd w:val="clear" w:color="auto" w:fill="FFFFFF"/>
        <w:autoSpaceDE w:val="0"/>
        <w:autoSpaceDN w:val="0"/>
        <w:adjustRightInd w:val="0"/>
        <w:spacing w:line="360" w:lineRule="auto"/>
        <w:ind w:firstLineChars="295" w:firstLine="708"/>
        <w:jc w:val="both"/>
      </w:pPr>
      <w:r>
        <w:rPr>
          <w:color w:val="000000"/>
        </w:rPr>
        <w:t xml:space="preserve">- </w:t>
      </w:r>
      <w:r w:rsidRPr="00B14507">
        <w:rPr>
          <w:color w:val="000000"/>
        </w:rPr>
        <w:t xml:space="preserve">выпас и организация летних лагерей скота (кроме использования традиционных мест водопоя), устройство </w:t>
      </w:r>
      <w:proofErr w:type="spellStart"/>
      <w:r w:rsidRPr="00B14507">
        <w:rPr>
          <w:color w:val="000000"/>
        </w:rPr>
        <w:t>купочных</w:t>
      </w:r>
      <w:proofErr w:type="spellEnd"/>
      <w:r w:rsidRPr="00B14507">
        <w:rPr>
          <w:color w:val="000000"/>
        </w:rPr>
        <w:t xml:space="preserve"> ванн;</w:t>
      </w:r>
    </w:p>
    <w:p w:rsidR="00127C67" w:rsidRPr="00B14507" w:rsidRDefault="00127C67" w:rsidP="004C536D">
      <w:pPr>
        <w:shd w:val="clear" w:color="auto" w:fill="FFFFFF"/>
        <w:autoSpaceDE w:val="0"/>
        <w:autoSpaceDN w:val="0"/>
        <w:adjustRightInd w:val="0"/>
        <w:spacing w:line="360" w:lineRule="auto"/>
        <w:ind w:firstLineChars="295" w:firstLine="708"/>
        <w:jc w:val="both"/>
      </w:pPr>
      <w:r>
        <w:rPr>
          <w:color w:val="000000"/>
        </w:rPr>
        <w:t xml:space="preserve">- </w:t>
      </w:r>
      <w:r w:rsidRPr="00B14507">
        <w:rPr>
          <w:color w:val="000000"/>
        </w:rPr>
        <w:t xml:space="preserve">установка сезонных стационарных палаточных городков, размещение дачных и </w:t>
      </w:r>
      <w:proofErr w:type="spellStart"/>
      <w:r w:rsidRPr="00B14507">
        <w:rPr>
          <w:color w:val="000000"/>
        </w:rPr>
        <w:t>садово</w:t>
      </w:r>
      <w:proofErr w:type="spellEnd"/>
      <w:r w:rsidRPr="00B14507">
        <w:rPr>
          <w:color w:val="000000"/>
        </w:rPr>
        <w:t xml:space="preserve"> - огородных участков и выделение участков под индивидуальное строительство;</w:t>
      </w:r>
    </w:p>
    <w:p w:rsidR="00127C67" w:rsidRPr="00B14507" w:rsidRDefault="00127C67" w:rsidP="004C536D">
      <w:pPr>
        <w:pStyle w:val="a6"/>
        <w:tabs>
          <w:tab w:val="left" w:pos="540"/>
          <w:tab w:val="left" w:pos="1440"/>
        </w:tabs>
        <w:spacing w:before="0" w:beforeAutospacing="0" w:after="0" w:afterAutospacing="0" w:line="360" w:lineRule="auto"/>
        <w:ind w:firstLineChars="295" w:firstLine="708"/>
        <w:jc w:val="both"/>
        <w:rPr>
          <w:rFonts w:ascii="Times New Roman" w:hAnsi="Times New Roman" w:cs="Times New Roman"/>
          <w:b/>
          <w:bCs/>
        </w:rPr>
      </w:pPr>
      <w:r>
        <w:rPr>
          <w:rFonts w:ascii="Times New Roman" w:hAnsi="Times New Roman" w:cs="Times New Roman"/>
          <w:color w:val="000000"/>
        </w:rPr>
        <w:t xml:space="preserve">- </w:t>
      </w:r>
      <w:r w:rsidRPr="00B14507">
        <w:rPr>
          <w:rFonts w:ascii="Times New Roman" w:hAnsi="Times New Roman" w:cs="Times New Roman"/>
          <w:color w:val="000000"/>
        </w:rPr>
        <w:t>движение автомобилей и тракторов, кроме автомобилей специального значения.</w:t>
      </w:r>
    </w:p>
    <w:p w:rsidR="00127C67" w:rsidRPr="00E62CF0" w:rsidRDefault="00127C67" w:rsidP="004C536D">
      <w:pPr>
        <w:widowControl w:val="0"/>
        <w:spacing w:line="360" w:lineRule="auto"/>
        <w:ind w:firstLineChars="295" w:firstLine="708"/>
        <w:jc w:val="both"/>
      </w:pPr>
      <w:r w:rsidRPr="00E62CF0">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(ч. 1 ст. 65 Водного кодекса РФ)</w:t>
      </w:r>
    </w:p>
    <w:p w:rsidR="00127C67" w:rsidRPr="00E62CF0" w:rsidRDefault="00127C67" w:rsidP="004C536D">
      <w:pPr>
        <w:widowControl w:val="0"/>
        <w:spacing w:line="360" w:lineRule="auto"/>
        <w:ind w:firstLineChars="295" w:firstLine="708"/>
        <w:jc w:val="both"/>
      </w:pPr>
      <w:bookmarkStart w:id="91" w:name="p853"/>
      <w:bookmarkEnd w:id="91"/>
      <w:r w:rsidRPr="00E62CF0">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(ч. 2 ст. 65 Водного кодекса РФ).</w:t>
      </w:r>
    </w:p>
    <w:p w:rsidR="005C4C56" w:rsidRDefault="005C4C56" w:rsidP="004C536D">
      <w:pPr>
        <w:widowControl w:val="0"/>
        <w:spacing w:line="360" w:lineRule="auto"/>
        <w:ind w:firstLineChars="295" w:firstLine="711"/>
        <w:jc w:val="both"/>
        <w:rPr>
          <w:b/>
          <w:iCs/>
          <w:color w:val="000000"/>
        </w:rPr>
      </w:pPr>
    </w:p>
    <w:p w:rsidR="000130D7" w:rsidRPr="000130D7" w:rsidRDefault="00880251" w:rsidP="00102C21">
      <w:pPr>
        <w:pStyle w:val="aff6"/>
      </w:pPr>
      <w:bookmarkStart w:id="92" w:name="_Toc303528801"/>
      <w:bookmarkStart w:id="93" w:name="_Toc1999875"/>
      <w:r w:rsidRPr="000130D7">
        <w:t>Статья 31. Ограничения на использование объектов, покрытых поверхностными водами и береговых полос общего пользования.</w:t>
      </w:r>
      <w:bookmarkEnd w:id="92"/>
      <w:bookmarkEnd w:id="93"/>
    </w:p>
    <w:p w:rsidR="000130D7" w:rsidRPr="000130D7" w:rsidRDefault="000130D7" w:rsidP="004C536D">
      <w:pPr>
        <w:shd w:val="clear" w:color="auto" w:fill="FFFFFF"/>
        <w:autoSpaceDE w:val="0"/>
        <w:autoSpaceDN w:val="0"/>
        <w:adjustRightInd w:val="0"/>
        <w:spacing w:line="360" w:lineRule="auto"/>
        <w:ind w:firstLineChars="295" w:firstLine="708"/>
        <w:jc w:val="both"/>
        <w:rPr>
          <w:color w:val="000000"/>
        </w:rPr>
      </w:pPr>
      <w:bookmarkStart w:id="94" w:name="p81"/>
      <w:bookmarkEnd w:id="94"/>
      <w:r w:rsidRPr="000130D7">
        <w:rPr>
          <w:color w:val="000000"/>
        </w:rPr>
        <w:t>1. Водные объекты в зависимости от особенностей их режима, физико-географических, морфометрических и других особенностей подразделяются на:</w:t>
      </w:r>
    </w:p>
    <w:p w:rsidR="000130D7" w:rsidRPr="000130D7" w:rsidRDefault="000130D7" w:rsidP="004C536D">
      <w:pPr>
        <w:shd w:val="clear" w:color="auto" w:fill="FFFFFF"/>
        <w:autoSpaceDE w:val="0"/>
        <w:autoSpaceDN w:val="0"/>
        <w:adjustRightInd w:val="0"/>
        <w:spacing w:line="360" w:lineRule="auto"/>
        <w:ind w:firstLineChars="295" w:firstLine="708"/>
        <w:jc w:val="both"/>
        <w:rPr>
          <w:color w:val="000000"/>
        </w:rPr>
      </w:pPr>
      <w:bookmarkStart w:id="95" w:name="p82"/>
      <w:bookmarkEnd w:id="95"/>
      <w:r w:rsidRPr="000130D7">
        <w:rPr>
          <w:color w:val="000000"/>
        </w:rPr>
        <w:t>1) поверхностные водные объекты;</w:t>
      </w:r>
    </w:p>
    <w:p w:rsidR="000130D7" w:rsidRPr="000130D7" w:rsidRDefault="000130D7" w:rsidP="004C536D">
      <w:pPr>
        <w:shd w:val="clear" w:color="auto" w:fill="FFFFFF"/>
        <w:autoSpaceDE w:val="0"/>
        <w:autoSpaceDN w:val="0"/>
        <w:adjustRightInd w:val="0"/>
        <w:spacing w:line="360" w:lineRule="auto"/>
        <w:ind w:firstLineChars="295" w:firstLine="708"/>
        <w:jc w:val="both"/>
        <w:rPr>
          <w:color w:val="000000"/>
        </w:rPr>
      </w:pPr>
      <w:bookmarkStart w:id="96" w:name="p83"/>
      <w:bookmarkEnd w:id="96"/>
      <w:r w:rsidRPr="000130D7">
        <w:rPr>
          <w:color w:val="000000"/>
        </w:rPr>
        <w:t>2) подземные водные объекты.</w:t>
      </w:r>
    </w:p>
    <w:p w:rsidR="000130D7" w:rsidRPr="000130D7" w:rsidRDefault="000130D7" w:rsidP="004C536D">
      <w:pPr>
        <w:shd w:val="clear" w:color="auto" w:fill="FFFFFF"/>
        <w:autoSpaceDE w:val="0"/>
        <w:autoSpaceDN w:val="0"/>
        <w:adjustRightInd w:val="0"/>
        <w:spacing w:line="360" w:lineRule="auto"/>
        <w:ind w:firstLineChars="295" w:firstLine="708"/>
        <w:jc w:val="both"/>
        <w:rPr>
          <w:color w:val="000000"/>
        </w:rPr>
      </w:pPr>
      <w:bookmarkStart w:id="97" w:name="p84"/>
      <w:bookmarkEnd w:id="97"/>
      <w:r w:rsidRPr="000130D7">
        <w:rPr>
          <w:color w:val="000000"/>
        </w:rPr>
        <w:t>2. К поверхностным водным объектам относятся:</w:t>
      </w:r>
    </w:p>
    <w:p w:rsidR="000130D7" w:rsidRPr="000130D7" w:rsidRDefault="000130D7" w:rsidP="004C536D">
      <w:pPr>
        <w:shd w:val="clear" w:color="auto" w:fill="FFFFFF"/>
        <w:autoSpaceDE w:val="0"/>
        <w:autoSpaceDN w:val="0"/>
        <w:adjustRightInd w:val="0"/>
        <w:spacing w:line="360" w:lineRule="auto"/>
        <w:ind w:firstLineChars="295" w:firstLine="708"/>
        <w:jc w:val="both"/>
        <w:rPr>
          <w:color w:val="000000"/>
        </w:rPr>
      </w:pPr>
      <w:bookmarkStart w:id="98" w:name="p85"/>
      <w:bookmarkEnd w:id="98"/>
      <w:r w:rsidRPr="000130D7">
        <w:rPr>
          <w:color w:val="000000"/>
        </w:rPr>
        <w:t>1) моря или их отдельные части (проливы, заливы, в том числе бухты, лиманы и другие);</w:t>
      </w:r>
    </w:p>
    <w:p w:rsidR="000130D7" w:rsidRPr="000130D7" w:rsidRDefault="000130D7" w:rsidP="004C536D">
      <w:pPr>
        <w:shd w:val="clear" w:color="auto" w:fill="FFFFFF"/>
        <w:autoSpaceDE w:val="0"/>
        <w:autoSpaceDN w:val="0"/>
        <w:adjustRightInd w:val="0"/>
        <w:spacing w:line="360" w:lineRule="auto"/>
        <w:ind w:firstLineChars="295" w:firstLine="708"/>
        <w:jc w:val="both"/>
        <w:rPr>
          <w:color w:val="000000"/>
        </w:rPr>
      </w:pPr>
      <w:bookmarkStart w:id="99" w:name="p86"/>
      <w:bookmarkEnd w:id="99"/>
      <w:r w:rsidRPr="000130D7">
        <w:rPr>
          <w:color w:val="000000"/>
        </w:rPr>
        <w:t>2) водотоки (реки, ручьи, каналы);</w:t>
      </w:r>
    </w:p>
    <w:p w:rsidR="000130D7" w:rsidRPr="000130D7" w:rsidRDefault="000130D7" w:rsidP="004C536D">
      <w:pPr>
        <w:shd w:val="clear" w:color="auto" w:fill="FFFFFF"/>
        <w:autoSpaceDE w:val="0"/>
        <w:autoSpaceDN w:val="0"/>
        <w:adjustRightInd w:val="0"/>
        <w:spacing w:line="360" w:lineRule="auto"/>
        <w:ind w:firstLineChars="295" w:firstLine="708"/>
        <w:jc w:val="both"/>
        <w:rPr>
          <w:color w:val="000000"/>
        </w:rPr>
      </w:pPr>
      <w:bookmarkStart w:id="100" w:name="p87"/>
      <w:bookmarkEnd w:id="100"/>
      <w:r w:rsidRPr="000130D7">
        <w:rPr>
          <w:color w:val="000000"/>
        </w:rPr>
        <w:t>3) водоемы (озера, пруды, обводненные карьеры, водохранилища);</w:t>
      </w:r>
    </w:p>
    <w:p w:rsidR="000130D7" w:rsidRPr="000130D7" w:rsidRDefault="000130D7" w:rsidP="004C536D">
      <w:pPr>
        <w:shd w:val="clear" w:color="auto" w:fill="FFFFFF"/>
        <w:autoSpaceDE w:val="0"/>
        <w:autoSpaceDN w:val="0"/>
        <w:adjustRightInd w:val="0"/>
        <w:spacing w:line="360" w:lineRule="auto"/>
        <w:ind w:firstLineChars="295" w:firstLine="708"/>
        <w:jc w:val="both"/>
        <w:rPr>
          <w:color w:val="000000"/>
        </w:rPr>
      </w:pPr>
      <w:bookmarkStart w:id="101" w:name="p88"/>
      <w:bookmarkEnd w:id="101"/>
      <w:r w:rsidRPr="000130D7">
        <w:rPr>
          <w:color w:val="000000"/>
        </w:rPr>
        <w:t>4) болота;</w:t>
      </w:r>
    </w:p>
    <w:p w:rsidR="000130D7" w:rsidRPr="000130D7" w:rsidRDefault="000130D7" w:rsidP="004C536D">
      <w:pPr>
        <w:shd w:val="clear" w:color="auto" w:fill="FFFFFF"/>
        <w:autoSpaceDE w:val="0"/>
        <w:autoSpaceDN w:val="0"/>
        <w:adjustRightInd w:val="0"/>
        <w:spacing w:line="360" w:lineRule="auto"/>
        <w:ind w:firstLineChars="295" w:firstLine="708"/>
        <w:jc w:val="both"/>
        <w:rPr>
          <w:color w:val="000000"/>
        </w:rPr>
      </w:pPr>
      <w:bookmarkStart w:id="102" w:name="p89"/>
      <w:bookmarkEnd w:id="102"/>
      <w:r w:rsidRPr="000130D7">
        <w:rPr>
          <w:color w:val="000000"/>
        </w:rPr>
        <w:t>5) природные выходы подземных вод (родники, гейзеры);</w:t>
      </w:r>
    </w:p>
    <w:p w:rsidR="000130D7" w:rsidRPr="000130D7" w:rsidRDefault="000130D7" w:rsidP="004C536D">
      <w:pPr>
        <w:shd w:val="clear" w:color="auto" w:fill="FFFFFF"/>
        <w:autoSpaceDE w:val="0"/>
        <w:autoSpaceDN w:val="0"/>
        <w:adjustRightInd w:val="0"/>
        <w:spacing w:line="360" w:lineRule="auto"/>
        <w:ind w:firstLineChars="295" w:firstLine="708"/>
        <w:jc w:val="both"/>
        <w:rPr>
          <w:color w:val="000000"/>
        </w:rPr>
      </w:pPr>
      <w:bookmarkStart w:id="103" w:name="p90"/>
      <w:bookmarkEnd w:id="103"/>
      <w:r w:rsidRPr="000130D7">
        <w:rPr>
          <w:color w:val="000000"/>
        </w:rPr>
        <w:t>6) ледники, снежники.</w:t>
      </w:r>
    </w:p>
    <w:p w:rsidR="000130D7" w:rsidRPr="000130D7" w:rsidRDefault="000130D7" w:rsidP="004C536D">
      <w:pPr>
        <w:shd w:val="clear" w:color="auto" w:fill="FFFFFF"/>
        <w:autoSpaceDE w:val="0"/>
        <w:autoSpaceDN w:val="0"/>
        <w:adjustRightInd w:val="0"/>
        <w:spacing w:line="360" w:lineRule="auto"/>
        <w:ind w:firstLineChars="295" w:firstLine="708"/>
        <w:jc w:val="both"/>
        <w:rPr>
          <w:color w:val="000000"/>
        </w:rPr>
      </w:pPr>
      <w:bookmarkStart w:id="104" w:name="p91"/>
      <w:bookmarkEnd w:id="104"/>
      <w:r w:rsidRPr="000130D7">
        <w:rPr>
          <w:color w:val="000000"/>
        </w:rPr>
        <w:t>3. Поверхностные водные объекты состоят из поверхностных вод и покрытых ими земель в пределах береговой линии.</w:t>
      </w:r>
    </w:p>
    <w:p w:rsidR="000130D7" w:rsidRPr="000130D7" w:rsidRDefault="000130D7" w:rsidP="004C536D">
      <w:pPr>
        <w:shd w:val="clear" w:color="auto" w:fill="FFFFFF"/>
        <w:autoSpaceDE w:val="0"/>
        <w:autoSpaceDN w:val="0"/>
        <w:adjustRightInd w:val="0"/>
        <w:spacing w:line="360" w:lineRule="auto"/>
        <w:ind w:firstLineChars="295" w:firstLine="708"/>
        <w:jc w:val="both"/>
        <w:rPr>
          <w:color w:val="000000"/>
        </w:rPr>
      </w:pPr>
      <w:bookmarkStart w:id="105" w:name="p92"/>
      <w:bookmarkEnd w:id="105"/>
      <w:r w:rsidRPr="000130D7">
        <w:rPr>
          <w:color w:val="000000"/>
        </w:rPr>
        <w:t>4. Береговая линия (граница водного объекта) определяется для:</w:t>
      </w:r>
    </w:p>
    <w:p w:rsidR="000130D7" w:rsidRPr="000130D7" w:rsidRDefault="000130D7" w:rsidP="004C536D">
      <w:pPr>
        <w:shd w:val="clear" w:color="auto" w:fill="FFFFFF"/>
        <w:autoSpaceDE w:val="0"/>
        <w:autoSpaceDN w:val="0"/>
        <w:adjustRightInd w:val="0"/>
        <w:spacing w:line="360" w:lineRule="auto"/>
        <w:ind w:firstLineChars="295" w:firstLine="708"/>
        <w:jc w:val="both"/>
        <w:rPr>
          <w:color w:val="000000"/>
        </w:rPr>
      </w:pPr>
      <w:bookmarkStart w:id="106" w:name="p93"/>
      <w:bookmarkEnd w:id="106"/>
      <w:r w:rsidRPr="000130D7">
        <w:rPr>
          <w:color w:val="000000"/>
        </w:rPr>
        <w:lastRenderedPageBreak/>
        <w:t>1) моря - по постоянному уровню воды, а в случае периодического изменения уровня воды - по линии максимального отлива;</w:t>
      </w:r>
    </w:p>
    <w:p w:rsidR="000130D7" w:rsidRPr="000130D7" w:rsidRDefault="000130D7" w:rsidP="004C536D">
      <w:pPr>
        <w:shd w:val="clear" w:color="auto" w:fill="FFFFFF"/>
        <w:autoSpaceDE w:val="0"/>
        <w:autoSpaceDN w:val="0"/>
        <w:adjustRightInd w:val="0"/>
        <w:spacing w:line="360" w:lineRule="auto"/>
        <w:ind w:firstLineChars="295" w:firstLine="708"/>
        <w:jc w:val="both"/>
        <w:rPr>
          <w:color w:val="000000"/>
        </w:rPr>
      </w:pPr>
      <w:bookmarkStart w:id="107" w:name="p94"/>
      <w:bookmarkEnd w:id="107"/>
      <w:r w:rsidRPr="000130D7">
        <w:rPr>
          <w:color w:val="000000"/>
        </w:rPr>
        <w:t>2) реки, ручья, канала, озера, обводненного карьера - по среднемноголетнему уровню вод в период, когда они не покрыты льдом;</w:t>
      </w:r>
    </w:p>
    <w:p w:rsidR="000130D7" w:rsidRPr="000130D7" w:rsidRDefault="000130D7" w:rsidP="004C536D">
      <w:pPr>
        <w:shd w:val="clear" w:color="auto" w:fill="FFFFFF"/>
        <w:autoSpaceDE w:val="0"/>
        <w:autoSpaceDN w:val="0"/>
        <w:adjustRightInd w:val="0"/>
        <w:spacing w:line="360" w:lineRule="auto"/>
        <w:ind w:firstLineChars="295" w:firstLine="708"/>
        <w:jc w:val="both"/>
        <w:rPr>
          <w:color w:val="000000"/>
        </w:rPr>
      </w:pPr>
      <w:bookmarkStart w:id="108" w:name="p95"/>
      <w:bookmarkEnd w:id="108"/>
      <w:r w:rsidRPr="000130D7">
        <w:rPr>
          <w:color w:val="000000"/>
        </w:rPr>
        <w:t>3) пруда, водохранилища - по нормальному подпорному уровню воды;</w:t>
      </w:r>
    </w:p>
    <w:p w:rsidR="000130D7" w:rsidRPr="000130D7" w:rsidRDefault="000130D7" w:rsidP="004C536D">
      <w:pPr>
        <w:shd w:val="clear" w:color="auto" w:fill="FFFFFF"/>
        <w:autoSpaceDE w:val="0"/>
        <w:autoSpaceDN w:val="0"/>
        <w:adjustRightInd w:val="0"/>
        <w:spacing w:line="360" w:lineRule="auto"/>
        <w:ind w:firstLineChars="295" w:firstLine="708"/>
        <w:jc w:val="both"/>
        <w:rPr>
          <w:color w:val="000000"/>
        </w:rPr>
      </w:pPr>
      <w:bookmarkStart w:id="109" w:name="p96"/>
      <w:bookmarkEnd w:id="109"/>
      <w:r w:rsidRPr="000130D7">
        <w:rPr>
          <w:color w:val="000000"/>
        </w:rPr>
        <w:t>4) болота - по границе залежи торфа на нулевой глубине.</w:t>
      </w:r>
    </w:p>
    <w:p w:rsidR="000130D7" w:rsidRPr="000130D7" w:rsidRDefault="000130D7" w:rsidP="004C536D">
      <w:pPr>
        <w:shd w:val="clear" w:color="auto" w:fill="FFFFFF"/>
        <w:autoSpaceDE w:val="0"/>
        <w:autoSpaceDN w:val="0"/>
        <w:adjustRightInd w:val="0"/>
        <w:spacing w:line="360" w:lineRule="auto"/>
        <w:ind w:firstLineChars="295" w:firstLine="708"/>
        <w:jc w:val="both"/>
        <w:rPr>
          <w:color w:val="000000"/>
        </w:rPr>
      </w:pPr>
      <w:bookmarkStart w:id="110" w:name="p97"/>
      <w:bookmarkEnd w:id="110"/>
      <w:r w:rsidRPr="000130D7">
        <w:rPr>
          <w:color w:val="000000"/>
        </w:rPr>
        <w:t>5. К подземным водным объектам относятся:</w:t>
      </w:r>
    </w:p>
    <w:p w:rsidR="000130D7" w:rsidRPr="000130D7" w:rsidRDefault="000130D7" w:rsidP="004C536D">
      <w:pPr>
        <w:shd w:val="clear" w:color="auto" w:fill="FFFFFF"/>
        <w:autoSpaceDE w:val="0"/>
        <w:autoSpaceDN w:val="0"/>
        <w:adjustRightInd w:val="0"/>
        <w:spacing w:line="360" w:lineRule="auto"/>
        <w:ind w:firstLineChars="295" w:firstLine="708"/>
        <w:jc w:val="both"/>
        <w:rPr>
          <w:color w:val="000000"/>
        </w:rPr>
      </w:pPr>
      <w:bookmarkStart w:id="111" w:name="p98"/>
      <w:bookmarkEnd w:id="111"/>
      <w:r w:rsidRPr="000130D7">
        <w:rPr>
          <w:color w:val="000000"/>
        </w:rPr>
        <w:t>1) бассейны подземных вод;</w:t>
      </w:r>
    </w:p>
    <w:p w:rsidR="000130D7" w:rsidRPr="000130D7" w:rsidRDefault="000130D7" w:rsidP="004C536D">
      <w:pPr>
        <w:shd w:val="clear" w:color="auto" w:fill="FFFFFF"/>
        <w:autoSpaceDE w:val="0"/>
        <w:autoSpaceDN w:val="0"/>
        <w:adjustRightInd w:val="0"/>
        <w:spacing w:line="360" w:lineRule="auto"/>
        <w:ind w:firstLineChars="295" w:firstLine="708"/>
        <w:jc w:val="both"/>
        <w:rPr>
          <w:color w:val="000000"/>
        </w:rPr>
      </w:pPr>
      <w:bookmarkStart w:id="112" w:name="p99"/>
      <w:bookmarkEnd w:id="112"/>
      <w:r w:rsidRPr="000130D7">
        <w:rPr>
          <w:color w:val="000000"/>
        </w:rPr>
        <w:t>2) водоносные горизонты.</w:t>
      </w:r>
    </w:p>
    <w:p w:rsidR="000130D7" w:rsidRPr="000130D7" w:rsidRDefault="000130D7" w:rsidP="004C536D">
      <w:pPr>
        <w:shd w:val="clear" w:color="auto" w:fill="FFFFFF"/>
        <w:autoSpaceDE w:val="0"/>
        <w:autoSpaceDN w:val="0"/>
        <w:adjustRightInd w:val="0"/>
        <w:spacing w:line="360" w:lineRule="auto"/>
        <w:ind w:firstLineChars="295" w:firstLine="708"/>
        <w:jc w:val="both"/>
        <w:rPr>
          <w:color w:val="000000"/>
        </w:rPr>
      </w:pPr>
      <w:bookmarkStart w:id="113" w:name="p100"/>
      <w:bookmarkEnd w:id="113"/>
      <w:r w:rsidRPr="000130D7">
        <w:rPr>
          <w:color w:val="000000"/>
        </w:rPr>
        <w:t xml:space="preserve">6. Границы подземных водных объектов определяются в соответствии с </w:t>
      </w:r>
      <w:hyperlink r:id="rId14" w:tooltip="Закон РФ от 21.02.1992 N 2395-1 (ред. от 18.07.2011) &quot;О недрах&quot; ------------------ Недействующая редакция" w:history="1">
        <w:r w:rsidRPr="000130D7">
          <w:rPr>
            <w:color w:val="000000"/>
          </w:rPr>
          <w:t>законодательством</w:t>
        </w:r>
      </w:hyperlink>
      <w:r w:rsidRPr="000130D7">
        <w:rPr>
          <w:color w:val="000000"/>
        </w:rPr>
        <w:t xml:space="preserve"> о недрах.</w:t>
      </w:r>
    </w:p>
    <w:p w:rsidR="000130D7" w:rsidRPr="000130D7" w:rsidRDefault="000130D7" w:rsidP="004C536D">
      <w:pPr>
        <w:shd w:val="clear" w:color="auto" w:fill="FFFFFF"/>
        <w:autoSpaceDE w:val="0"/>
        <w:autoSpaceDN w:val="0"/>
        <w:adjustRightInd w:val="0"/>
        <w:spacing w:line="360" w:lineRule="auto"/>
        <w:ind w:firstLineChars="295" w:firstLine="708"/>
        <w:jc w:val="both"/>
        <w:rPr>
          <w:color w:val="000000"/>
          <w:u w:val="single"/>
        </w:rPr>
      </w:pPr>
      <w:r w:rsidRPr="000130D7">
        <w:rPr>
          <w:color w:val="000000"/>
          <w:u w:val="single"/>
        </w:rPr>
        <w:t> </w:t>
      </w:r>
      <w:bookmarkStart w:id="114" w:name="p102"/>
      <w:bookmarkEnd w:id="114"/>
      <w:r w:rsidRPr="000130D7">
        <w:rPr>
          <w:color w:val="000000"/>
          <w:u w:val="single"/>
        </w:rPr>
        <w:t>Водные объекты общего пользования:</w:t>
      </w:r>
    </w:p>
    <w:p w:rsidR="000130D7" w:rsidRPr="000130D7" w:rsidRDefault="000130D7" w:rsidP="004C536D">
      <w:pPr>
        <w:shd w:val="clear" w:color="auto" w:fill="FFFFFF"/>
        <w:autoSpaceDE w:val="0"/>
        <w:autoSpaceDN w:val="0"/>
        <w:adjustRightInd w:val="0"/>
        <w:spacing w:line="360" w:lineRule="auto"/>
        <w:ind w:firstLineChars="295" w:firstLine="708"/>
        <w:jc w:val="both"/>
        <w:rPr>
          <w:color w:val="000000"/>
        </w:rPr>
      </w:pPr>
      <w:bookmarkStart w:id="115" w:name="p104"/>
      <w:bookmarkEnd w:id="115"/>
      <w:r w:rsidRPr="000130D7">
        <w:rPr>
          <w:color w:val="000000"/>
        </w:rP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0130D7" w:rsidRPr="000130D7" w:rsidRDefault="000130D7" w:rsidP="004C536D">
      <w:pPr>
        <w:shd w:val="clear" w:color="auto" w:fill="FFFFFF"/>
        <w:autoSpaceDE w:val="0"/>
        <w:autoSpaceDN w:val="0"/>
        <w:adjustRightInd w:val="0"/>
        <w:spacing w:line="360" w:lineRule="auto"/>
        <w:ind w:firstLineChars="295" w:firstLine="708"/>
        <w:jc w:val="both"/>
        <w:rPr>
          <w:color w:val="000000"/>
        </w:rPr>
      </w:pPr>
      <w:bookmarkStart w:id="116" w:name="p105"/>
      <w:bookmarkEnd w:id="116"/>
      <w:r w:rsidRPr="000130D7">
        <w:rPr>
          <w:color w:val="000000"/>
        </w:rP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0130D7" w:rsidRPr="000130D7" w:rsidRDefault="000130D7" w:rsidP="004C536D">
      <w:pPr>
        <w:shd w:val="clear" w:color="auto" w:fill="FFFFFF"/>
        <w:autoSpaceDE w:val="0"/>
        <w:autoSpaceDN w:val="0"/>
        <w:adjustRightInd w:val="0"/>
        <w:spacing w:line="360" w:lineRule="auto"/>
        <w:ind w:firstLineChars="295" w:firstLine="708"/>
        <w:jc w:val="both"/>
        <w:rPr>
          <w:color w:val="000000"/>
        </w:rPr>
      </w:pPr>
      <w:bookmarkStart w:id="117" w:name="p106"/>
      <w:bookmarkEnd w:id="117"/>
      <w:r w:rsidRPr="000130D7">
        <w:rPr>
          <w:color w:val="000000"/>
        </w:rP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15" w:tooltip="Постановление Правительства РФ от 14.12.2006 N 769 &quot;О порядке утверждения правил охраны жизни людей на водных объектах&quot;" w:history="1">
        <w:r w:rsidRPr="000130D7">
          <w:rPr>
            <w:color w:val="000000"/>
          </w:rPr>
          <w:t>порядке</w:t>
        </w:r>
      </w:hyperlink>
      <w:r w:rsidRPr="000130D7">
        <w:rPr>
          <w:color w:val="000000"/>
        </w:rP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0130D7" w:rsidRPr="000130D7" w:rsidRDefault="000130D7" w:rsidP="004C536D">
      <w:pPr>
        <w:shd w:val="clear" w:color="auto" w:fill="FFFFFF"/>
        <w:autoSpaceDE w:val="0"/>
        <w:autoSpaceDN w:val="0"/>
        <w:adjustRightInd w:val="0"/>
        <w:spacing w:line="360" w:lineRule="auto"/>
        <w:ind w:firstLineChars="295" w:firstLine="708"/>
        <w:jc w:val="both"/>
        <w:rPr>
          <w:color w:val="000000"/>
        </w:rPr>
      </w:pPr>
      <w:bookmarkStart w:id="118" w:name="p107"/>
      <w:bookmarkStart w:id="119" w:name="p109"/>
      <w:bookmarkEnd w:id="118"/>
      <w:bookmarkEnd w:id="119"/>
      <w:r w:rsidRPr="000130D7">
        <w:rPr>
          <w:color w:val="000000"/>
        </w:rP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0130D7" w:rsidRPr="000130D7" w:rsidRDefault="000130D7" w:rsidP="004C536D">
      <w:pPr>
        <w:shd w:val="clear" w:color="auto" w:fill="FFFFFF"/>
        <w:autoSpaceDE w:val="0"/>
        <w:autoSpaceDN w:val="0"/>
        <w:adjustRightInd w:val="0"/>
        <w:spacing w:line="360" w:lineRule="auto"/>
        <w:ind w:firstLineChars="295" w:firstLine="708"/>
        <w:jc w:val="both"/>
        <w:rPr>
          <w:color w:val="000000"/>
        </w:rPr>
      </w:pPr>
      <w:bookmarkStart w:id="120" w:name="p110"/>
      <w:bookmarkEnd w:id="120"/>
      <w:r w:rsidRPr="000130D7">
        <w:rPr>
          <w:color w:val="000000"/>
        </w:rP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0130D7" w:rsidRPr="000130D7" w:rsidRDefault="000130D7" w:rsidP="004C536D">
      <w:pPr>
        <w:shd w:val="clear" w:color="auto" w:fill="FFFFFF"/>
        <w:autoSpaceDE w:val="0"/>
        <w:autoSpaceDN w:val="0"/>
        <w:adjustRightInd w:val="0"/>
        <w:spacing w:line="360" w:lineRule="auto"/>
        <w:ind w:firstLineChars="295" w:firstLine="708"/>
        <w:jc w:val="both"/>
        <w:rPr>
          <w:color w:val="000000"/>
        </w:rPr>
      </w:pPr>
      <w:bookmarkStart w:id="121" w:name="p111"/>
      <w:bookmarkStart w:id="122" w:name="p113"/>
      <w:bookmarkEnd w:id="121"/>
      <w:bookmarkEnd w:id="122"/>
      <w:r w:rsidRPr="000130D7">
        <w:rPr>
          <w:color w:val="000000"/>
        </w:rPr>
        <w:lastRenderedPageBreak/>
        <w:t>6.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130D7" w:rsidRPr="000130D7" w:rsidRDefault="000130D7" w:rsidP="004C536D">
      <w:pPr>
        <w:shd w:val="clear" w:color="auto" w:fill="FFFFFF"/>
        <w:autoSpaceDE w:val="0"/>
        <w:autoSpaceDN w:val="0"/>
        <w:adjustRightInd w:val="0"/>
        <w:spacing w:line="360" w:lineRule="auto"/>
        <w:ind w:firstLineChars="295" w:firstLine="708"/>
        <w:jc w:val="both"/>
        <w:rPr>
          <w:color w:val="000000"/>
        </w:rPr>
      </w:pPr>
      <w:bookmarkStart w:id="123" w:name="p114"/>
      <w:bookmarkEnd w:id="123"/>
      <w:r w:rsidRPr="000130D7">
        <w:rPr>
          <w:color w:val="000000"/>
        </w:rP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7F36FA" w:rsidRDefault="000130D7" w:rsidP="004C536D">
      <w:pPr>
        <w:shd w:val="clear" w:color="auto" w:fill="FFFFFF"/>
        <w:autoSpaceDE w:val="0"/>
        <w:autoSpaceDN w:val="0"/>
        <w:adjustRightInd w:val="0"/>
        <w:spacing w:line="360" w:lineRule="auto"/>
        <w:ind w:firstLineChars="295" w:firstLine="708"/>
        <w:jc w:val="both"/>
        <w:rPr>
          <w:color w:val="000000"/>
        </w:rPr>
      </w:pPr>
      <w:bookmarkStart w:id="124" w:name="p115"/>
      <w:bookmarkEnd w:id="124"/>
      <w:r w:rsidRPr="000130D7">
        <w:rPr>
          <w:color w:val="000000"/>
        </w:rPr>
        <w:t xml:space="preserve">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p>
    <w:p w:rsidR="00880251" w:rsidRDefault="00880251" w:rsidP="00102C21">
      <w:pPr>
        <w:pStyle w:val="aff6"/>
      </w:pPr>
      <w:bookmarkStart w:id="125" w:name="_Toc1999876"/>
      <w:r>
        <w:t>Статья 32. Описание ограничений по экологическим и санитарно-эпидемиологическим условиям</w:t>
      </w:r>
      <w:bookmarkEnd w:id="125"/>
    </w:p>
    <w:p w:rsidR="00880251" w:rsidRDefault="0042258F" w:rsidP="004C536D">
      <w:pPr>
        <w:tabs>
          <w:tab w:val="left" w:pos="540"/>
        </w:tabs>
        <w:spacing w:line="360" w:lineRule="auto"/>
        <w:ind w:firstLineChars="295" w:firstLine="708"/>
        <w:jc w:val="both"/>
        <w:rPr>
          <w:bCs/>
          <w:szCs w:val="28"/>
        </w:rPr>
      </w:pPr>
      <w:r>
        <w:rPr>
          <w:bCs/>
          <w:szCs w:val="28"/>
        </w:rPr>
        <w:t xml:space="preserve"> </w:t>
      </w:r>
      <w:r w:rsidR="00880251">
        <w:rPr>
          <w:bCs/>
          <w:szCs w:val="28"/>
        </w:rPr>
        <w:t>1. Использование земельных участков и иных объектов недвижимости, расположенных в пределах зон, обозначенных на карте статьи 15 настоящих Правил, определяется:</w:t>
      </w:r>
    </w:p>
    <w:p w:rsidR="00880251" w:rsidRDefault="0042258F" w:rsidP="004C536D">
      <w:pPr>
        <w:tabs>
          <w:tab w:val="left" w:pos="540"/>
        </w:tabs>
        <w:spacing w:line="360" w:lineRule="auto"/>
        <w:ind w:firstLineChars="295" w:firstLine="708"/>
        <w:jc w:val="both"/>
        <w:rPr>
          <w:bCs/>
          <w:szCs w:val="28"/>
        </w:rPr>
      </w:pPr>
      <w:r>
        <w:rPr>
          <w:bCs/>
          <w:szCs w:val="28"/>
        </w:rPr>
        <w:t xml:space="preserve"> </w:t>
      </w:r>
      <w:r w:rsidR="00880251">
        <w:rPr>
          <w:bCs/>
          <w:szCs w:val="28"/>
        </w:rPr>
        <w:t>а) градостроительными регламентами, определенными статьей 19 применительно к соответствующим территориальным зонам, обозначенным на карте статьи 15 настоящих Правил с учетом ограничений, определенных настоящей статьей;</w:t>
      </w:r>
    </w:p>
    <w:p w:rsidR="00880251" w:rsidRDefault="0042258F" w:rsidP="004C536D">
      <w:pPr>
        <w:tabs>
          <w:tab w:val="left" w:pos="540"/>
        </w:tabs>
        <w:spacing w:line="360" w:lineRule="auto"/>
        <w:ind w:firstLineChars="295" w:firstLine="708"/>
        <w:jc w:val="both"/>
        <w:rPr>
          <w:bCs/>
          <w:szCs w:val="28"/>
        </w:rPr>
      </w:pPr>
      <w:r>
        <w:rPr>
          <w:bCs/>
          <w:szCs w:val="28"/>
        </w:rPr>
        <w:t xml:space="preserve"> </w:t>
      </w:r>
      <w:r w:rsidR="00880251">
        <w:rPr>
          <w:bCs/>
          <w:szCs w:val="28"/>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sidR="00880251">
        <w:rPr>
          <w:bCs/>
          <w:szCs w:val="28"/>
        </w:rPr>
        <w:t>водоохранным</w:t>
      </w:r>
      <w:proofErr w:type="spellEnd"/>
      <w:r w:rsidR="00880251">
        <w:rPr>
          <w:bCs/>
          <w:szCs w:val="28"/>
        </w:rPr>
        <w:t xml:space="preserve"> зонам, зонам санитарной охраны источников питьевого водоснабжения, иным зонам ограничений.</w:t>
      </w:r>
    </w:p>
    <w:p w:rsidR="00880251" w:rsidRDefault="0042258F" w:rsidP="004C536D">
      <w:pPr>
        <w:tabs>
          <w:tab w:val="left" w:pos="540"/>
        </w:tabs>
        <w:spacing w:line="360" w:lineRule="auto"/>
        <w:ind w:firstLineChars="295" w:firstLine="708"/>
        <w:jc w:val="both"/>
        <w:rPr>
          <w:szCs w:val="28"/>
        </w:rPr>
      </w:pPr>
      <w:r>
        <w:rPr>
          <w:bCs/>
          <w:szCs w:val="28"/>
        </w:rPr>
        <w:t xml:space="preserve"> </w:t>
      </w:r>
      <w:r w:rsidR="00880251">
        <w:rPr>
          <w:bCs/>
          <w:szCs w:val="28"/>
        </w:rPr>
        <w:t xml:space="preserve">2. Земельные участки и иные объекты недвижимости, которые расположены в пределах зон, обозначенных на карте статьи 19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00880251">
        <w:rPr>
          <w:bCs/>
          <w:szCs w:val="28"/>
        </w:rPr>
        <w:t>водоохранным</w:t>
      </w:r>
      <w:proofErr w:type="spellEnd"/>
      <w:r w:rsidR="00880251">
        <w:rPr>
          <w:bCs/>
          <w:szCs w:val="28"/>
        </w:rPr>
        <w:t xml:space="preserve"> зонам, иным зонам ограничений, </w:t>
      </w:r>
      <w:r w:rsidR="00880251">
        <w:rPr>
          <w:szCs w:val="28"/>
        </w:rPr>
        <w:t xml:space="preserve">являются объектами недвижимости, несоответствующими настоящим Правилам. </w:t>
      </w:r>
    </w:p>
    <w:p w:rsidR="00880251" w:rsidRDefault="00880251" w:rsidP="004C536D">
      <w:pPr>
        <w:spacing w:line="360" w:lineRule="auto"/>
        <w:ind w:firstLineChars="295" w:firstLine="708"/>
        <w:jc w:val="both"/>
        <w:rPr>
          <w:szCs w:val="28"/>
        </w:rPr>
      </w:pPr>
      <w:r>
        <w:rPr>
          <w:szCs w:val="28"/>
        </w:rPr>
        <w:t>Дальнейшее использование и строительные изменения указанных объектов недвижимости определяется статьей 18 настоящих Правил.</w:t>
      </w:r>
    </w:p>
    <w:p w:rsidR="00880251" w:rsidRDefault="0042258F" w:rsidP="004C536D">
      <w:pPr>
        <w:tabs>
          <w:tab w:val="left" w:pos="540"/>
        </w:tabs>
        <w:spacing w:line="360" w:lineRule="auto"/>
        <w:ind w:firstLineChars="295" w:firstLine="708"/>
        <w:jc w:val="both"/>
        <w:rPr>
          <w:bCs/>
          <w:szCs w:val="28"/>
        </w:rPr>
      </w:pPr>
      <w:r>
        <w:rPr>
          <w:bCs/>
          <w:szCs w:val="28"/>
        </w:rPr>
        <w:lastRenderedPageBreak/>
        <w:t xml:space="preserve"> </w:t>
      </w:r>
      <w:r w:rsidR="00880251">
        <w:rPr>
          <w:bCs/>
          <w:szCs w:val="28"/>
        </w:rPr>
        <w:t>3. Ограничения использования земельных участков и иных объектов недвижимости, расположенных в санитарно-защитных зонах, водоохранных зонах устанавливаются в соответствии с действующим законодательством.</w:t>
      </w:r>
    </w:p>
    <w:p w:rsidR="00880251" w:rsidRPr="003B2D85" w:rsidRDefault="0042258F" w:rsidP="004C536D">
      <w:pPr>
        <w:pStyle w:val="21"/>
        <w:tabs>
          <w:tab w:val="left" w:pos="540"/>
        </w:tabs>
        <w:spacing w:line="360" w:lineRule="auto"/>
        <w:ind w:firstLineChars="295" w:firstLine="708"/>
        <w:jc w:val="both"/>
        <w:rPr>
          <w:sz w:val="24"/>
          <w:szCs w:val="28"/>
        </w:rPr>
      </w:pPr>
      <w:r>
        <w:rPr>
          <w:sz w:val="24"/>
          <w:szCs w:val="28"/>
        </w:rPr>
        <w:t xml:space="preserve"> </w:t>
      </w:r>
      <w:r w:rsidR="00880251">
        <w:rPr>
          <w:sz w:val="24"/>
          <w:szCs w:val="28"/>
        </w:rPr>
        <w:t xml:space="preserve">4. </w:t>
      </w:r>
      <w:r w:rsidR="00880251" w:rsidRPr="003B2D85">
        <w:rPr>
          <w:sz w:val="24"/>
          <w:szCs w:val="28"/>
        </w:rPr>
        <w:t>В границах санитарно-защитных зон запрещается размещение:</w:t>
      </w:r>
    </w:p>
    <w:p w:rsidR="00880251" w:rsidRDefault="00880251" w:rsidP="004C536D">
      <w:pPr>
        <w:widowControl w:val="0"/>
        <w:numPr>
          <w:ilvl w:val="1"/>
          <w:numId w:val="3"/>
        </w:numPr>
        <w:tabs>
          <w:tab w:val="clear" w:pos="1449"/>
          <w:tab w:val="num" w:pos="360"/>
        </w:tabs>
        <w:autoSpaceDE w:val="0"/>
        <w:autoSpaceDN w:val="0"/>
        <w:adjustRightInd w:val="0"/>
        <w:spacing w:line="360" w:lineRule="auto"/>
        <w:ind w:left="0" w:firstLineChars="295" w:firstLine="708"/>
        <w:jc w:val="both"/>
        <w:rPr>
          <w:szCs w:val="28"/>
        </w:rPr>
      </w:pPr>
      <w:r>
        <w:rPr>
          <w:color w:val="000000"/>
          <w:szCs w:val="28"/>
        </w:rPr>
        <w:t xml:space="preserve">объектов для проживания людей; </w:t>
      </w:r>
    </w:p>
    <w:p w:rsidR="00880251" w:rsidRDefault="00880251" w:rsidP="004C536D">
      <w:pPr>
        <w:widowControl w:val="0"/>
        <w:numPr>
          <w:ilvl w:val="1"/>
          <w:numId w:val="3"/>
        </w:numPr>
        <w:tabs>
          <w:tab w:val="clear" w:pos="1449"/>
          <w:tab w:val="num" w:pos="360"/>
        </w:tabs>
        <w:autoSpaceDE w:val="0"/>
        <w:autoSpaceDN w:val="0"/>
        <w:adjustRightInd w:val="0"/>
        <w:spacing w:line="360" w:lineRule="auto"/>
        <w:ind w:left="0" w:firstLineChars="295" w:firstLine="708"/>
        <w:jc w:val="both"/>
        <w:rPr>
          <w:szCs w:val="28"/>
        </w:rPr>
      </w:pPr>
      <w:r>
        <w:rPr>
          <w:color w:val="000000"/>
          <w:szCs w:val="28"/>
        </w:rPr>
        <w:t>коллективных или индивидуальных дачных и садово-огородных участков;</w:t>
      </w:r>
    </w:p>
    <w:p w:rsidR="00880251" w:rsidRDefault="00880251" w:rsidP="004C536D">
      <w:pPr>
        <w:widowControl w:val="0"/>
        <w:numPr>
          <w:ilvl w:val="1"/>
          <w:numId w:val="3"/>
        </w:numPr>
        <w:tabs>
          <w:tab w:val="clear" w:pos="1449"/>
          <w:tab w:val="num" w:pos="360"/>
        </w:tabs>
        <w:autoSpaceDE w:val="0"/>
        <w:autoSpaceDN w:val="0"/>
        <w:adjustRightInd w:val="0"/>
        <w:spacing w:line="360" w:lineRule="auto"/>
        <w:ind w:left="0" w:firstLineChars="295" w:firstLine="708"/>
        <w:jc w:val="both"/>
        <w:rPr>
          <w:color w:val="000000"/>
          <w:szCs w:val="28"/>
        </w:rPr>
      </w:pPr>
      <w:r>
        <w:rPr>
          <w:color w:val="000000"/>
          <w:szCs w:val="28"/>
        </w:rPr>
        <w:t xml:space="preserve">предприятий по производству лекарственных веществ, лекарственных средств и (или) лекарственных форм; </w:t>
      </w:r>
    </w:p>
    <w:p w:rsidR="00880251" w:rsidRDefault="00880251" w:rsidP="004C536D">
      <w:pPr>
        <w:widowControl w:val="0"/>
        <w:numPr>
          <w:ilvl w:val="1"/>
          <w:numId w:val="3"/>
        </w:numPr>
        <w:tabs>
          <w:tab w:val="clear" w:pos="1449"/>
          <w:tab w:val="num" w:pos="360"/>
        </w:tabs>
        <w:autoSpaceDE w:val="0"/>
        <w:autoSpaceDN w:val="0"/>
        <w:adjustRightInd w:val="0"/>
        <w:spacing w:line="360" w:lineRule="auto"/>
        <w:ind w:left="0" w:firstLineChars="295" w:firstLine="708"/>
        <w:jc w:val="both"/>
        <w:rPr>
          <w:szCs w:val="28"/>
        </w:rPr>
      </w:pPr>
      <w:r>
        <w:rPr>
          <w:color w:val="000000"/>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880251" w:rsidRDefault="00880251" w:rsidP="004C536D">
      <w:pPr>
        <w:widowControl w:val="0"/>
        <w:numPr>
          <w:ilvl w:val="1"/>
          <w:numId w:val="3"/>
        </w:numPr>
        <w:tabs>
          <w:tab w:val="clear" w:pos="1449"/>
          <w:tab w:val="num" w:pos="360"/>
        </w:tabs>
        <w:autoSpaceDE w:val="0"/>
        <w:autoSpaceDN w:val="0"/>
        <w:adjustRightInd w:val="0"/>
        <w:spacing w:line="360" w:lineRule="auto"/>
        <w:ind w:left="0" w:firstLineChars="295" w:firstLine="708"/>
        <w:jc w:val="both"/>
        <w:rPr>
          <w:color w:val="000000"/>
          <w:szCs w:val="28"/>
        </w:rPr>
      </w:pPr>
      <w:r>
        <w:rPr>
          <w:color w:val="000000"/>
          <w:szCs w:val="28"/>
        </w:rPr>
        <w:t xml:space="preserve">предприятия пищевых отраслей промышленности; </w:t>
      </w:r>
    </w:p>
    <w:p w:rsidR="00880251" w:rsidRDefault="00880251" w:rsidP="004C536D">
      <w:pPr>
        <w:widowControl w:val="0"/>
        <w:numPr>
          <w:ilvl w:val="1"/>
          <w:numId w:val="3"/>
        </w:numPr>
        <w:tabs>
          <w:tab w:val="clear" w:pos="1449"/>
          <w:tab w:val="num" w:pos="360"/>
        </w:tabs>
        <w:autoSpaceDE w:val="0"/>
        <w:autoSpaceDN w:val="0"/>
        <w:adjustRightInd w:val="0"/>
        <w:spacing w:line="360" w:lineRule="auto"/>
        <w:ind w:left="0" w:firstLineChars="295" w:firstLine="708"/>
        <w:jc w:val="both"/>
        <w:rPr>
          <w:color w:val="000000"/>
          <w:szCs w:val="28"/>
        </w:rPr>
      </w:pPr>
      <w:r>
        <w:rPr>
          <w:color w:val="000000"/>
          <w:szCs w:val="28"/>
        </w:rPr>
        <w:t xml:space="preserve">оптовые склады продовольственного сырья и пищевых продуктов; </w:t>
      </w:r>
    </w:p>
    <w:p w:rsidR="00880251" w:rsidRDefault="00880251" w:rsidP="004C536D">
      <w:pPr>
        <w:widowControl w:val="0"/>
        <w:numPr>
          <w:ilvl w:val="1"/>
          <w:numId w:val="3"/>
        </w:numPr>
        <w:tabs>
          <w:tab w:val="clear" w:pos="1449"/>
          <w:tab w:val="num" w:pos="360"/>
        </w:tabs>
        <w:autoSpaceDE w:val="0"/>
        <w:autoSpaceDN w:val="0"/>
        <w:adjustRightInd w:val="0"/>
        <w:spacing w:line="360" w:lineRule="auto"/>
        <w:ind w:left="0" w:firstLineChars="295" w:firstLine="708"/>
        <w:jc w:val="both"/>
        <w:rPr>
          <w:color w:val="000000"/>
          <w:szCs w:val="28"/>
        </w:rPr>
      </w:pPr>
      <w:r>
        <w:rPr>
          <w:color w:val="000000"/>
          <w:szCs w:val="28"/>
        </w:rPr>
        <w:t>комплексы водопроводных сооружений для подготовки и хранения питьевой воды;</w:t>
      </w:r>
    </w:p>
    <w:p w:rsidR="00880251" w:rsidRDefault="00880251" w:rsidP="004C536D">
      <w:pPr>
        <w:widowControl w:val="0"/>
        <w:numPr>
          <w:ilvl w:val="1"/>
          <w:numId w:val="3"/>
        </w:numPr>
        <w:tabs>
          <w:tab w:val="clear" w:pos="1449"/>
          <w:tab w:val="num" w:pos="360"/>
        </w:tabs>
        <w:autoSpaceDE w:val="0"/>
        <w:autoSpaceDN w:val="0"/>
        <w:adjustRightInd w:val="0"/>
        <w:spacing w:line="360" w:lineRule="auto"/>
        <w:ind w:left="0" w:firstLineChars="295" w:firstLine="708"/>
        <w:jc w:val="both"/>
        <w:rPr>
          <w:color w:val="000000"/>
          <w:szCs w:val="28"/>
        </w:rPr>
      </w:pPr>
      <w:r>
        <w:rPr>
          <w:color w:val="000000"/>
          <w:szCs w:val="28"/>
        </w:rPr>
        <w:t>спортивных сооружений;</w:t>
      </w:r>
    </w:p>
    <w:p w:rsidR="00880251" w:rsidRDefault="00880251" w:rsidP="004C536D">
      <w:pPr>
        <w:widowControl w:val="0"/>
        <w:numPr>
          <w:ilvl w:val="1"/>
          <w:numId w:val="3"/>
        </w:numPr>
        <w:tabs>
          <w:tab w:val="clear" w:pos="1449"/>
          <w:tab w:val="num" w:pos="360"/>
        </w:tabs>
        <w:autoSpaceDE w:val="0"/>
        <w:autoSpaceDN w:val="0"/>
        <w:adjustRightInd w:val="0"/>
        <w:spacing w:line="360" w:lineRule="auto"/>
        <w:ind w:left="0" w:firstLineChars="295" w:firstLine="708"/>
        <w:jc w:val="both"/>
        <w:rPr>
          <w:color w:val="000000"/>
          <w:szCs w:val="28"/>
        </w:rPr>
      </w:pPr>
      <w:r>
        <w:rPr>
          <w:color w:val="000000"/>
          <w:szCs w:val="28"/>
        </w:rPr>
        <w:t>парков;</w:t>
      </w:r>
    </w:p>
    <w:p w:rsidR="00880251" w:rsidRDefault="00880251" w:rsidP="004C536D">
      <w:pPr>
        <w:widowControl w:val="0"/>
        <w:numPr>
          <w:ilvl w:val="1"/>
          <w:numId w:val="3"/>
        </w:numPr>
        <w:tabs>
          <w:tab w:val="clear" w:pos="1449"/>
          <w:tab w:val="num" w:pos="360"/>
        </w:tabs>
        <w:autoSpaceDE w:val="0"/>
        <w:autoSpaceDN w:val="0"/>
        <w:adjustRightInd w:val="0"/>
        <w:spacing w:line="360" w:lineRule="auto"/>
        <w:ind w:left="0" w:firstLineChars="295" w:firstLine="708"/>
        <w:jc w:val="both"/>
        <w:rPr>
          <w:color w:val="000000"/>
          <w:szCs w:val="28"/>
        </w:rPr>
      </w:pPr>
      <w:r>
        <w:rPr>
          <w:color w:val="000000"/>
          <w:szCs w:val="28"/>
        </w:rPr>
        <w:t>образовательных и детских учреждений;</w:t>
      </w:r>
    </w:p>
    <w:p w:rsidR="00880251" w:rsidRDefault="00880251" w:rsidP="004C536D">
      <w:pPr>
        <w:widowControl w:val="0"/>
        <w:numPr>
          <w:ilvl w:val="1"/>
          <w:numId w:val="3"/>
        </w:numPr>
        <w:tabs>
          <w:tab w:val="clear" w:pos="1449"/>
          <w:tab w:val="num" w:pos="360"/>
        </w:tabs>
        <w:autoSpaceDE w:val="0"/>
        <w:autoSpaceDN w:val="0"/>
        <w:adjustRightInd w:val="0"/>
        <w:spacing w:line="360" w:lineRule="auto"/>
        <w:ind w:left="0" w:firstLineChars="295" w:firstLine="708"/>
        <w:jc w:val="both"/>
        <w:rPr>
          <w:szCs w:val="28"/>
        </w:rPr>
      </w:pPr>
      <w:r>
        <w:rPr>
          <w:color w:val="000000"/>
          <w:szCs w:val="28"/>
        </w:rPr>
        <w:t>лечебно-профилактических и оздоровительных учреждений.</w:t>
      </w:r>
    </w:p>
    <w:p w:rsidR="00880251" w:rsidRDefault="0042258F" w:rsidP="004C536D">
      <w:pPr>
        <w:tabs>
          <w:tab w:val="left" w:pos="540"/>
        </w:tabs>
        <w:spacing w:line="360" w:lineRule="auto"/>
        <w:ind w:firstLineChars="295" w:firstLine="708"/>
        <w:jc w:val="both"/>
        <w:rPr>
          <w:szCs w:val="28"/>
        </w:rPr>
      </w:pPr>
      <w:r>
        <w:rPr>
          <w:szCs w:val="28"/>
        </w:rPr>
        <w:t xml:space="preserve"> </w:t>
      </w:r>
      <w:r w:rsidR="00880251">
        <w:rPr>
          <w:szCs w:val="28"/>
        </w:rPr>
        <w:t>5. В границах санитарно- защитных зон допускается размещение:</w:t>
      </w:r>
    </w:p>
    <w:p w:rsidR="00880251" w:rsidRDefault="00880251" w:rsidP="004C536D">
      <w:pPr>
        <w:widowControl w:val="0"/>
        <w:numPr>
          <w:ilvl w:val="0"/>
          <w:numId w:val="1"/>
        </w:numPr>
        <w:tabs>
          <w:tab w:val="clear" w:pos="757"/>
          <w:tab w:val="num" w:pos="360"/>
        </w:tabs>
        <w:autoSpaceDE w:val="0"/>
        <w:autoSpaceDN w:val="0"/>
        <w:adjustRightInd w:val="0"/>
        <w:spacing w:line="360" w:lineRule="auto"/>
        <w:ind w:left="0" w:firstLineChars="295" w:firstLine="708"/>
        <w:jc w:val="both"/>
        <w:rPr>
          <w:szCs w:val="28"/>
        </w:rPr>
      </w:pPr>
      <w:r>
        <w:rPr>
          <w:color w:val="000000"/>
          <w:szCs w:val="28"/>
        </w:rPr>
        <w:t>сельхозугодий для выращивания технических культур, не используемых для производства продуктов питания;</w:t>
      </w:r>
    </w:p>
    <w:p w:rsidR="00880251" w:rsidRDefault="00880251" w:rsidP="004C536D">
      <w:pPr>
        <w:widowControl w:val="0"/>
        <w:numPr>
          <w:ilvl w:val="0"/>
          <w:numId w:val="1"/>
        </w:numPr>
        <w:tabs>
          <w:tab w:val="clear" w:pos="757"/>
          <w:tab w:val="num" w:pos="360"/>
        </w:tabs>
        <w:autoSpaceDE w:val="0"/>
        <w:autoSpaceDN w:val="0"/>
        <w:adjustRightInd w:val="0"/>
        <w:spacing w:line="360" w:lineRule="auto"/>
        <w:ind w:left="0" w:firstLineChars="295" w:firstLine="708"/>
        <w:jc w:val="both"/>
        <w:rPr>
          <w:szCs w:val="28"/>
        </w:rPr>
      </w:pPr>
      <w:r>
        <w:rPr>
          <w:color w:val="000000"/>
          <w:szCs w:val="28"/>
        </w:rPr>
        <w:t>предприятий, их отдельные здания и сооружения с производствами меньшего класса вредности, чем основное производство;</w:t>
      </w:r>
    </w:p>
    <w:p w:rsidR="00880251" w:rsidRDefault="00880251" w:rsidP="004C536D">
      <w:pPr>
        <w:widowControl w:val="0"/>
        <w:numPr>
          <w:ilvl w:val="0"/>
          <w:numId w:val="1"/>
        </w:numPr>
        <w:tabs>
          <w:tab w:val="clear" w:pos="757"/>
          <w:tab w:val="num" w:pos="360"/>
        </w:tabs>
        <w:autoSpaceDE w:val="0"/>
        <w:autoSpaceDN w:val="0"/>
        <w:adjustRightInd w:val="0"/>
        <w:spacing w:line="360" w:lineRule="auto"/>
        <w:ind w:left="0" w:firstLineChars="295" w:firstLine="708"/>
        <w:jc w:val="both"/>
        <w:rPr>
          <w:color w:val="000000"/>
          <w:szCs w:val="28"/>
        </w:rPr>
      </w:pPr>
      <w:r>
        <w:rPr>
          <w:color w:val="000000"/>
          <w:szCs w:val="28"/>
        </w:rPr>
        <w:t>пожарных депо;</w:t>
      </w:r>
    </w:p>
    <w:p w:rsidR="00880251" w:rsidRDefault="00880251" w:rsidP="004C536D">
      <w:pPr>
        <w:widowControl w:val="0"/>
        <w:numPr>
          <w:ilvl w:val="0"/>
          <w:numId w:val="1"/>
        </w:numPr>
        <w:tabs>
          <w:tab w:val="clear" w:pos="757"/>
          <w:tab w:val="num" w:pos="360"/>
        </w:tabs>
        <w:autoSpaceDE w:val="0"/>
        <w:autoSpaceDN w:val="0"/>
        <w:adjustRightInd w:val="0"/>
        <w:spacing w:line="360" w:lineRule="auto"/>
        <w:ind w:left="0" w:firstLineChars="295" w:firstLine="708"/>
        <w:jc w:val="both"/>
        <w:rPr>
          <w:szCs w:val="28"/>
        </w:rPr>
      </w:pPr>
      <w:r>
        <w:rPr>
          <w:color w:val="000000"/>
          <w:szCs w:val="28"/>
        </w:rPr>
        <w:t>бань;</w:t>
      </w:r>
    </w:p>
    <w:p w:rsidR="00880251" w:rsidRDefault="00880251" w:rsidP="004C536D">
      <w:pPr>
        <w:widowControl w:val="0"/>
        <w:numPr>
          <w:ilvl w:val="0"/>
          <w:numId w:val="1"/>
        </w:numPr>
        <w:tabs>
          <w:tab w:val="clear" w:pos="757"/>
          <w:tab w:val="num" w:pos="360"/>
        </w:tabs>
        <w:autoSpaceDE w:val="0"/>
        <w:autoSpaceDN w:val="0"/>
        <w:adjustRightInd w:val="0"/>
        <w:spacing w:line="360" w:lineRule="auto"/>
        <w:ind w:left="0" w:firstLineChars="295" w:firstLine="708"/>
        <w:jc w:val="both"/>
        <w:rPr>
          <w:szCs w:val="28"/>
        </w:rPr>
      </w:pPr>
      <w:r>
        <w:rPr>
          <w:color w:val="000000"/>
          <w:szCs w:val="28"/>
        </w:rPr>
        <w:t>прачечных</w:t>
      </w:r>
    </w:p>
    <w:p w:rsidR="00880251" w:rsidRDefault="00880251" w:rsidP="004C536D">
      <w:pPr>
        <w:widowControl w:val="0"/>
        <w:numPr>
          <w:ilvl w:val="0"/>
          <w:numId w:val="1"/>
        </w:numPr>
        <w:tabs>
          <w:tab w:val="clear" w:pos="757"/>
          <w:tab w:val="num" w:pos="360"/>
        </w:tabs>
        <w:autoSpaceDE w:val="0"/>
        <w:autoSpaceDN w:val="0"/>
        <w:adjustRightInd w:val="0"/>
        <w:spacing w:line="360" w:lineRule="auto"/>
        <w:ind w:left="0" w:firstLineChars="295" w:firstLine="708"/>
        <w:jc w:val="both"/>
        <w:rPr>
          <w:szCs w:val="28"/>
        </w:rPr>
      </w:pPr>
      <w:r>
        <w:rPr>
          <w:color w:val="000000"/>
          <w:szCs w:val="28"/>
        </w:rPr>
        <w:t>объектов торговли и общественного питания;</w:t>
      </w:r>
    </w:p>
    <w:p w:rsidR="00880251" w:rsidRDefault="00880251" w:rsidP="004C536D">
      <w:pPr>
        <w:widowControl w:val="0"/>
        <w:numPr>
          <w:ilvl w:val="0"/>
          <w:numId w:val="1"/>
        </w:numPr>
        <w:tabs>
          <w:tab w:val="clear" w:pos="757"/>
          <w:tab w:val="num" w:pos="360"/>
        </w:tabs>
        <w:autoSpaceDE w:val="0"/>
        <w:autoSpaceDN w:val="0"/>
        <w:adjustRightInd w:val="0"/>
        <w:spacing w:line="360" w:lineRule="auto"/>
        <w:ind w:left="0" w:firstLineChars="295" w:firstLine="708"/>
        <w:jc w:val="both"/>
        <w:rPr>
          <w:szCs w:val="28"/>
        </w:rPr>
      </w:pPr>
      <w:r>
        <w:rPr>
          <w:color w:val="000000"/>
          <w:szCs w:val="28"/>
        </w:rPr>
        <w:t>мотелей;</w:t>
      </w:r>
    </w:p>
    <w:p w:rsidR="00880251" w:rsidRPr="003B2D85" w:rsidRDefault="00880251" w:rsidP="004C536D">
      <w:pPr>
        <w:widowControl w:val="0"/>
        <w:numPr>
          <w:ilvl w:val="0"/>
          <w:numId w:val="1"/>
        </w:numPr>
        <w:tabs>
          <w:tab w:val="clear" w:pos="757"/>
          <w:tab w:val="num" w:pos="360"/>
        </w:tabs>
        <w:autoSpaceDE w:val="0"/>
        <w:autoSpaceDN w:val="0"/>
        <w:adjustRightInd w:val="0"/>
        <w:spacing w:line="360" w:lineRule="auto"/>
        <w:ind w:left="0" w:firstLineChars="295" w:firstLine="708"/>
        <w:jc w:val="both"/>
        <w:rPr>
          <w:szCs w:val="28"/>
        </w:rPr>
      </w:pPr>
      <w:r>
        <w:rPr>
          <w:color w:val="000000"/>
          <w:szCs w:val="28"/>
        </w:rPr>
        <w:t xml:space="preserve">гаражей, </w:t>
      </w:r>
    </w:p>
    <w:p w:rsidR="00880251" w:rsidRDefault="00880251" w:rsidP="004C536D">
      <w:pPr>
        <w:widowControl w:val="0"/>
        <w:numPr>
          <w:ilvl w:val="0"/>
          <w:numId w:val="1"/>
        </w:numPr>
        <w:tabs>
          <w:tab w:val="clear" w:pos="757"/>
          <w:tab w:val="num" w:pos="360"/>
        </w:tabs>
        <w:autoSpaceDE w:val="0"/>
        <w:autoSpaceDN w:val="0"/>
        <w:adjustRightInd w:val="0"/>
        <w:spacing w:line="360" w:lineRule="auto"/>
        <w:ind w:left="0" w:firstLineChars="295" w:firstLine="708"/>
        <w:jc w:val="both"/>
        <w:rPr>
          <w:szCs w:val="28"/>
        </w:rPr>
      </w:pPr>
      <w:r>
        <w:rPr>
          <w:color w:val="000000"/>
          <w:szCs w:val="28"/>
        </w:rPr>
        <w:t>площадок и сооружений для хранения общественного и индивидуального транспорта;</w:t>
      </w:r>
    </w:p>
    <w:p w:rsidR="00880251" w:rsidRDefault="00880251" w:rsidP="004C536D">
      <w:pPr>
        <w:widowControl w:val="0"/>
        <w:numPr>
          <w:ilvl w:val="0"/>
          <w:numId w:val="1"/>
        </w:numPr>
        <w:tabs>
          <w:tab w:val="clear" w:pos="757"/>
          <w:tab w:val="num" w:pos="360"/>
        </w:tabs>
        <w:autoSpaceDE w:val="0"/>
        <w:autoSpaceDN w:val="0"/>
        <w:adjustRightInd w:val="0"/>
        <w:spacing w:line="360" w:lineRule="auto"/>
        <w:ind w:left="0" w:firstLineChars="295" w:firstLine="708"/>
        <w:jc w:val="both"/>
        <w:rPr>
          <w:szCs w:val="28"/>
        </w:rPr>
      </w:pPr>
      <w:r>
        <w:rPr>
          <w:color w:val="000000"/>
          <w:szCs w:val="28"/>
        </w:rPr>
        <w:t>автозаправочных станций;</w:t>
      </w:r>
    </w:p>
    <w:p w:rsidR="00880251" w:rsidRDefault="00880251" w:rsidP="004C536D">
      <w:pPr>
        <w:widowControl w:val="0"/>
        <w:numPr>
          <w:ilvl w:val="0"/>
          <w:numId w:val="1"/>
        </w:numPr>
        <w:tabs>
          <w:tab w:val="clear" w:pos="757"/>
          <w:tab w:val="num" w:pos="360"/>
        </w:tabs>
        <w:autoSpaceDE w:val="0"/>
        <w:autoSpaceDN w:val="0"/>
        <w:adjustRightInd w:val="0"/>
        <w:spacing w:line="360" w:lineRule="auto"/>
        <w:ind w:left="0" w:firstLineChars="295" w:firstLine="708"/>
        <w:jc w:val="both"/>
        <w:rPr>
          <w:szCs w:val="28"/>
        </w:rPr>
      </w:pPr>
      <w:r>
        <w:rPr>
          <w:color w:val="000000"/>
          <w:szCs w:val="28"/>
        </w:rPr>
        <w:lastRenderedPageBreak/>
        <w:t>нежилых помещений для дежурного аварийного персонала и охраны предприятий, помещений для пребывания работающих по вахтовому методу (не более двух недель);</w:t>
      </w:r>
    </w:p>
    <w:p w:rsidR="00880251" w:rsidRDefault="00880251" w:rsidP="004C536D">
      <w:pPr>
        <w:widowControl w:val="0"/>
        <w:numPr>
          <w:ilvl w:val="0"/>
          <w:numId w:val="1"/>
        </w:numPr>
        <w:tabs>
          <w:tab w:val="clear" w:pos="757"/>
          <w:tab w:val="num" w:pos="360"/>
        </w:tabs>
        <w:autoSpaceDE w:val="0"/>
        <w:autoSpaceDN w:val="0"/>
        <w:adjustRightInd w:val="0"/>
        <w:spacing w:line="360" w:lineRule="auto"/>
        <w:ind w:left="0" w:firstLineChars="295" w:firstLine="708"/>
        <w:jc w:val="both"/>
        <w:rPr>
          <w:color w:val="000000"/>
          <w:szCs w:val="28"/>
        </w:rPr>
      </w:pPr>
      <w:proofErr w:type="spellStart"/>
      <w:r>
        <w:rPr>
          <w:color w:val="000000"/>
          <w:szCs w:val="28"/>
        </w:rPr>
        <w:t>электроподстанций</w:t>
      </w:r>
      <w:proofErr w:type="spellEnd"/>
      <w:r>
        <w:rPr>
          <w:color w:val="000000"/>
          <w:szCs w:val="28"/>
        </w:rPr>
        <w:t>;</w:t>
      </w:r>
    </w:p>
    <w:p w:rsidR="00880251" w:rsidRDefault="00880251" w:rsidP="004C536D">
      <w:pPr>
        <w:widowControl w:val="0"/>
        <w:numPr>
          <w:ilvl w:val="0"/>
          <w:numId w:val="1"/>
        </w:numPr>
        <w:tabs>
          <w:tab w:val="clear" w:pos="757"/>
          <w:tab w:val="num" w:pos="360"/>
        </w:tabs>
        <w:autoSpaceDE w:val="0"/>
        <w:autoSpaceDN w:val="0"/>
        <w:adjustRightInd w:val="0"/>
        <w:spacing w:line="360" w:lineRule="auto"/>
        <w:ind w:left="0" w:firstLineChars="295" w:firstLine="708"/>
        <w:jc w:val="both"/>
        <w:rPr>
          <w:color w:val="000000"/>
          <w:szCs w:val="28"/>
        </w:rPr>
      </w:pPr>
      <w:r>
        <w:rPr>
          <w:color w:val="000000"/>
          <w:szCs w:val="28"/>
        </w:rPr>
        <w:t>артезианских скважин для технического водоснабжения;</w:t>
      </w:r>
    </w:p>
    <w:p w:rsidR="00880251" w:rsidRDefault="00880251" w:rsidP="004C536D">
      <w:pPr>
        <w:widowControl w:val="0"/>
        <w:numPr>
          <w:ilvl w:val="0"/>
          <w:numId w:val="1"/>
        </w:numPr>
        <w:tabs>
          <w:tab w:val="clear" w:pos="757"/>
          <w:tab w:val="num" w:pos="360"/>
        </w:tabs>
        <w:autoSpaceDE w:val="0"/>
        <w:autoSpaceDN w:val="0"/>
        <w:adjustRightInd w:val="0"/>
        <w:spacing w:line="360" w:lineRule="auto"/>
        <w:ind w:left="0" w:firstLineChars="295" w:firstLine="708"/>
        <w:jc w:val="both"/>
        <w:rPr>
          <w:color w:val="000000"/>
          <w:szCs w:val="28"/>
        </w:rPr>
      </w:pPr>
      <w:proofErr w:type="spellStart"/>
      <w:r>
        <w:rPr>
          <w:color w:val="000000"/>
          <w:szCs w:val="28"/>
        </w:rPr>
        <w:t>водоохлаждающих</w:t>
      </w:r>
      <w:proofErr w:type="spellEnd"/>
      <w:r>
        <w:rPr>
          <w:color w:val="000000"/>
          <w:szCs w:val="28"/>
        </w:rPr>
        <w:t xml:space="preserve"> сооружений для подготовки технической воды;</w:t>
      </w:r>
    </w:p>
    <w:p w:rsidR="00880251" w:rsidRDefault="00880251" w:rsidP="004C536D">
      <w:pPr>
        <w:widowControl w:val="0"/>
        <w:numPr>
          <w:ilvl w:val="0"/>
          <w:numId w:val="1"/>
        </w:numPr>
        <w:tabs>
          <w:tab w:val="clear" w:pos="757"/>
          <w:tab w:val="num" w:pos="360"/>
        </w:tabs>
        <w:autoSpaceDE w:val="0"/>
        <w:autoSpaceDN w:val="0"/>
        <w:adjustRightInd w:val="0"/>
        <w:spacing w:line="360" w:lineRule="auto"/>
        <w:ind w:left="0" w:firstLineChars="295" w:firstLine="708"/>
        <w:jc w:val="both"/>
        <w:rPr>
          <w:color w:val="000000"/>
          <w:szCs w:val="28"/>
        </w:rPr>
      </w:pPr>
      <w:r>
        <w:rPr>
          <w:color w:val="000000"/>
          <w:szCs w:val="28"/>
        </w:rPr>
        <w:t>канализационных насосных станций;</w:t>
      </w:r>
    </w:p>
    <w:p w:rsidR="00880251" w:rsidRDefault="00880251" w:rsidP="004C536D">
      <w:pPr>
        <w:numPr>
          <w:ilvl w:val="0"/>
          <w:numId w:val="1"/>
        </w:numPr>
        <w:tabs>
          <w:tab w:val="clear" w:pos="757"/>
          <w:tab w:val="num" w:pos="360"/>
        </w:tabs>
        <w:spacing w:line="360" w:lineRule="auto"/>
        <w:ind w:left="0" w:firstLineChars="295" w:firstLine="708"/>
        <w:jc w:val="both"/>
        <w:rPr>
          <w:szCs w:val="28"/>
        </w:rPr>
      </w:pPr>
      <w:r>
        <w:rPr>
          <w:color w:val="000000"/>
          <w:szCs w:val="28"/>
        </w:rPr>
        <w:t>питомников растений для озеленения промплощадки, предприятий и санитарно-защитной зоны.</w:t>
      </w:r>
    </w:p>
    <w:p w:rsidR="00880251" w:rsidRDefault="0042258F" w:rsidP="004C536D">
      <w:pPr>
        <w:pStyle w:val="23"/>
        <w:tabs>
          <w:tab w:val="left" w:pos="540"/>
        </w:tabs>
        <w:spacing w:line="360" w:lineRule="auto"/>
        <w:ind w:firstLineChars="295" w:firstLine="708"/>
        <w:rPr>
          <w:b w:val="0"/>
          <w:iCs/>
          <w:color w:val="auto"/>
          <w:szCs w:val="28"/>
          <w:lang w:val="ru-RU"/>
        </w:rPr>
      </w:pPr>
      <w:r>
        <w:rPr>
          <w:b w:val="0"/>
          <w:szCs w:val="28"/>
          <w:lang w:val="ru-RU"/>
        </w:rPr>
        <w:t xml:space="preserve"> </w:t>
      </w:r>
      <w:r w:rsidR="00880251">
        <w:rPr>
          <w:b w:val="0"/>
          <w:szCs w:val="28"/>
          <w:lang w:val="ru-RU"/>
        </w:rPr>
        <w:t>6. В границах водоохранных зон запрещается</w:t>
      </w:r>
      <w:r w:rsidR="00880251">
        <w:rPr>
          <w:b w:val="0"/>
          <w:iCs/>
          <w:color w:val="auto"/>
          <w:szCs w:val="28"/>
          <w:lang w:val="ru-RU"/>
        </w:rPr>
        <w:t>:</w:t>
      </w:r>
    </w:p>
    <w:p w:rsidR="00880251" w:rsidRDefault="00880251" w:rsidP="004C536D">
      <w:pPr>
        <w:pStyle w:val="23"/>
        <w:numPr>
          <w:ilvl w:val="0"/>
          <w:numId w:val="2"/>
        </w:numPr>
        <w:tabs>
          <w:tab w:val="clear" w:pos="1776"/>
          <w:tab w:val="num" w:pos="360"/>
        </w:tabs>
        <w:spacing w:line="360" w:lineRule="auto"/>
        <w:ind w:left="0" w:firstLineChars="295" w:firstLine="708"/>
        <w:rPr>
          <w:b w:val="0"/>
          <w:color w:val="auto"/>
          <w:szCs w:val="28"/>
          <w:lang w:val="ru-RU"/>
        </w:rPr>
      </w:pPr>
      <w:r>
        <w:rPr>
          <w:b w:val="0"/>
          <w:color w:val="auto"/>
          <w:szCs w:val="28"/>
          <w:lang w:val="ru-RU"/>
        </w:rPr>
        <w:t>проведение авиационно-химических работ;</w:t>
      </w:r>
    </w:p>
    <w:p w:rsidR="00880251" w:rsidRDefault="00880251" w:rsidP="004C536D">
      <w:pPr>
        <w:pStyle w:val="23"/>
        <w:numPr>
          <w:ilvl w:val="0"/>
          <w:numId w:val="2"/>
        </w:numPr>
        <w:tabs>
          <w:tab w:val="clear" w:pos="1776"/>
          <w:tab w:val="num" w:pos="360"/>
        </w:tabs>
        <w:spacing w:line="360" w:lineRule="auto"/>
        <w:ind w:left="0" w:firstLineChars="295" w:firstLine="708"/>
        <w:rPr>
          <w:b w:val="0"/>
          <w:color w:val="auto"/>
          <w:szCs w:val="28"/>
          <w:lang w:val="ru-RU"/>
        </w:rPr>
      </w:pPr>
      <w:r>
        <w:rPr>
          <w:b w:val="0"/>
          <w:color w:val="auto"/>
          <w:szCs w:val="28"/>
          <w:lang w:val="ru-RU"/>
        </w:rPr>
        <w:t>применение химических средств борьбы с вредителями, болезнями растений и сорняками;</w:t>
      </w:r>
    </w:p>
    <w:p w:rsidR="00880251" w:rsidRDefault="00880251" w:rsidP="004C536D">
      <w:pPr>
        <w:pStyle w:val="23"/>
        <w:numPr>
          <w:ilvl w:val="0"/>
          <w:numId w:val="2"/>
        </w:numPr>
        <w:tabs>
          <w:tab w:val="clear" w:pos="1776"/>
          <w:tab w:val="num" w:pos="360"/>
        </w:tabs>
        <w:spacing w:line="360" w:lineRule="auto"/>
        <w:ind w:left="0" w:firstLineChars="295" w:firstLine="708"/>
        <w:rPr>
          <w:b w:val="0"/>
          <w:color w:val="auto"/>
          <w:szCs w:val="28"/>
          <w:lang w:val="ru-RU"/>
        </w:rPr>
      </w:pPr>
      <w:r>
        <w:rPr>
          <w:b w:val="0"/>
          <w:color w:val="auto"/>
          <w:szCs w:val="28"/>
          <w:lang w:val="ru-RU"/>
        </w:rPr>
        <w:t>использование навозных стоков для удобрения почв;</w:t>
      </w:r>
    </w:p>
    <w:p w:rsidR="00880251" w:rsidRDefault="00880251" w:rsidP="004C536D">
      <w:pPr>
        <w:pStyle w:val="23"/>
        <w:numPr>
          <w:ilvl w:val="0"/>
          <w:numId w:val="2"/>
        </w:numPr>
        <w:tabs>
          <w:tab w:val="clear" w:pos="1776"/>
          <w:tab w:val="num" w:pos="360"/>
        </w:tabs>
        <w:spacing w:line="360" w:lineRule="auto"/>
        <w:ind w:left="0" w:firstLineChars="295" w:firstLine="708"/>
        <w:rPr>
          <w:b w:val="0"/>
          <w:color w:val="auto"/>
          <w:szCs w:val="28"/>
          <w:lang w:val="ru-RU"/>
        </w:rPr>
      </w:pPr>
      <w:r>
        <w:rPr>
          <w:b w:val="0"/>
          <w:color w:val="auto"/>
          <w:szCs w:val="28"/>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880251" w:rsidRDefault="00880251" w:rsidP="004C536D">
      <w:pPr>
        <w:pStyle w:val="23"/>
        <w:numPr>
          <w:ilvl w:val="0"/>
          <w:numId w:val="2"/>
        </w:numPr>
        <w:tabs>
          <w:tab w:val="clear" w:pos="1776"/>
          <w:tab w:val="num" w:pos="360"/>
        </w:tabs>
        <w:spacing w:line="360" w:lineRule="auto"/>
        <w:ind w:left="0" w:firstLineChars="295" w:firstLine="708"/>
        <w:rPr>
          <w:b w:val="0"/>
          <w:color w:val="auto"/>
          <w:szCs w:val="28"/>
          <w:lang w:val="ru-RU"/>
        </w:rPr>
      </w:pPr>
      <w:r>
        <w:rPr>
          <w:b w:val="0"/>
          <w:color w:val="auto"/>
          <w:szCs w:val="28"/>
          <w:lang w:val="ru-RU"/>
        </w:rPr>
        <w:t>складирование навоза и мусора;</w:t>
      </w:r>
    </w:p>
    <w:p w:rsidR="00880251" w:rsidRDefault="00880251" w:rsidP="004C536D">
      <w:pPr>
        <w:pStyle w:val="23"/>
        <w:numPr>
          <w:ilvl w:val="0"/>
          <w:numId w:val="2"/>
        </w:numPr>
        <w:tabs>
          <w:tab w:val="clear" w:pos="1776"/>
          <w:tab w:val="num" w:pos="360"/>
        </w:tabs>
        <w:spacing w:line="360" w:lineRule="auto"/>
        <w:ind w:left="0" w:firstLineChars="295" w:firstLine="708"/>
        <w:rPr>
          <w:b w:val="0"/>
          <w:color w:val="auto"/>
          <w:szCs w:val="28"/>
          <w:lang w:val="ru-RU"/>
        </w:rPr>
      </w:pPr>
      <w:r>
        <w:rPr>
          <w:b w:val="0"/>
          <w:color w:val="auto"/>
          <w:szCs w:val="28"/>
          <w:lang w:val="ru-RU"/>
        </w:rPr>
        <w:t>заправка топливом, мойка и ремонт автомобилей и других машин и механизмов;</w:t>
      </w:r>
    </w:p>
    <w:p w:rsidR="00880251" w:rsidRDefault="00880251" w:rsidP="004C536D">
      <w:pPr>
        <w:pStyle w:val="23"/>
        <w:numPr>
          <w:ilvl w:val="0"/>
          <w:numId w:val="2"/>
        </w:numPr>
        <w:tabs>
          <w:tab w:val="clear" w:pos="1776"/>
          <w:tab w:val="num" w:pos="360"/>
        </w:tabs>
        <w:spacing w:line="360" w:lineRule="auto"/>
        <w:ind w:left="0" w:firstLineChars="295" w:firstLine="708"/>
        <w:rPr>
          <w:b w:val="0"/>
          <w:color w:val="auto"/>
          <w:szCs w:val="28"/>
          <w:lang w:val="ru-RU"/>
        </w:rPr>
      </w:pPr>
      <w:r>
        <w:rPr>
          <w:b w:val="0"/>
          <w:color w:val="auto"/>
          <w:szCs w:val="28"/>
          <w:lang w:val="ru-RU"/>
        </w:rPr>
        <w:t xml:space="preserve">размещение дачных и садоводческих участков при ширине водоохранных зон менее </w:t>
      </w:r>
      <w:smartTag w:uri="urn:schemas-microsoft-com:office:smarttags" w:element="metricconverter">
        <w:smartTagPr>
          <w:attr w:name="ProductID" w:val="100 метров"/>
        </w:smartTagPr>
        <w:r>
          <w:rPr>
            <w:b w:val="0"/>
            <w:color w:val="auto"/>
            <w:szCs w:val="28"/>
            <w:lang w:val="ru-RU"/>
          </w:rPr>
          <w:t>100 метров</w:t>
        </w:r>
      </w:smartTag>
      <w:r>
        <w:rPr>
          <w:b w:val="0"/>
          <w:color w:val="auto"/>
          <w:szCs w:val="28"/>
          <w:lang w:val="ru-RU"/>
        </w:rPr>
        <w:t xml:space="preserve"> и крутизне склонов прилегающих территорий более 3 градусов;</w:t>
      </w:r>
    </w:p>
    <w:p w:rsidR="00880251" w:rsidRDefault="00880251" w:rsidP="004C536D">
      <w:pPr>
        <w:pStyle w:val="23"/>
        <w:numPr>
          <w:ilvl w:val="0"/>
          <w:numId w:val="2"/>
        </w:numPr>
        <w:tabs>
          <w:tab w:val="clear" w:pos="1776"/>
          <w:tab w:val="num" w:pos="360"/>
        </w:tabs>
        <w:spacing w:line="360" w:lineRule="auto"/>
        <w:ind w:left="0" w:firstLineChars="295" w:firstLine="708"/>
        <w:rPr>
          <w:b w:val="0"/>
          <w:color w:val="auto"/>
          <w:szCs w:val="28"/>
          <w:lang w:val="ru-RU"/>
        </w:rPr>
      </w:pPr>
      <w:r>
        <w:rPr>
          <w:b w:val="0"/>
          <w:color w:val="auto"/>
          <w:szCs w:val="28"/>
          <w:lang w:val="ru-RU"/>
        </w:rPr>
        <w:t>размещение стоянок транспортных средств, в том числе на территориях дачных и садоводческих участков;</w:t>
      </w:r>
    </w:p>
    <w:p w:rsidR="00880251" w:rsidRDefault="00880251" w:rsidP="004C536D">
      <w:pPr>
        <w:pStyle w:val="23"/>
        <w:numPr>
          <w:ilvl w:val="0"/>
          <w:numId w:val="2"/>
        </w:numPr>
        <w:tabs>
          <w:tab w:val="clear" w:pos="1776"/>
          <w:tab w:val="num" w:pos="360"/>
        </w:tabs>
        <w:spacing w:line="360" w:lineRule="auto"/>
        <w:ind w:left="0" w:firstLineChars="295" w:firstLine="708"/>
        <w:rPr>
          <w:b w:val="0"/>
          <w:color w:val="auto"/>
          <w:szCs w:val="28"/>
          <w:lang w:val="ru-RU"/>
        </w:rPr>
      </w:pPr>
      <w:r>
        <w:rPr>
          <w:b w:val="0"/>
          <w:color w:val="auto"/>
          <w:szCs w:val="28"/>
          <w:lang w:val="ru-RU"/>
        </w:rPr>
        <w:t>проведение рубок главного пользования;</w:t>
      </w:r>
    </w:p>
    <w:p w:rsidR="00880251" w:rsidRDefault="00880251" w:rsidP="004C536D">
      <w:pPr>
        <w:pStyle w:val="23"/>
        <w:numPr>
          <w:ilvl w:val="0"/>
          <w:numId w:val="2"/>
        </w:numPr>
        <w:tabs>
          <w:tab w:val="clear" w:pos="1776"/>
          <w:tab w:val="num" w:pos="360"/>
        </w:tabs>
        <w:spacing w:line="360" w:lineRule="auto"/>
        <w:ind w:left="0" w:firstLineChars="295" w:firstLine="708"/>
        <w:rPr>
          <w:b w:val="0"/>
          <w:color w:val="auto"/>
          <w:szCs w:val="28"/>
          <w:lang w:val="ru-RU"/>
        </w:rPr>
      </w:pPr>
      <w:r>
        <w:rPr>
          <w:b w:val="0"/>
          <w:color w:val="auto"/>
          <w:szCs w:val="28"/>
          <w:lang w:val="ru-RU"/>
        </w:rPr>
        <w:t>осуществление без согласования с уполномоченными органами строительства и реконструкции зданий, сооружений, коммуникаций и других объектов; добычу полезных ископаемых; производство землеройных работ;</w:t>
      </w:r>
    </w:p>
    <w:p w:rsidR="00880251" w:rsidRDefault="00880251" w:rsidP="004C536D">
      <w:pPr>
        <w:pStyle w:val="23"/>
        <w:numPr>
          <w:ilvl w:val="0"/>
          <w:numId w:val="2"/>
        </w:numPr>
        <w:tabs>
          <w:tab w:val="clear" w:pos="1776"/>
          <w:tab w:val="num" w:pos="360"/>
        </w:tabs>
        <w:spacing w:line="360" w:lineRule="auto"/>
        <w:ind w:left="0" w:firstLineChars="295" w:firstLine="708"/>
        <w:rPr>
          <w:b w:val="0"/>
          <w:color w:val="auto"/>
          <w:szCs w:val="28"/>
          <w:lang w:val="ru-RU"/>
        </w:rPr>
      </w:pPr>
      <w:r>
        <w:rPr>
          <w:b w:val="0"/>
          <w:color w:val="auto"/>
          <w:szCs w:val="28"/>
          <w:lang w:val="ru-RU"/>
        </w:rPr>
        <w:t xml:space="preserve">отведение площадей под вновь создаваемые кладбища на расстоянии менее </w:t>
      </w:r>
      <w:smartTag w:uri="urn:schemas-microsoft-com:office:smarttags" w:element="metricconverter">
        <w:smartTagPr>
          <w:attr w:name="ProductID" w:val="500 м"/>
        </w:smartTagPr>
        <w:r>
          <w:rPr>
            <w:b w:val="0"/>
            <w:color w:val="auto"/>
            <w:szCs w:val="28"/>
            <w:lang w:val="ru-RU"/>
          </w:rPr>
          <w:t>500 м</w:t>
        </w:r>
      </w:smartTag>
      <w:r>
        <w:rPr>
          <w:b w:val="0"/>
          <w:color w:val="auto"/>
          <w:szCs w:val="28"/>
          <w:lang w:val="ru-RU"/>
        </w:rPr>
        <w:t xml:space="preserve"> от водного объекта;</w:t>
      </w:r>
    </w:p>
    <w:p w:rsidR="00880251" w:rsidRDefault="00880251" w:rsidP="004C536D">
      <w:pPr>
        <w:pStyle w:val="23"/>
        <w:numPr>
          <w:ilvl w:val="0"/>
          <w:numId w:val="2"/>
        </w:numPr>
        <w:tabs>
          <w:tab w:val="clear" w:pos="1776"/>
          <w:tab w:val="num" w:pos="360"/>
        </w:tabs>
        <w:spacing w:line="360" w:lineRule="auto"/>
        <w:ind w:left="0" w:firstLineChars="295" w:firstLine="708"/>
        <w:rPr>
          <w:b w:val="0"/>
          <w:color w:val="auto"/>
          <w:szCs w:val="28"/>
          <w:lang w:val="ru-RU"/>
        </w:rPr>
      </w:pPr>
      <w:r>
        <w:rPr>
          <w:b w:val="0"/>
          <w:color w:val="auto"/>
          <w:szCs w:val="28"/>
          <w:lang w:val="ru-RU"/>
        </w:rPr>
        <w:t>размещение дачных и садово-огородных участков, установка сезонных и стационарных палаточных городков;</w:t>
      </w:r>
    </w:p>
    <w:p w:rsidR="00880251" w:rsidRPr="00DF32E2" w:rsidRDefault="0042258F" w:rsidP="004C536D">
      <w:pPr>
        <w:pStyle w:val="23"/>
        <w:tabs>
          <w:tab w:val="left" w:pos="540"/>
        </w:tabs>
        <w:spacing w:line="360" w:lineRule="auto"/>
        <w:ind w:firstLineChars="295" w:firstLine="708"/>
        <w:rPr>
          <w:b w:val="0"/>
          <w:color w:val="auto"/>
          <w:szCs w:val="28"/>
          <w:lang w:val="ru-RU"/>
        </w:rPr>
      </w:pPr>
      <w:r>
        <w:rPr>
          <w:b w:val="0"/>
          <w:color w:val="auto"/>
          <w:szCs w:val="28"/>
          <w:lang w:val="ru-RU"/>
        </w:rPr>
        <w:lastRenderedPageBreak/>
        <w:t xml:space="preserve"> </w:t>
      </w:r>
      <w:r w:rsidR="00880251" w:rsidRPr="00DF32E2">
        <w:rPr>
          <w:b w:val="0"/>
          <w:color w:val="auto"/>
          <w:szCs w:val="28"/>
          <w:lang w:val="ru-RU"/>
        </w:rPr>
        <w:t xml:space="preserve">Дополнительные ограничения в пределах </w:t>
      </w:r>
      <w:r w:rsidR="00880251" w:rsidRPr="00DF32E2">
        <w:rPr>
          <w:b w:val="0"/>
          <w:szCs w:val="28"/>
          <w:lang w:val="ru-RU"/>
        </w:rPr>
        <w:t xml:space="preserve">прибрежных защитных полос </w:t>
      </w:r>
    </w:p>
    <w:p w:rsidR="00880251" w:rsidRDefault="00880251" w:rsidP="004C536D">
      <w:pPr>
        <w:pStyle w:val="23"/>
        <w:numPr>
          <w:ilvl w:val="0"/>
          <w:numId w:val="2"/>
        </w:numPr>
        <w:tabs>
          <w:tab w:val="clear" w:pos="1776"/>
          <w:tab w:val="num" w:pos="360"/>
        </w:tabs>
        <w:spacing w:line="360" w:lineRule="auto"/>
        <w:ind w:left="0" w:firstLineChars="295" w:firstLine="708"/>
        <w:rPr>
          <w:b w:val="0"/>
          <w:color w:val="auto"/>
          <w:szCs w:val="28"/>
          <w:lang w:val="ru-RU"/>
        </w:rPr>
      </w:pPr>
      <w:r>
        <w:rPr>
          <w:b w:val="0"/>
          <w:color w:val="auto"/>
          <w:szCs w:val="28"/>
          <w:lang w:val="ru-RU"/>
        </w:rPr>
        <w:t>распашка земель;</w:t>
      </w:r>
    </w:p>
    <w:p w:rsidR="00880251" w:rsidRDefault="00880251" w:rsidP="004C536D">
      <w:pPr>
        <w:pStyle w:val="23"/>
        <w:numPr>
          <w:ilvl w:val="0"/>
          <w:numId w:val="2"/>
        </w:numPr>
        <w:tabs>
          <w:tab w:val="clear" w:pos="1776"/>
          <w:tab w:val="num" w:pos="360"/>
        </w:tabs>
        <w:spacing w:line="360" w:lineRule="auto"/>
        <w:ind w:left="0" w:firstLineChars="295" w:firstLine="708"/>
        <w:rPr>
          <w:b w:val="0"/>
          <w:color w:val="auto"/>
          <w:szCs w:val="28"/>
          <w:lang w:val="ru-RU"/>
        </w:rPr>
      </w:pPr>
      <w:r>
        <w:rPr>
          <w:b w:val="0"/>
          <w:color w:val="auto"/>
          <w:szCs w:val="28"/>
          <w:lang w:val="ru-RU"/>
        </w:rPr>
        <w:t>размещение отвалов</w:t>
      </w:r>
      <w:r w:rsidR="0042258F">
        <w:rPr>
          <w:b w:val="0"/>
          <w:color w:val="auto"/>
          <w:szCs w:val="28"/>
          <w:lang w:val="ru-RU"/>
        </w:rPr>
        <w:t xml:space="preserve"> </w:t>
      </w:r>
      <w:r>
        <w:rPr>
          <w:b w:val="0"/>
          <w:color w:val="auto"/>
          <w:szCs w:val="28"/>
          <w:lang w:val="ru-RU"/>
        </w:rPr>
        <w:t>размываемых грунтов;</w:t>
      </w:r>
    </w:p>
    <w:p w:rsidR="00880251" w:rsidRDefault="00880251" w:rsidP="004C536D">
      <w:pPr>
        <w:pStyle w:val="23"/>
        <w:numPr>
          <w:ilvl w:val="0"/>
          <w:numId w:val="2"/>
        </w:numPr>
        <w:tabs>
          <w:tab w:val="clear" w:pos="1776"/>
          <w:tab w:val="num" w:pos="360"/>
        </w:tabs>
        <w:spacing w:line="360" w:lineRule="auto"/>
        <w:ind w:left="0" w:firstLineChars="295" w:firstLine="708"/>
        <w:rPr>
          <w:b w:val="0"/>
          <w:color w:val="auto"/>
          <w:szCs w:val="28"/>
          <w:lang w:val="ru-RU"/>
        </w:rPr>
      </w:pPr>
      <w:r>
        <w:rPr>
          <w:b w:val="0"/>
          <w:color w:val="auto"/>
          <w:szCs w:val="28"/>
          <w:lang w:val="ru-RU"/>
        </w:rPr>
        <w:t xml:space="preserve">выпас сельскохозяйственных животных и организация для них летних лагерей (кроме использования традиционных мест водопоя), устройство </w:t>
      </w:r>
      <w:proofErr w:type="spellStart"/>
      <w:r>
        <w:rPr>
          <w:b w:val="0"/>
          <w:color w:val="auto"/>
          <w:szCs w:val="28"/>
          <w:lang w:val="ru-RU"/>
        </w:rPr>
        <w:t>купочных</w:t>
      </w:r>
      <w:proofErr w:type="spellEnd"/>
      <w:r>
        <w:rPr>
          <w:b w:val="0"/>
          <w:color w:val="auto"/>
          <w:szCs w:val="28"/>
          <w:lang w:val="ru-RU"/>
        </w:rPr>
        <w:t xml:space="preserve"> ванн.</w:t>
      </w:r>
    </w:p>
    <w:p w:rsidR="00880251" w:rsidRDefault="0042258F" w:rsidP="004C536D">
      <w:pPr>
        <w:pStyle w:val="23"/>
        <w:tabs>
          <w:tab w:val="left" w:pos="540"/>
        </w:tabs>
        <w:spacing w:line="360" w:lineRule="auto"/>
        <w:ind w:firstLineChars="295" w:firstLine="708"/>
        <w:rPr>
          <w:b w:val="0"/>
          <w:color w:val="auto"/>
          <w:szCs w:val="28"/>
          <w:lang w:val="ru-RU"/>
        </w:rPr>
      </w:pPr>
      <w:r>
        <w:rPr>
          <w:b w:val="0"/>
          <w:color w:val="auto"/>
          <w:szCs w:val="28"/>
          <w:lang w:val="ru-RU"/>
        </w:rPr>
        <w:t xml:space="preserve"> </w:t>
      </w:r>
      <w:r w:rsidR="00880251">
        <w:rPr>
          <w:b w:val="0"/>
          <w:color w:val="auto"/>
          <w:szCs w:val="28"/>
          <w:lang w:val="ru-RU"/>
        </w:rPr>
        <w:t>7. В границах зон санитарной охраны источников питьевого водоснабжения запрещается:</w:t>
      </w:r>
    </w:p>
    <w:p w:rsidR="00880251" w:rsidRDefault="0042258F" w:rsidP="004C536D">
      <w:pPr>
        <w:pStyle w:val="23"/>
        <w:tabs>
          <w:tab w:val="left" w:pos="540"/>
        </w:tabs>
        <w:spacing w:line="360" w:lineRule="auto"/>
        <w:ind w:firstLineChars="295" w:firstLine="708"/>
        <w:rPr>
          <w:b w:val="0"/>
          <w:color w:val="auto"/>
          <w:szCs w:val="28"/>
          <w:lang w:val="ru-RU"/>
        </w:rPr>
      </w:pPr>
      <w:r>
        <w:rPr>
          <w:b w:val="0"/>
          <w:color w:val="auto"/>
          <w:szCs w:val="28"/>
          <w:lang w:val="ru-RU"/>
        </w:rPr>
        <w:t xml:space="preserve"> </w:t>
      </w:r>
      <w:r w:rsidR="00880251">
        <w:rPr>
          <w:b w:val="0"/>
          <w:color w:val="auto"/>
          <w:szCs w:val="28"/>
          <w:lang w:val="ru-RU"/>
        </w:rPr>
        <w:t>по первому поясу -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бытовых зданий, проживание людей, применение ядохимикатов и удобрений. Здания, находящиеся на территории первого пояса, должны быть канализованы. При отсутствии канализации уборные должны быть оборудованы водонепроницаемыми приемниками и располагаться в местах, исключающих загрязнения первого пояса при вывозе нечистот;</w:t>
      </w:r>
    </w:p>
    <w:p w:rsidR="00880251" w:rsidRDefault="0042258F" w:rsidP="004C536D">
      <w:pPr>
        <w:pStyle w:val="23"/>
        <w:tabs>
          <w:tab w:val="left" w:pos="540"/>
        </w:tabs>
        <w:spacing w:line="360" w:lineRule="auto"/>
        <w:ind w:firstLineChars="295" w:firstLine="708"/>
        <w:rPr>
          <w:b w:val="0"/>
          <w:color w:val="auto"/>
          <w:szCs w:val="28"/>
          <w:lang w:val="ru-RU"/>
        </w:rPr>
      </w:pPr>
      <w:r>
        <w:rPr>
          <w:b w:val="0"/>
          <w:color w:val="auto"/>
          <w:szCs w:val="28"/>
          <w:lang w:val="ru-RU"/>
        </w:rPr>
        <w:t xml:space="preserve"> </w:t>
      </w:r>
      <w:r w:rsidR="00880251">
        <w:rPr>
          <w:b w:val="0"/>
          <w:color w:val="auto"/>
          <w:szCs w:val="28"/>
          <w:lang w:val="ru-RU"/>
        </w:rPr>
        <w:t>по второму и третьему поясу – закачка отработанных вод в подземные горизонты, подземное складирование твердых бытовых отходов и разработки недр земли;</w:t>
      </w:r>
    </w:p>
    <w:p w:rsidR="00880251" w:rsidRDefault="0042258F" w:rsidP="004C536D">
      <w:pPr>
        <w:pStyle w:val="23"/>
        <w:tabs>
          <w:tab w:val="left" w:pos="540"/>
        </w:tabs>
        <w:spacing w:line="360" w:lineRule="auto"/>
        <w:ind w:firstLineChars="295" w:firstLine="708"/>
        <w:rPr>
          <w:b w:val="0"/>
          <w:color w:val="auto"/>
          <w:szCs w:val="28"/>
          <w:lang w:val="ru-RU"/>
        </w:rPr>
      </w:pPr>
      <w:r>
        <w:rPr>
          <w:b w:val="0"/>
          <w:color w:val="auto"/>
          <w:szCs w:val="28"/>
          <w:lang w:val="ru-RU"/>
        </w:rPr>
        <w:t xml:space="preserve"> </w:t>
      </w:r>
      <w:r w:rsidR="00880251">
        <w:rPr>
          <w:b w:val="0"/>
          <w:color w:val="auto"/>
          <w:szCs w:val="28"/>
          <w:lang w:val="ru-RU"/>
        </w:rPr>
        <w:t xml:space="preserve">- размещение складов горюче-смазочных материалов, ядохимикатов и минеральных удобрений, накопителей </w:t>
      </w:r>
      <w:proofErr w:type="spellStart"/>
      <w:r w:rsidR="00880251">
        <w:rPr>
          <w:b w:val="0"/>
          <w:color w:val="auto"/>
          <w:szCs w:val="28"/>
          <w:lang w:val="ru-RU"/>
        </w:rPr>
        <w:t>промстоков</w:t>
      </w:r>
      <w:proofErr w:type="spellEnd"/>
      <w:r w:rsidR="00880251">
        <w:rPr>
          <w:b w:val="0"/>
          <w:color w:val="auto"/>
          <w:szCs w:val="28"/>
          <w:lang w:val="ru-RU"/>
        </w:rPr>
        <w:t>, шламохранилищ и других объектов, обусловливающих опасность химического загрязнения подземных вод;</w:t>
      </w:r>
    </w:p>
    <w:p w:rsidR="005C4C56" w:rsidRPr="000025FF" w:rsidRDefault="0042258F" w:rsidP="004C536D">
      <w:pPr>
        <w:pStyle w:val="23"/>
        <w:tabs>
          <w:tab w:val="left" w:pos="540"/>
        </w:tabs>
        <w:spacing w:line="360" w:lineRule="auto"/>
        <w:ind w:firstLineChars="295" w:firstLine="708"/>
        <w:rPr>
          <w:b w:val="0"/>
          <w:color w:val="auto"/>
          <w:szCs w:val="28"/>
          <w:lang w:val="ru-RU"/>
        </w:rPr>
      </w:pPr>
      <w:r>
        <w:rPr>
          <w:b w:val="0"/>
          <w:lang w:val="ru-RU"/>
        </w:rPr>
        <w:t xml:space="preserve"> </w:t>
      </w:r>
      <w:r w:rsidR="00880251" w:rsidRPr="000025FF">
        <w:rPr>
          <w:b w:val="0"/>
          <w:lang w:val="ru-RU"/>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r w:rsidR="000025FF">
        <w:rPr>
          <w:b w:val="0"/>
          <w:lang w:val="ru-RU"/>
        </w:rPr>
        <w:t>.</w:t>
      </w:r>
    </w:p>
    <w:p w:rsidR="00545704" w:rsidRPr="005E39E9" w:rsidRDefault="00545704" w:rsidP="00102C21">
      <w:pPr>
        <w:pStyle w:val="aff6"/>
      </w:pPr>
      <w:bookmarkStart w:id="126" w:name="_Toc197662004"/>
      <w:bookmarkStart w:id="127" w:name="_Toc1999877"/>
      <w:r w:rsidRPr="005E39E9">
        <w:t xml:space="preserve">Статья </w:t>
      </w:r>
      <w:r w:rsidR="000025FF">
        <w:t>33</w:t>
      </w:r>
      <w:r w:rsidRPr="005E39E9">
        <w:t>. Ограничения использования земельных участков по условиям охраны объектов культурного наследия</w:t>
      </w:r>
      <w:bookmarkEnd w:id="126"/>
      <w:bookmarkEnd w:id="127"/>
      <w:r w:rsidRPr="005E39E9">
        <w:t xml:space="preserve"> </w:t>
      </w:r>
    </w:p>
    <w:p w:rsidR="001028D8" w:rsidRDefault="00545704" w:rsidP="004C536D">
      <w:pPr>
        <w:shd w:val="clear" w:color="auto" w:fill="FFFFFF"/>
        <w:spacing w:line="360" w:lineRule="auto"/>
        <w:ind w:firstLineChars="295" w:firstLine="708"/>
        <w:jc w:val="both"/>
      </w:pPr>
      <w:r w:rsidRPr="005E39E9">
        <w:t xml:space="preserve">До утверждения в установленном порядке проекта зон охраны памятников истории и культуры, находящихся на территории </w:t>
      </w:r>
      <w:r>
        <w:t>ГП «Пушкиногорье»</w:t>
      </w:r>
      <w:r w:rsidRPr="005E39E9">
        <w:t>,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настоящих Правил, определяются действующим законодательством, регулирующим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r w:rsidR="001028D8">
        <w:t xml:space="preserve"> </w:t>
      </w:r>
    </w:p>
    <w:p w:rsidR="00545704" w:rsidRPr="001028D8" w:rsidRDefault="00545704" w:rsidP="004C536D">
      <w:pPr>
        <w:shd w:val="clear" w:color="auto" w:fill="FFFFFF"/>
        <w:spacing w:line="360" w:lineRule="auto"/>
        <w:ind w:firstLineChars="295" w:firstLine="708"/>
        <w:jc w:val="both"/>
        <w:rPr>
          <w:bCs/>
        </w:rPr>
      </w:pPr>
      <w:r w:rsidRPr="001028D8">
        <w:lastRenderedPageBreak/>
        <w:t>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проектом зон охраны объектов культурного наследия.</w:t>
      </w:r>
    </w:p>
    <w:p w:rsidR="005C4C56" w:rsidRDefault="005C4C56" w:rsidP="004C536D">
      <w:pPr>
        <w:widowControl w:val="0"/>
        <w:spacing w:line="360" w:lineRule="auto"/>
        <w:ind w:firstLineChars="295" w:firstLine="711"/>
        <w:jc w:val="both"/>
        <w:rPr>
          <w:b/>
          <w:iCs/>
          <w:color w:val="000000"/>
        </w:rPr>
      </w:pPr>
    </w:p>
    <w:p w:rsidR="000025FF" w:rsidRPr="00102C21" w:rsidRDefault="00102C21" w:rsidP="00102C21">
      <w:pPr>
        <w:pStyle w:val="12"/>
        <w:rPr>
          <w:sz w:val="28"/>
        </w:rPr>
      </w:pPr>
      <w:bookmarkStart w:id="128" w:name="_Toc303528841"/>
      <w:bookmarkStart w:id="129" w:name="_Toc1999878"/>
      <w:r w:rsidRPr="00102C21">
        <w:rPr>
          <w:sz w:val="28"/>
        </w:rPr>
        <w:t xml:space="preserve">Глава </w:t>
      </w:r>
      <w:r w:rsidR="000025FF" w:rsidRPr="00102C21">
        <w:rPr>
          <w:sz w:val="28"/>
        </w:rPr>
        <w:t>VI. Заключительные положения</w:t>
      </w:r>
      <w:bookmarkEnd w:id="128"/>
      <w:bookmarkEnd w:id="129"/>
    </w:p>
    <w:p w:rsidR="000025FF" w:rsidRPr="000025FF" w:rsidRDefault="000025FF" w:rsidP="00BE7F03">
      <w:pPr>
        <w:pStyle w:val="afa"/>
      </w:pPr>
      <w:bookmarkStart w:id="130" w:name="bookmark38"/>
      <w:bookmarkStart w:id="131" w:name="_Toc303528842"/>
      <w:r>
        <w:t>Статья 34</w:t>
      </w:r>
      <w:r w:rsidRPr="000025FF">
        <w:t>. Действие настоящих Правил по отношению к ранее возникшим правоотношениям</w:t>
      </w:r>
      <w:bookmarkEnd w:id="130"/>
      <w:bookmarkEnd w:id="131"/>
    </w:p>
    <w:p w:rsidR="000025FF" w:rsidRPr="00E62CF0" w:rsidRDefault="000025FF" w:rsidP="004C536D">
      <w:pPr>
        <w:widowControl w:val="0"/>
        <w:numPr>
          <w:ilvl w:val="0"/>
          <w:numId w:val="46"/>
        </w:numPr>
        <w:spacing w:line="360" w:lineRule="auto"/>
        <w:ind w:firstLineChars="295" w:firstLine="708"/>
        <w:jc w:val="both"/>
        <w:rPr>
          <w:color w:val="000000"/>
        </w:rPr>
      </w:pPr>
      <w:r w:rsidRPr="00E62CF0">
        <w:rPr>
          <w:color w:val="000000"/>
        </w:rPr>
        <w:t>Настоящие Правила вступают в силу со дня их официаль</w:t>
      </w:r>
      <w:r w:rsidRPr="00E62CF0">
        <w:rPr>
          <w:color w:val="000000"/>
        </w:rPr>
        <w:softHyphen/>
        <w:t>ного опубликования.</w:t>
      </w:r>
    </w:p>
    <w:p w:rsidR="000025FF" w:rsidRPr="00E62CF0" w:rsidRDefault="000025FF" w:rsidP="004C536D">
      <w:pPr>
        <w:widowControl w:val="0"/>
        <w:numPr>
          <w:ilvl w:val="0"/>
          <w:numId w:val="46"/>
        </w:numPr>
        <w:spacing w:line="360" w:lineRule="auto"/>
        <w:ind w:firstLineChars="295" w:firstLine="708"/>
        <w:jc w:val="both"/>
        <w:rPr>
          <w:color w:val="000000"/>
        </w:rPr>
      </w:pPr>
      <w:r w:rsidRPr="00E62CF0">
        <w:rPr>
          <w:color w:val="000000"/>
        </w:rPr>
        <w:t>В течение четырнадцати дней со дня принятия настоящие Правила подлежат размещению в информационной системе обе</w:t>
      </w:r>
      <w:r w:rsidRPr="00E62CF0">
        <w:rPr>
          <w:color w:val="000000"/>
        </w:rPr>
        <w:softHyphen/>
        <w:t>спечения градостроительной деятельности.</w:t>
      </w:r>
    </w:p>
    <w:p w:rsidR="000025FF" w:rsidRPr="00E62CF0" w:rsidRDefault="000025FF" w:rsidP="004C536D">
      <w:pPr>
        <w:widowControl w:val="0"/>
        <w:numPr>
          <w:ilvl w:val="0"/>
          <w:numId w:val="46"/>
        </w:numPr>
        <w:spacing w:line="360" w:lineRule="auto"/>
        <w:ind w:firstLineChars="295" w:firstLine="708"/>
        <w:jc w:val="both"/>
        <w:rPr>
          <w:color w:val="000000"/>
        </w:rPr>
      </w:pPr>
      <w:r w:rsidRPr="00E62CF0">
        <w:rPr>
          <w:color w:val="000000"/>
        </w:rPr>
        <w:t>Ранее принятые нормативные правовые акты органов мест</w:t>
      </w:r>
      <w:r w:rsidRPr="00E62CF0">
        <w:rPr>
          <w:color w:val="000000"/>
        </w:rPr>
        <w:softHyphen/>
        <w:t>ного самоуправления поселения по вопросам землепользования и застройки применяются в части, не противоречащей настоящим Правилам.</w:t>
      </w:r>
    </w:p>
    <w:p w:rsidR="000025FF" w:rsidRPr="00E62CF0" w:rsidRDefault="000025FF" w:rsidP="004C536D">
      <w:pPr>
        <w:widowControl w:val="0"/>
        <w:numPr>
          <w:ilvl w:val="0"/>
          <w:numId w:val="46"/>
        </w:numPr>
        <w:spacing w:line="360" w:lineRule="auto"/>
        <w:ind w:firstLineChars="295" w:firstLine="708"/>
        <w:jc w:val="both"/>
        <w:rPr>
          <w:color w:val="000000"/>
        </w:rPr>
      </w:pPr>
      <w:r w:rsidRPr="00E62CF0">
        <w:rPr>
          <w:color w:val="000000"/>
        </w:rPr>
        <w:t>Порядок предоставления земельных участков для строи</w:t>
      </w:r>
      <w:r w:rsidRPr="00E62CF0">
        <w:rPr>
          <w:color w:val="000000"/>
        </w:rPr>
        <w:softHyphen/>
        <w:t>тельства из земель, находящихся в муниципальной собственности, без предварительного согласования мест размещения объектов рас</w:t>
      </w:r>
      <w:r w:rsidRPr="00E62CF0">
        <w:rPr>
          <w:color w:val="000000"/>
        </w:rPr>
        <w:softHyphen/>
        <w:t>пространяется на отношения по предоставлению земельных участ</w:t>
      </w:r>
      <w:r w:rsidRPr="00E62CF0">
        <w:rPr>
          <w:color w:val="000000"/>
        </w:rPr>
        <w:softHyphen/>
        <w:t>ков, возникающие после вступления настоящих Правил в силу.</w:t>
      </w:r>
    </w:p>
    <w:p w:rsidR="000025FF" w:rsidRPr="00E62CF0" w:rsidRDefault="000025FF" w:rsidP="004C536D">
      <w:pPr>
        <w:widowControl w:val="0"/>
        <w:numPr>
          <w:ilvl w:val="0"/>
          <w:numId w:val="46"/>
        </w:numPr>
        <w:spacing w:line="360" w:lineRule="auto"/>
        <w:ind w:firstLineChars="295" w:firstLine="708"/>
        <w:jc w:val="both"/>
        <w:rPr>
          <w:color w:val="000000"/>
        </w:rPr>
      </w:pPr>
      <w:r w:rsidRPr="00E62CF0">
        <w:rPr>
          <w:color w:val="000000"/>
        </w:rPr>
        <w:t>Действие настоящих Правил не распространяется на ис</w:t>
      </w:r>
      <w:r w:rsidRPr="00E62CF0">
        <w:rPr>
          <w:color w:val="000000"/>
        </w:rPr>
        <w:softHyphen/>
        <w:t>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w:t>
      </w:r>
      <w:r w:rsidRPr="00E62CF0">
        <w:rPr>
          <w:color w:val="000000"/>
        </w:rPr>
        <w:softHyphen/>
        <w:t>тальный ремонт которых выданы до вступления Правил в силу, при условии, что срок действия разрешения на строительство, рекон</w:t>
      </w:r>
      <w:r w:rsidRPr="00E62CF0">
        <w:rPr>
          <w:color w:val="000000"/>
        </w:rPr>
        <w:softHyphen/>
        <w:t>струкцию и капитальный ремонт не истек.</w:t>
      </w:r>
    </w:p>
    <w:p w:rsidR="000025FF" w:rsidRPr="000025FF" w:rsidRDefault="000025FF" w:rsidP="00BE7F03">
      <w:pPr>
        <w:pStyle w:val="afa"/>
      </w:pPr>
      <w:bookmarkStart w:id="132" w:name="bookmark39"/>
      <w:bookmarkStart w:id="133" w:name="_Toc303528843"/>
      <w:r w:rsidRPr="000025FF">
        <w:t xml:space="preserve">Статья </w:t>
      </w:r>
      <w:r>
        <w:t>35</w:t>
      </w:r>
      <w:r w:rsidRPr="000025FF">
        <w:t>. Действие настоящих Правил по отношению к градостроительной документации</w:t>
      </w:r>
      <w:bookmarkEnd w:id="132"/>
      <w:bookmarkEnd w:id="133"/>
    </w:p>
    <w:p w:rsidR="000025FF" w:rsidRPr="00E62CF0" w:rsidRDefault="000025FF" w:rsidP="004C536D">
      <w:pPr>
        <w:spacing w:line="360" w:lineRule="auto"/>
        <w:ind w:firstLineChars="295" w:firstLine="708"/>
        <w:jc w:val="both"/>
        <w:rPr>
          <w:color w:val="000000"/>
        </w:rPr>
      </w:pPr>
      <w:r w:rsidRPr="00E62CF0">
        <w:rPr>
          <w:color w:val="000000"/>
        </w:rPr>
        <w:t>После введения в действие настоящих Правил администрация поселения на основании соответствующих заключений Комиссии, ор</w:t>
      </w:r>
      <w:r w:rsidRPr="00E62CF0">
        <w:rPr>
          <w:color w:val="000000"/>
        </w:rPr>
        <w:softHyphen/>
        <w:t>гана архитектуры и градостроительства вправе принимать решения о:</w:t>
      </w:r>
    </w:p>
    <w:p w:rsidR="000025FF" w:rsidRPr="00E62CF0" w:rsidRDefault="000025FF" w:rsidP="004C536D">
      <w:pPr>
        <w:widowControl w:val="0"/>
        <w:numPr>
          <w:ilvl w:val="1"/>
          <w:numId w:val="46"/>
        </w:numPr>
        <w:spacing w:line="360" w:lineRule="auto"/>
        <w:ind w:firstLineChars="295" w:firstLine="708"/>
        <w:jc w:val="both"/>
        <w:rPr>
          <w:color w:val="000000"/>
        </w:rPr>
      </w:pPr>
      <w:r w:rsidRPr="00E62CF0">
        <w:rPr>
          <w:color w:val="000000"/>
        </w:rPr>
        <w:t>подготовке предложений о внесении изменений в гене</w:t>
      </w:r>
      <w:r w:rsidRPr="00E62CF0">
        <w:rPr>
          <w:color w:val="000000"/>
        </w:rPr>
        <w:softHyphen/>
        <w:t>ральный план поселения с учетом и в развитие настоящих Правил;</w:t>
      </w:r>
    </w:p>
    <w:p w:rsidR="000025FF" w:rsidRPr="00E62CF0" w:rsidRDefault="000025FF" w:rsidP="004C536D">
      <w:pPr>
        <w:widowControl w:val="0"/>
        <w:numPr>
          <w:ilvl w:val="1"/>
          <w:numId w:val="46"/>
        </w:numPr>
        <w:spacing w:line="360" w:lineRule="auto"/>
        <w:ind w:firstLineChars="295" w:firstLine="708"/>
        <w:jc w:val="both"/>
        <w:rPr>
          <w:color w:val="000000"/>
        </w:rPr>
      </w:pPr>
      <w:r w:rsidRPr="00E62CF0">
        <w:rPr>
          <w:color w:val="000000"/>
        </w:rPr>
        <w:t>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w:t>
      </w:r>
      <w:r w:rsidRPr="00E62CF0">
        <w:rPr>
          <w:color w:val="000000"/>
        </w:rPr>
        <w:softHyphen/>
        <w:t>вилами градостроительных регламентов;</w:t>
      </w:r>
    </w:p>
    <w:p w:rsidR="000025FF" w:rsidRPr="00E62CF0" w:rsidRDefault="000025FF" w:rsidP="004C536D">
      <w:pPr>
        <w:widowControl w:val="0"/>
        <w:numPr>
          <w:ilvl w:val="1"/>
          <w:numId w:val="46"/>
        </w:numPr>
        <w:spacing w:line="360" w:lineRule="auto"/>
        <w:ind w:firstLineChars="295" w:firstLine="708"/>
        <w:jc w:val="both"/>
        <w:rPr>
          <w:color w:val="000000"/>
        </w:rPr>
      </w:pPr>
      <w:r w:rsidRPr="00E62CF0">
        <w:rPr>
          <w:color w:val="000000"/>
        </w:rPr>
        <w:lastRenderedPageBreak/>
        <w:t>подготовке новой документации о планировке террито</w:t>
      </w:r>
      <w:r w:rsidRPr="00E62CF0">
        <w:rPr>
          <w:color w:val="000000"/>
        </w:rPr>
        <w:softHyphen/>
        <w:t>рии, которая после утверждения в установленном порядке мо</w:t>
      </w:r>
      <w:r w:rsidRPr="00E62CF0">
        <w:rPr>
          <w:color w:val="000000"/>
        </w:rPr>
        <w:softHyphen/>
        <w:t>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w:t>
      </w:r>
      <w:r w:rsidRPr="00E62CF0">
        <w:rPr>
          <w:color w:val="000000"/>
        </w:rPr>
        <w:softHyphen/>
        <w:t>ных зон, списков видов разрешенного использования недвижи</w:t>
      </w:r>
      <w:r w:rsidRPr="00E62CF0">
        <w:rPr>
          <w:color w:val="000000"/>
        </w:rPr>
        <w:softHyphen/>
        <w:t>мости, показателей предельных размеров земельных участков и предельных параметров разрешенного строительства примени</w:t>
      </w:r>
      <w:r w:rsidRPr="00E62CF0">
        <w:rPr>
          <w:color w:val="000000"/>
        </w:rPr>
        <w:softHyphen/>
        <w:t xml:space="preserve">тельно к соответствующим территориальным зонам, </w:t>
      </w:r>
      <w:proofErr w:type="spellStart"/>
      <w:r w:rsidRPr="00E62CF0">
        <w:rPr>
          <w:color w:val="000000"/>
        </w:rPr>
        <w:t>подзонам</w:t>
      </w:r>
      <w:proofErr w:type="spellEnd"/>
      <w:r w:rsidRPr="00E62CF0">
        <w:rPr>
          <w:color w:val="000000"/>
        </w:rPr>
        <w:t>.</w:t>
      </w:r>
    </w:p>
    <w:p w:rsidR="005C4C56" w:rsidRPr="000025FF" w:rsidRDefault="005C4C56" w:rsidP="004C536D">
      <w:pPr>
        <w:widowControl w:val="0"/>
        <w:spacing w:line="360" w:lineRule="auto"/>
        <w:ind w:firstLineChars="295" w:firstLine="711"/>
        <w:jc w:val="both"/>
        <w:rPr>
          <w:b/>
          <w:iCs/>
          <w:color w:val="000000"/>
        </w:rPr>
      </w:pPr>
    </w:p>
    <w:p w:rsidR="00B14507" w:rsidRDefault="00B14507" w:rsidP="004C536D">
      <w:pPr>
        <w:shd w:val="clear" w:color="auto" w:fill="FFFFFF"/>
        <w:autoSpaceDE w:val="0"/>
        <w:autoSpaceDN w:val="0"/>
        <w:adjustRightInd w:val="0"/>
        <w:spacing w:line="360" w:lineRule="auto"/>
        <w:ind w:firstLineChars="295" w:firstLine="708"/>
        <w:jc w:val="both"/>
      </w:pPr>
    </w:p>
    <w:sectPr w:rsidR="00B14507" w:rsidSect="00A76EE5">
      <w:headerReference w:type="even" r:id="rId16"/>
      <w:headerReference w:type="default" r:id="rId17"/>
      <w:footerReference w:type="even" r:id="rId18"/>
      <w:footerReference w:type="default" r:id="rId19"/>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516" w:rsidRDefault="00983516">
      <w:r>
        <w:separator/>
      </w:r>
    </w:p>
  </w:endnote>
  <w:endnote w:type="continuationSeparator" w:id="0">
    <w:p w:rsidR="00983516" w:rsidRDefault="009835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16" w:rsidRDefault="00965412" w:rsidP="007378CE">
    <w:pPr>
      <w:pStyle w:val="af"/>
      <w:jc w:val="center"/>
    </w:pPr>
    <w:fldSimple w:instr=" PAGE   \* MERGEFORMAT ">
      <w:r w:rsidR="00983516">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16" w:rsidRDefault="00965412" w:rsidP="007378CE">
    <w:pPr>
      <w:pStyle w:val="af"/>
      <w:jc w:val="center"/>
    </w:pPr>
    <w:fldSimple w:instr=" PAGE   \* MERGEFORMAT ">
      <w:r w:rsidR="00983516">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16" w:rsidRDefault="00965412" w:rsidP="002D772A">
    <w:pPr>
      <w:pStyle w:val="af"/>
      <w:framePr w:wrap="around" w:vAnchor="text" w:hAnchor="margin" w:xAlign="right" w:y="1"/>
      <w:rPr>
        <w:rStyle w:val="ae"/>
      </w:rPr>
    </w:pPr>
    <w:r>
      <w:rPr>
        <w:rStyle w:val="ae"/>
      </w:rPr>
      <w:fldChar w:fldCharType="begin"/>
    </w:r>
    <w:r w:rsidR="00983516">
      <w:rPr>
        <w:rStyle w:val="ae"/>
      </w:rPr>
      <w:instrText xml:space="preserve">PAGE  </w:instrText>
    </w:r>
    <w:r>
      <w:rPr>
        <w:rStyle w:val="ae"/>
      </w:rPr>
      <w:fldChar w:fldCharType="end"/>
    </w:r>
  </w:p>
  <w:p w:rsidR="00983516" w:rsidRDefault="00983516" w:rsidP="002D772A">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78793"/>
      <w:docPartObj>
        <w:docPartGallery w:val="Page Numbers (Bottom of Page)"/>
        <w:docPartUnique/>
      </w:docPartObj>
    </w:sdtPr>
    <w:sdtContent>
      <w:p w:rsidR="00983516" w:rsidRDefault="00965412">
        <w:pPr>
          <w:pStyle w:val="af"/>
          <w:jc w:val="center"/>
        </w:pPr>
        <w:fldSimple w:instr=" PAGE   \* MERGEFORMAT ">
          <w:r w:rsidR="005C61D8">
            <w:rPr>
              <w:noProof/>
            </w:rPr>
            <w:t>4</w:t>
          </w:r>
        </w:fldSimple>
      </w:p>
    </w:sdtContent>
  </w:sdt>
  <w:p w:rsidR="00983516" w:rsidRDefault="00983516" w:rsidP="00BE7F03">
    <w:pPr>
      <w:pStyle w:val="af"/>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516" w:rsidRDefault="00983516">
      <w:r>
        <w:separator/>
      </w:r>
    </w:p>
  </w:footnote>
  <w:footnote w:type="continuationSeparator" w:id="0">
    <w:p w:rsidR="00983516" w:rsidRDefault="00983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16" w:rsidRDefault="00983516" w:rsidP="007378CE">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16" w:rsidRDefault="00965412">
    <w:pPr>
      <w:pStyle w:val="ac"/>
      <w:jc w:val="center"/>
    </w:pPr>
    <w:fldSimple w:instr=" PAGE   \* MERGEFORMAT ">
      <w:r w:rsidR="00983516">
        <w:rPr>
          <w:noProof/>
        </w:rPr>
        <w:t>2</w:t>
      </w:r>
    </w:fldSimple>
  </w:p>
  <w:p w:rsidR="00983516" w:rsidRPr="00F06631" w:rsidRDefault="00983516" w:rsidP="007378CE">
    <w:pPr>
      <w:pStyle w:val="ac"/>
      <w:ind w:right="360"/>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16" w:rsidRPr="00F06631" w:rsidRDefault="00983516" w:rsidP="007378CE">
    <w:pPr>
      <w:pStyle w:val="ac"/>
      <w:ind w:right="360"/>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16" w:rsidRDefault="00965412">
    <w:pPr>
      <w:pStyle w:val="ac"/>
      <w:framePr w:wrap="around" w:vAnchor="text" w:hAnchor="margin" w:xAlign="center" w:y="1"/>
      <w:rPr>
        <w:rStyle w:val="ae"/>
      </w:rPr>
    </w:pPr>
    <w:r>
      <w:rPr>
        <w:rStyle w:val="ae"/>
      </w:rPr>
      <w:fldChar w:fldCharType="begin"/>
    </w:r>
    <w:r w:rsidR="00983516">
      <w:rPr>
        <w:rStyle w:val="ae"/>
      </w:rPr>
      <w:instrText xml:space="preserve">PAGE  </w:instrText>
    </w:r>
    <w:r>
      <w:rPr>
        <w:rStyle w:val="ae"/>
      </w:rPr>
      <w:fldChar w:fldCharType="end"/>
    </w:r>
  </w:p>
  <w:p w:rsidR="00983516" w:rsidRDefault="00983516">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16" w:rsidRDefault="00983516">
    <w:pPr>
      <w:pStyle w:val="ac"/>
      <w:framePr w:wrap="around" w:vAnchor="text" w:hAnchor="margin" w:xAlign="center" w:y="1"/>
      <w:rPr>
        <w:rStyle w:val="ae"/>
      </w:rPr>
    </w:pPr>
  </w:p>
  <w:p w:rsidR="00983516" w:rsidRDefault="00983516" w:rsidP="002D772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6AD"/>
    <w:multiLevelType w:val="hybridMultilevel"/>
    <w:tmpl w:val="ABEE33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2483A39"/>
    <w:multiLevelType w:val="hybridMultilevel"/>
    <w:tmpl w:val="C36C88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953D08"/>
    <w:multiLevelType w:val="hybridMultilevel"/>
    <w:tmpl w:val="3FDEAB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3BE325A"/>
    <w:multiLevelType w:val="hybridMultilevel"/>
    <w:tmpl w:val="B3405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E3549B"/>
    <w:multiLevelType w:val="hybridMultilevel"/>
    <w:tmpl w:val="AF1C39D0"/>
    <w:lvl w:ilvl="0" w:tplc="04190001">
      <w:start w:val="1"/>
      <w:numFmt w:val="bullet"/>
      <w:lvlText w:val=""/>
      <w:lvlJc w:val="left"/>
      <w:pPr>
        <w:tabs>
          <w:tab w:val="num" w:pos="1260"/>
        </w:tabs>
        <w:ind w:left="1260" w:hanging="360"/>
      </w:pPr>
      <w:rPr>
        <w:rFonts w:ascii="Symbol" w:hAnsi="Symbol" w:hint="default"/>
      </w:rPr>
    </w:lvl>
    <w:lvl w:ilvl="1" w:tplc="3378E86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8A6468"/>
    <w:multiLevelType w:val="hybridMultilevel"/>
    <w:tmpl w:val="70362AC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48D4E0D"/>
    <w:multiLevelType w:val="hybridMultilevel"/>
    <w:tmpl w:val="D9ECF05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FF35D6"/>
    <w:multiLevelType w:val="hybridMultilevel"/>
    <w:tmpl w:val="1ECA93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07324806"/>
    <w:multiLevelType w:val="hybridMultilevel"/>
    <w:tmpl w:val="C980DB9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074C1952"/>
    <w:multiLevelType w:val="hybridMultilevel"/>
    <w:tmpl w:val="A45E52B0"/>
    <w:lvl w:ilvl="0" w:tplc="C17C67FA">
      <w:start w:val="1"/>
      <w:numFmt w:val="decimal"/>
      <w:pStyle w:val="S"/>
      <w:lvlText w:val="Таблица %1."/>
      <w:lvlJc w:val="left"/>
      <w:pPr>
        <w:tabs>
          <w:tab w:val="num" w:pos="1440"/>
        </w:tabs>
        <w:ind w:left="144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078A5A97"/>
    <w:multiLevelType w:val="multilevel"/>
    <w:tmpl w:val="6846CA98"/>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510"/>
        </w:tabs>
        <w:ind w:left="0" w:firstLine="340"/>
      </w:pPr>
      <w:rPr>
        <w:rFonts w:hint="default"/>
        <w:b w:val="0"/>
      </w:rPr>
    </w:lvl>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1">
    <w:nsid w:val="08927ABA"/>
    <w:multiLevelType w:val="multilevel"/>
    <w:tmpl w:val="4AD2BF12"/>
    <w:lvl w:ilvl="0">
      <w:start w:val="1"/>
      <w:numFmt w:val="none"/>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BBD0AC5"/>
    <w:multiLevelType w:val="hybridMultilevel"/>
    <w:tmpl w:val="916C50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87386A"/>
    <w:multiLevelType w:val="hybridMultilevel"/>
    <w:tmpl w:val="F092C4F2"/>
    <w:lvl w:ilvl="0" w:tplc="BA087C18">
      <w:start w:val="1"/>
      <w:numFmt w:val="bullet"/>
      <w:lvlText w:val=""/>
      <w:lvlJc w:val="left"/>
      <w:pPr>
        <w:tabs>
          <w:tab w:val="num" w:pos="757"/>
        </w:tabs>
        <w:ind w:left="737" w:hanging="340"/>
      </w:pPr>
      <w:rPr>
        <w:rFonts w:ascii="Symbol" w:hAnsi="Symbol" w:hint="default"/>
      </w:rPr>
    </w:lvl>
    <w:lvl w:ilvl="1" w:tplc="81A8A9C0">
      <w:start w:val="1"/>
      <w:numFmt w:val="bullet"/>
      <w:lvlText w:val=""/>
      <w:lvlJc w:val="left"/>
      <w:pPr>
        <w:tabs>
          <w:tab w:val="num" w:pos="1449"/>
        </w:tabs>
        <w:ind w:left="1080" w:firstLine="0"/>
      </w:pPr>
      <w:rPr>
        <w:rFonts w:ascii="Symbol" w:hAnsi="Symbol"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14">
    <w:nsid w:val="0F3C2C51"/>
    <w:multiLevelType w:val="hybridMultilevel"/>
    <w:tmpl w:val="CC22D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0C9349E"/>
    <w:multiLevelType w:val="hybridMultilevel"/>
    <w:tmpl w:val="7FF08F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1731E39"/>
    <w:multiLevelType w:val="hybridMultilevel"/>
    <w:tmpl w:val="668448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7E027BB"/>
    <w:multiLevelType w:val="hybridMultilevel"/>
    <w:tmpl w:val="B6A8E476"/>
    <w:lvl w:ilvl="0" w:tplc="02CA76B4">
      <w:start w:val="1"/>
      <w:numFmt w:val="decimal"/>
      <w:pStyle w:val="S3"/>
      <w:lvlText w:val="%1)"/>
      <w:lvlJc w:val="left"/>
      <w:pPr>
        <w:tabs>
          <w:tab w:val="num" w:pos="1188"/>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8DF5352"/>
    <w:multiLevelType w:val="hybridMultilevel"/>
    <w:tmpl w:val="52CA8D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909246C"/>
    <w:multiLevelType w:val="multilevel"/>
    <w:tmpl w:val="40B81C90"/>
    <w:lvl w:ilvl="0">
      <w:start w:val="8"/>
      <w:numFmt w:val="decimal"/>
      <w:lvlText w:val="%1."/>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start w:val="9"/>
      <w:numFmt w:val="decimal"/>
      <w:lvlText w:val="%2)"/>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5."/>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pPr>
        <w:ind w:left="0" w:firstLine="0"/>
      </w:pPr>
      <w:rPr>
        <w:rFonts w:hint="default"/>
        <w:b w:val="0"/>
        <w:bCs w:val="0"/>
        <w:i w:val="0"/>
        <w:iCs w:val="0"/>
        <w:smallCaps w:val="0"/>
        <w:strike w:val="0"/>
        <w:color w:val="000000"/>
        <w:spacing w:val="0"/>
        <w:w w:val="100"/>
        <w:position w:val="0"/>
        <w:sz w:val="24"/>
        <w:szCs w:val="24"/>
        <w:u w:val="none"/>
      </w:rPr>
    </w:lvl>
    <w:lvl w:ilvl="6">
      <w:start w:val="1"/>
      <w:numFmt w:val="decimal"/>
      <w:lvlText w:val="%7)"/>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abstractNum>
  <w:abstractNum w:abstractNumId="20">
    <w:nsid w:val="19BC00C1"/>
    <w:multiLevelType w:val="hybridMultilevel"/>
    <w:tmpl w:val="27EE6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B915345"/>
    <w:multiLevelType w:val="hybridMultilevel"/>
    <w:tmpl w:val="4724BF02"/>
    <w:lvl w:ilvl="0" w:tplc="581EDC76">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E1B2303"/>
    <w:multiLevelType w:val="hybridMultilevel"/>
    <w:tmpl w:val="CBE494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E30605A"/>
    <w:multiLevelType w:val="hybridMultilevel"/>
    <w:tmpl w:val="3DA8DE18"/>
    <w:lvl w:ilvl="0" w:tplc="04190011">
      <w:start w:val="1"/>
      <w:numFmt w:val="decimal"/>
      <w:lvlText w:val="%1)"/>
      <w:lvlJc w:val="left"/>
      <w:pPr>
        <w:ind w:left="2422" w:hanging="360"/>
      </w:p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tentative="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24">
    <w:nsid w:val="1EA83914"/>
    <w:multiLevelType w:val="multilevel"/>
    <w:tmpl w:val="62A48F2E"/>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lvl w:ilvl="4">
      <w:start w:val="2"/>
      <w:numFmt w:val="decimal"/>
      <w:lvlText w:val="%5."/>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lvl w:ilvl="5">
      <w:start w:val="1"/>
      <w:numFmt w:val="decimal"/>
      <w:lvlText w:val="%6."/>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lvl w:ilvl="7">
      <w:start w:val="1"/>
      <w:numFmt w:val="decimal"/>
      <w:lvlText w:val="%8."/>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abstractNum>
  <w:abstractNum w:abstractNumId="25">
    <w:nsid w:val="1F413B3A"/>
    <w:multiLevelType w:val="multilevel"/>
    <w:tmpl w:val="37C25DF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1">
      <w:start w:va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2">
      <w:start w:val="1"/>
      <w:numFmt w:val="decimal"/>
      <w:lvlText w:val="%3."/>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5F5650B"/>
    <w:multiLevelType w:val="hybridMultilevel"/>
    <w:tmpl w:val="3828C3D4"/>
    <w:lvl w:ilvl="0" w:tplc="CF882588">
      <w:start w:val="1"/>
      <w:numFmt w:val="bullet"/>
      <w:pStyle w:val="S0"/>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tentative="1">
      <w:start w:val="1"/>
      <w:numFmt w:val="bullet"/>
      <w:lvlText w:val=""/>
      <w:lvlJc w:val="left"/>
      <w:pPr>
        <w:tabs>
          <w:tab w:val="num" w:pos="2160"/>
        </w:tabs>
        <w:ind w:left="2160" w:hanging="360"/>
      </w:pPr>
      <w:rPr>
        <w:rFonts w:ascii="Wingdings" w:hAnsi="Wingdings" w:hint="default"/>
      </w:rPr>
    </w:lvl>
    <w:lvl w:ilvl="3" w:tplc="E65CDF00" w:tentative="1">
      <w:start w:val="1"/>
      <w:numFmt w:val="bullet"/>
      <w:lvlText w:val=""/>
      <w:lvlJc w:val="left"/>
      <w:pPr>
        <w:tabs>
          <w:tab w:val="num" w:pos="2880"/>
        </w:tabs>
        <w:ind w:left="2880" w:hanging="360"/>
      </w:pPr>
      <w:rPr>
        <w:rFonts w:ascii="Symbol" w:hAnsi="Symbol" w:hint="default"/>
      </w:rPr>
    </w:lvl>
    <w:lvl w:ilvl="4" w:tplc="911EAD06" w:tentative="1">
      <w:start w:val="1"/>
      <w:numFmt w:val="bullet"/>
      <w:lvlText w:val="o"/>
      <w:lvlJc w:val="left"/>
      <w:pPr>
        <w:tabs>
          <w:tab w:val="num" w:pos="3600"/>
        </w:tabs>
        <w:ind w:left="3600" w:hanging="360"/>
      </w:pPr>
      <w:rPr>
        <w:rFonts w:ascii="Courier New" w:hAnsi="Courier New" w:cs="Courier New" w:hint="default"/>
      </w:rPr>
    </w:lvl>
    <w:lvl w:ilvl="5" w:tplc="4A9A628C" w:tentative="1">
      <w:start w:val="1"/>
      <w:numFmt w:val="bullet"/>
      <w:lvlText w:val=""/>
      <w:lvlJc w:val="left"/>
      <w:pPr>
        <w:tabs>
          <w:tab w:val="num" w:pos="4320"/>
        </w:tabs>
        <w:ind w:left="4320" w:hanging="360"/>
      </w:pPr>
      <w:rPr>
        <w:rFonts w:ascii="Wingdings" w:hAnsi="Wingdings" w:hint="default"/>
      </w:rPr>
    </w:lvl>
    <w:lvl w:ilvl="6" w:tplc="247C09C6" w:tentative="1">
      <w:start w:val="1"/>
      <w:numFmt w:val="bullet"/>
      <w:lvlText w:val=""/>
      <w:lvlJc w:val="left"/>
      <w:pPr>
        <w:tabs>
          <w:tab w:val="num" w:pos="5040"/>
        </w:tabs>
        <w:ind w:left="5040" w:hanging="360"/>
      </w:pPr>
      <w:rPr>
        <w:rFonts w:ascii="Symbol" w:hAnsi="Symbol" w:hint="default"/>
      </w:rPr>
    </w:lvl>
    <w:lvl w:ilvl="7" w:tplc="54F48810" w:tentative="1">
      <w:start w:val="1"/>
      <w:numFmt w:val="bullet"/>
      <w:lvlText w:val="o"/>
      <w:lvlJc w:val="left"/>
      <w:pPr>
        <w:tabs>
          <w:tab w:val="num" w:pos="5760"/>
        </w:tabs>
        <w:ind w:left="5760" w:hanging="360"/>
      </w:pPr>
      <w:rPr>
        <w:rFonts w:ascii="Courier New" w:hAnsi="Courier New" w:cs="Courier New" w:hint="default"/>
      </w:rPr>
    </w:lvl>
    <w:lvl w:ilvl="8" w:tplc="3A38FD4C" w:tentative="1">
      <w:start w:val="1"/>
      <w:numFmt w:val="bullet"/>
      <w:lvlText w:val=""/>
      <w:lvlJc w:val="left"/>
      <w:pPr>
        <w:tabs>
          <w:tab w:val="num" w:pos="6480"/>
        </w:tabs>
        <w:ind w:left="6480" w:hanging="360"/>
      </w:pPr>
      <w:rPr>
        <w:rFonts w:ascii="Wingdings" w:hAnsi="Wingdings" w:hint="default"/>
      </w:rPr>
    </w:lvl>
  </w:abstractNum>
  <w:abstractNum w:abstractNumId="27">
    <w:nsid w:val="282B40AA"/>
    <w:multiLevelType w:val="hybridMultilevel"/>
    <w:tmpl w:val="FDBE06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39AE07B9"/>
    <w:multiLevelType w:val="multilevel"/>
    <w:tmpl w:val="A05EDDE2"/>
    <w:lvl w:ilvl="0">
      <w:start w:val="1"/>
      <w:numFmt w:val="decimal"/>
      <w:lvlText w:val="%1"/>
      <w:lvlJc w:val="left"/>
      <w:pPr>
        <w:tabs>
          <w:tab w:val="num" w:pos="1963"/>
        </w:tabs>
        <w:ind w:left="1963" w:hanging="360"/>
      </w:pPr>
      <w:rPr>
        <w:rFonts w:hint="default"/>
        <w:b/>
        <w:i w:val="0"/>
      </w:rPr>
    </w:lvl>
    <w:lvl w:ilvl="1">
      <w:start w:val="1"/>
      <w:numFmt w:val="decimal"/>
      <w:lvlText w:val="2.%2"/>
      <w:lvlJc w:val="left"/>
      <w:pPr>
        <w:tabs>
          <w:tab w:val="num" w:pos="964"/>
        </w:tabs>
        <w:ind w:left="0" w:firstLine="397"/>
      </w:pPr>
      <w:rPr>
        <w:rFonts w:hint="default"/>
        <w:b w:val="0"/>
        <w:i w:val="0"/>
      </w:rPr>
    </w:lvl>
    <w:lvl w:ilvl="2">
      <w:start w:val="1"/>
      <w:numFmt w:val="decimal"/>
      <w:pStyle w:val="S30"/>
      <w:lvlText w:val="3.2.%3"/>
      <w:lvlJc w:val="center"/>
      <w:pPr>
        <w:tabs>
          <w:tab w:val="num" w:pos="567"/>
        </w:tabs>
        <w:ind w:left="0" w:firstLine="28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3403"/>
        </w:tabs>
        <w:ind w:left="3403" w:hanging="720"/>
      </w:pPr>
      <w:rPr>
        <w:rFonts w:hint="default"/>
      </w:rPr>
    </w:lvl>
    <w:lvl w:ilvl="4">
      <w:start w:val="1"/>
      <w:numFmt w:val="decimal"/>
      <w:lvlText w:val="%1.%2.%3.%4.%5"/>
      <w:lvlJc w:val="left"/>
      <w:pPr>
        <w:tabs>
          <w:tab w:val="num" w:pos="4123"/>
        </w:tabs>
        <w:ind w:left="4123" w:hanging="1080"/>
      </w:pPr>
      <w:rPr>
        <w:rFonts w:hint="default"/>
      </w:rPr>
    </w:lvl>
    <w:lvl w:ilvl="5">
      <w:start w:val="1"/>
      <w:numFmt w:val="decimal"/>
      <w:lvlText w:val="%1.%2.%3.%4.%5.%6"/>
      <w:lvlJc w:val="left"/>
      <w:pPr>
        <w:tabs>
          <w:tab w:val="num" w:pos="4483"/>
        </w:tabs>
        <w:ind w:left="4483" w:hanging="1080"/>
      </w:pPr>
      <w:rPr>
        <w:rFonts w:hint="default"/>
      </w:rPr>
    </w:lvl>
    <w:lvl w:ilvl="6">
      <w:start w:val="1"/>
      <w:numFmt w:val="decimal"/>
      <w:lvlText w:val="%1.%2.%3.%4.%5.%6.%7"/>
      <w:lvlJc w:val="left"/>
      <w:pPr>
        <w:tabs>
          <w:tab w:val="num" w:pos="5203"/>
        </w:tabs>
        <w:ind w:left="5203" w:hanging="1440"/>
      </w:pPr>
      <w:rPr>
        <w:rFonts w:hint="default"/>
      </w:rPr>
    </w:lvl>
    <w:lvl w:ilvl="7">
      <w:start w:val="1"/>
      <w:numFmt w:val="decimal"/>
      <w:lvlText w:val="%1.%2.%3.%4.%5.%6.%7.%8"/>
      <w:lvlJc w:val="left"/>
      <w:pPr>
        <w:tabs>
          <w:tab w:val="num" w:pos="5563"/>
        </w:tabs>
        <w:ind w:left="5563" w:hanging="1440"/>
      </w:pPr>
      <w:rPr>
        <w:rFonts w:hint="default"/>
      </w:rPr>
    </w:lvl>
    <w:lvl w:ilvl="8">
      <w:start w:val="1"/>
      <w:numFmt w:val="decimal"/>
      <w:lvlText w:val="%1.%2.%3.%4.%5.%6.%7.%8.%9"/>
      <w:lvlJc w:val="left"/>
      <w:pPr>
        <w:tabs>
          <w:tab w:val="num" w:pos="6283"/>
        </w:tabs>
        <w:ind w:left="6283" w:hanging="1800"/>
      </w:pPr>
      <w:rPr>
        <w:rFonts w:hint="default"/>
      </w:rPr>
    </w:lvl>
  </w:abstractNum>
  <w:abstractNum w:abstractNumId="29">
    <w:nsid w:val="3A0E63CE"/>
    <w:multiLevelType w:val="hybridMultilevel"/>
    <w:tmpl w:val="988846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3ABA2CC7"/>
    <w:multiLevelType w:val="multilevel"/>
    <w:tmpl w:val="6FE652AE"/>
    <w:lvl w:ilvl="0">
      <w:start w:val="8"/>
      <w:numFmt w:val="decimal"/>
      <w:lvlText w:val="%1."/>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start w:val="9"/>
      <w:numFmt w:val="decimal"/>
      <w:lvlText w:val="%2)"/>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5."/>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pPr>
        <w:ind w:left="0" w:firstLine="0"/>
      </w:pPr>
      <w:rPr>
        <w:rFonts w:hint="default"/>
        <w:b w:val="0"/>
        <w:bCs w:val="0"/>
        <w:i w:val="0"/>
        <w:iCs w:val="0"/>
        <w:smallCaps w:val="0"/>
        <w:strike w:val="0"/>
        <w:color w:val="000000"/>
        <w:spacing w:val="0"/>
        <w:w w:val="100"/>
        <w:position w:val="0"/>
        <w:sz w:val="24"/>
        <w:szCs w:val="24"/>
        <w:u w:val="none"/>
      </w:rPr>
    </w:lvl>
    <w:lvl w:ilvl="6">
      <w:start w:val="1"/>
      <w:numFmt w:val="decimal"/>
      <w:lvlText w:val="%7)"/>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abstractNum>
  <w:abstractNum w:abstractNumId="31">
    <w:nsid w:val="3B7D6273"/>
    <w:multiLevelType w:val="hybridMultilevel"/>
    <w:tmpl w:val="22CAF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BDA4DB1"/>
    <w:multiLevelType w:val="multilevel"/>
    <w:tmpl w:val="7EB0C304"/>
    <w:lvl w:ilvl="0">
      <w:start w:val="8"/>
      <w:numFmt w:val="decimal"/>
      <w:lvlText w:val="%1."/>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start w:val="9"/>
      <w:numFmt w:val="decimal"/>
      <w:lvlText w:val="%2)"/>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lvl w:ilvl="7">
      <w:start w:val="1"/>
      <w:numFmt w:val="decimal"/>
      <w:lvlText w:val="%8."/>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abstractNum>
  <w:abstractNum w:abstractNumId="33">
    <w:nsid w:val="3D5C4462"/>
    <w:multiLevelType w:val="hybridMultilevel"/>
    <w:tmpl w:val="478E82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3F4D39B4"/>
    <w:multiLevelType w:val="hybridMultilevel"/>
    <w:tmpl w:val="138C4A42"/>
    <w:lvl w:ilvl="0" w:tplc="1C8A30D2">
      <w:start w:val="1"/>
      <w:numFmt w:val="bullet"/>
      <w:pStyle w:val="1"/>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41CC7886"/>
    <w:multiLevelType w:val="hybridMultilevel"/>
    <w:tmpl w:val="D400BB88"/>
    <w:lvl w:ilvl="0" w:tplc="D3D059F0">
      <w:start w:val="1"/>
      <w:numFmt w:val="decimal"/>
      <w:pStyle w:val="S1"/>
      <w:lvlText w:val="%1."/>
      <w:lvlJc w:val="left"/>
      <w:pPr>
        <w:tabs>
          <w:tab w:val="num" w:pos="1134"/>
        </w:tabs>
        <w:ind w:left="0" w:firstLine="79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29A5322"/>
    <w:multiLevelType w:val="hybridMultilevel"/>
    <w:tmpl w:val="13D0554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3717F50"/>
    <w:multiLevelType w:val="multilevel"/>
    <w:tmpl w:val="FA0C5A12"/>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3">
      <w:start w:val="1"/>
      <w:numFmt w:val="decimal"/>
      <w:lvlText w:val="%4)"/>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4">
      <w:start w:val="2"/>
      <w:numFmt w:val="decimal"/>
      <w:lvlText w:val="%5."/>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abstractNum>
  <w:abstractNum w:abstractNumId="38">
    <w:nsid w:val="48620AB5"/>
    <w:multiLevelType w:val="hybridMultilevel"/>
    <w:tmpl w:val="C1D0DE7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4A2F353E"/>
    <w:multiLevelType w:val="hybridMultilevel"/>
    <w:tmpl w:val="C1D0C1FA"/>
    <w:lvl w:ilvl="0" w:tplc="0FA0E204">
      <w:start w:val="1"/>
      <w:numFmt w:val="decimal"/>
      <w:pStyle w:val="S4"/>
      <w:lvlText w:val="Рисунок. %1"/>
      <w:lvlJc w:val="left"/>
      <w:pPr>
        <w:tabs>
          <w:tab w:val="num" w:pos="2149"/>
        </w:tabs>
        <w:ind w:left="214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0">
    <w:nsid w:val="4A944546"/>
    <w:multiLevelType w:val="hybridMultilevel"/>
    <w:tmpl w:val="BF2A1ED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4B4C7150"/>
    <w:multiLevelType w:val="multilevel"/>
    <w:tmpl w:val="F70E6166"/>
    <w:lvl w:ilvl="0">
      <w:start w:val="3"/>
      <w:numFmt w:val="decimal"/>
      <w:lvlText w:val="%1."/>
      <w:lvlJc w:val="left"/>
      <w:rPr>
        <w:rFonts w:ascii="Times New Roman" w:eastAsia="Microsoft Sans Serif"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Microsoft Sans Serif"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Microsoft Sans Serif"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BD163B7"/>
    <w:multiLevelType w:val="multilevel"/>
    <w:tmpl w:val="A2BC9C8C"/>
    <w:lvl w:ilvl="0">
      <w:start w:val="1"/>
      <w:numFmt w:val="decimal"/>
      <w:pStyle w:val="a"/>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EE328B1"/>
    <w:multiLevelType w:val="hybridMultilevel"/>
    <w:tmpl w:val="B08EB966"/>
    <w:lvl w:ilvl="0" w:tplc="04190011">
      <w:start w:val="1"/>
      <w:numFmt w:val="decimal"/>
      <w:lvlText w:val="%1)"/>
      <w:lvlJc w:val="left"/>
      <w:pPr>
        <w:ind w:left="2422" w:hanging="360"/>
      </w:p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tentative="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44">
    <w:nsid w:val="51311DF3"/>
    <w:multiLevelType w:val="hybridMultilevel"/>
    <w:tmpl w:val="64AA6B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1957807"/>
    <w:multiLevelType w:val="multilevel"/>
    <w:tmpl w:val="9B602E06"/>
    <w:lvl w:ilvl="0">
      <w:start w:val="1"/>
      <w:numFmt w:val="none"/>
      <w:lvlText w:val=""/>
      <w:lvlJc w:val="left"/>
      <w:pPr>
        <w:ind w:left="0" w:firstLine="0"/>
      </w:pPr>
      <w:rPr>
        <w:rFonts w:hint="default"/>
      </w:rPr>
    </w:lvl>
    <w:lvl w:ilvl="1">
      <w:start w:val="1"/>
      <w:numFmt w:val="decimal"/>
      <w:lvlRestart w:val="0"/>
      <w:pStyle w:val="a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6">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hint="default"/>
      </w:rPr>
    </w:lvl>
    <w:lvl w:ilvl="2" w:tplc="04190005" w:tentative="1">
      <w:start w:val="1"/>
      <w:numFmt w:val="bullet"/>
      <w:lvlText w:val=""/>
      <w:lvlJc w:val="left"/>
      <w:pPr>
        <w:tabs>
          <w:tab w:val="num" w:pos="3028"/>
        </w:tabs>
        <w:ind w:left="3028" w:hanging="360"/>
      </w:pPr>
      <w:rPr>
        <w:rFonts w:ascii="Wingdings" w:hAnsi="Wingdings" w:hint="default"/>
      </w:rPr>
    </w:lvl>
    <w:lvl w:ilvl="3" w:tplc="04190001" w:tentative="1">
      <w:start w:val="1"/>
      <w:numFmt w:val="bullet"/>
      <w:lvlText w:val=""/>
      <w:lvlJc w:val="left"/>
      <w:pPr>
        <w:tabs>
          <w:tab w:val="num" w:pos="3748"/>
        </w:tabs>
        <w:ind w:left="3748" w:hanging="360"/>
      </w:pPr>
      <w:rPr>
        <w:rFonts w:ascii="Symbol" w:hAnsi="Symbol" w:hint="default"/>
      </w:rPr>
    </w:lvl>
    <w:lvl w:ilvl="4" w:tplc="04190003" w:tentative="1">
      <w:start w:val="1"/>
      <w:numFmt w:val="bullet"/>
      <w:lvlText w:val="o"/>
      <w:lvlJc w:val="left"/>
      <w:pPr>
        <w:tabs>
          <w:tab w:val="num" w:pos="4468"/>
        </w:tabs>
        <w:ind w:left="4468" w:hanging="360"/>
      </w:pPr>
      <w:rPr>
        <w:rFonts w:ascii="Courier New" w:hAnsi="Courier New" w:hint="default"/>
      </w:rPr>
    </w:lvl>
    <w:lvl w:ilvl="5" w:tplc="04190005" w:tentative="1">
      <w:start w:val="1"/>
      <w:numFmt w:val="bullet"/>
      <w:lvlText w:val=""/>
      <w:lvlJc w:val="left"/>
      <w:pPr>
        <w:tabs>
          <w:tab w:val="num" w:pos="5188"/>
        </w:tabs>
        <w:ind w:left="5188" w:hanging="360"/>
      </w:pPr>
      <w:rPr>
        <w:rFonts w:ascii="Wingdings" w:hAnsi="Wingdings" w:hint="default"/>
      </w:rPr>
    </w:lvl>
    <w:lvl w:ilvl="6" w:tplc="04190001" w:tentative="1">
      <w:start w:val="1"/>
      <w:numFmt w:val="bullet"/>
      <w:lvlText w:val=""/>
      <w:lvlJc w:val="left"/>
      <w:pPr>
        <w:tabs>
          <w:tab w:val="num" w:pos="5908"/>
        </w:tabs>
        <w:ind w:left="5908" w:hanging="360"/>
      </w:pPr>
      <w:rPr>
        <w:rFonts w:ascii="Symbol" w:hAnsi="Symbol" w:hint="default"/>
      </w:rPr>
    </w:lvl>
    <w:lvl w:ilvl="7" w:tplc="04190003" w:tentative="1">
      <w:start w:val="1"/>
      <w:numFmt w:val="bullet"/>
      <w:lvlText w:val="o"/>
      <w:lvlJc w:val="left"/>
      <w:pPr>
        <w:tabs>
          <w:tab w:val="num" w:pos="6628"/>
        </w:tabs>
        <w:ind w:left="6628" w:hanging="360"/>
      </w:pPr>
      <w:rPr>
        <w:rFonts w:ascii="Courier New" w:hAnsi="Courier New" w:hint="default"/>
      </w:rPr>
    </w:lvl>
    <w:lvl w:ilvl="8" w:tplc="04190005" w:tentative="1">
      <w:start w:val="1"/>
      <w:numFmt w:val="bullet"/>
      <w:lvlText w:val=""/>
      <w:lvlJc w:val="left"/>
      <w:pPr>
        <w:tabs>
          <w:tab w:val="num" w:pos="7348"/>
        </w:tabs>
        <w:ind w:left="7348" w:hanging="360"/>
      </w:pPr>
      <w:rPr>
        <w:rFonts w:ascii="Wingdings" w:hAnsi="Wingdings" w:hint="default"/>
      </w:rPr>
    </w:lvl>
  </w:abstractNum>
  <w:abstractNum w:abstractNumId="47">
    <w:nsid w:val="54C97D03"/>
    <w:multiLevelType w:val="multilevel"/>
    <w:tmpl w:val="BB94CA52"/>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7C27A7D"/>
    <w:multiLevelType w:val="hybridMultilevel"/>
    <w:tmpl w:val="D8944B9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nsid w:val="58335627"/>
    <w:multiLevelType w:val="hybridMultilevel"/>
    <w:tmpl w:val="21F4FBA2"/>
    <w:lvl w:ilvl="0" w:tplc="04190001">
      <w:start w:val="1"/>
      <w:numFmt w:val="bullet"/>
      <w:lvlText w:val=""/>
      <w:lvlJc w:val="left"/>
      <w:pPr>
        <w:tabs>
          <w:tab w:val="num" w:pos="1260"/>
        </w:tabs>
        <w:ind w:left="1260" w:hanging="360"/>
      </w:pPr>
      <w:rPr>
        <w:rFonts w:ascii="Symbol" w:hAnsi="Symbol" w:hint="default"/>
      </w:rPr>
    </w:lvl>
    <w:lvl w:ilvl="1" w:tplc="105AD32E">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0">
    <w:nsid w:val="596D6AC0"/>
    <w:multiLevelType w:val="hybridMultilevel"/>
    <w:tmpl w:val="29E0F898"/>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9E60585"/>
    <w:multiLevelType w:val="hybridMultilevel"/>
    <w:tmpl w:val="E78C7934"/>
    <w:lvl w:ilvl="0" w:tplc="69625528">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0"/>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52">
    <w:nsid w:val="5B3B39D0"/>
    <w:multiLevelType w:val="hybridMultilevel"/>
    <w:tmpl w:val="83F4D16C"/>
    <w:lvl w:ilvl="0" w:tplc="04190001">
      <w:start w:val="1"/>
      <w:numFmt w:val="bullet"/>
      <w:lvlText w:val=""/>
      <w:lvlJc w:val="left"/>
      <w:pPr>
        <w:tabs>
          <w:tab w:val="num" w:pos="1260"/>
        </w:tabs>
        <w:ind w:left="1260" w:hanging="360"/>
      </w:pPr>
      <w:rPr>
        <w:rFonts w:ascii="Symbol" w:hAnsi="Symbol" w:hint="default"/>
      </w:rPr>
    </w:lvl>
    <w:lvl w:ilvl="1" w:tplc="0419000D">
      <w:start w:val="1"/>
      <w:numFmt w:val="bullet"/>
      <w:lvlText w:val=""/>
      <w:lvlJc w:val="left"/>
      <w:pPr>
        <w:tabs>
          <w:tab w:val="num" w:pos="1980"/>
        </w:tabs>
        <w:ind w:left="1980" w:hanging="360"/>
      </w:pPr>
      <w:rPr>
        <w:rFonts w:ascii="Wingdings" w:hAnsi="Wingding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3">
    <w:nsid w:val="5DE276E8"/>
    <w:multiLevelType w:val="hybridMultilevel"/>
    <w:tmpl w:val="D2A6DD6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EE95551"/>
    <w:multiLevelType w:val="multilevel"/>
    <w:tmpl w:val="47E2F4FE"/>
    <w:lvl w:ilvl="0">
      <w:start w:val="6"/>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8">
      <w:numFmt w:val="decimal"/>
      <w:lvlText w:val=""/>
      <w:lvlJc w:val="left"/>
    </w:lvl>
  </w:abstractNum>
  <w:abstractNum w:abstractNumId="55">
    <w:nsid w:val="5FCB2DDF"/>
    <w:multiLevelType w:val="hybridMultilevel"/>
    <w:tmpl w:val="1DC0C9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62C97936"/>
    <w:multiLevelType w:val="multilevel"/>
    <w:tmpl w:val="1480F4B4"/>
    <w:lvl w:ilvl="0">
      <w:start w:val="8"/>
      <w:numFmt w:val="decimal"/>
      <w:lvlText w:val="%1."/>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start w:val="9"/>
      <w:numFmt w:val="decimal"/>
      <w:lvlText w:val="%2)"/>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5."/>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lvl w:ilvl="7">
      <w:start w:val="1"/>
      <w:numFmt w:val="decimal"/>
      <w:lvlText w:val="%8."/>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abstractNum>
  <w:abstractNum w:abstractNumId="57">
    <w:nsid w:val="6AE23988"/>
    <w:multiLevelType w:val="multilevel"/>
    <w:tmpl w:val="77660352"/>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start w:val="4"/>
      <w:numFmt w:val="decimal"/>
      <w:lvlText w:val="%2)"/>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3">
      <w:start w:val="1"/>
      <w:numFmt w:val="decimal"/>
      <w:lvlText w:val="%4."/>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4">
      <w:start w:val="1"/>
      <w:numFmt w:val="decimal"/>
      <w:lvlText w:val="%5)"/>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EA909A9"/>
    <w:multiLevelType w:val="hybridMultilevel"/>
    <w:tmpl w:val="9B7A47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9">
    <w:nsid w:val="6EC00DD6"/>
    <w:multiLevelType w:val="hybridMultilevel"/>
    <w:tmpl w:val="E8102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6FD32E92"/>
    <w:multiLevelType w:val="hybridMultilevel"/>
    <w:tmpl w:val="88C469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1">
    <w:nsid w:val="706B75E5"/>
    <w:multiLevelType w:val="hybridMultilevel"/>
    <w:tmpl w:val="9BFC79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2">
    <w:nsid w:val="743433EB"/>
    <w:multiLevelType w:val="hybridMultilevel"/>
    <w:tmpl w:val="FAC86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5AD2F1A"/>
    <w:multiLevelType w:val="multilevel"/>
    <w:tmpl w:val="385813F0"/>
    <w:lvl w:ilvl="0">
      <w:start w:val="1"/>
      <w:numFmt w:val="decimal"/>
      <w:pStyle w:val="S10"/>
      <w:lvlText w:val="%1"/>
      <w:lvlJc w:val="center"/>
      <w:pPr>
        <w:tabs>
          <w:tab w:val="num" w:pos="907"/>
        </w:tabs>
        <w:ind w:left="340" w:firstLine="284"/>
      </w:pPr>
      <w:rPr>
        <w:rFonts w:hint="default"/>
        <w:b/>
        <w:i w:val="0"/>
        <w:color w:val="auto"/>
      </w:rPr>
    </w:lvl>
    <w:lvl w:ilvl="1">
      <w:start w:val="1"/>
      <w:numFmt w:val="decimal"/>
      <w:pStyle w:val="S5"/>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S40"/>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64">
    <w:nsid w:val="76C541EE"/>
    <w:multiLevelType w:val="hybridMultilevel"/>
    <w:tmpl w:val="DF64C174"/>
    <w:lvl w:ilvl="0" w:tplc="4F8894FA">
      <w:start w:val="1"/>
      <w:numFmt w:val="decimal"/>
      <w:pStyle w:val="11"/>
      <w:lvlText w:val="Таблица %1"/>
      <w:lvlJc w:val="right"/>
      <w:pPr>
        <w:tabs>
          <w:tab w:val="num" w:pos="4116"/>
        </w:tabs>
        <w:ind w:left="3949" w:firstLine="58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5">
    <w:nsid w:val="7D8B0C2A"/>
    <w:multiLevelType w:val="hybridMultilevel"/>
    <w:tmpl w:val="D2EE8E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7FEC5DF3"/>
    <w:multiLevelType w:val="multilevel"/>
    <w:tmpl w:val="91166E1E"/>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9"/>
      <w:numFmt w:val="decimal"/>
      <w:lvlText w:val="%2)"/>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lvl w:ilvl="4">
      <w:start w:val="2"/>
      <w:numFmt w:val="decimal"/>
      <w:lvlText w:val="%5."/>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lvl w:ilvl="5">
      <w:start w:val="1"/>
      <w:numFmt w:val="decimal"/>
      <w:lvlText w:val="%6."/>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lvl w:ilvl="7">
      <w:start w:val="1"/>
      <w:numFmt w:val="decimal"/>
      <w:lvlText w:val="%8."/>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abstractNum>
  <w:abstractNum w:abstractNumId="67">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749"/>
        </w:tabs>
        <w:ind w:left="1749" w:hanging="360"/>
      </w:pPr>
      <w:rPr>
        <w:rFonts w:ascii="Courier New" w:hAnsi="Courier New" w:hint="default"/>
      </w:rPr>
    </w:lvl>
    <w:lvl w:ilvl="2" w:tplc="04190005" w:tentative="1">
      <w:start w:val="1"/>
      <w:numFmt w:val="bullet"/>
      <w:lvlText w:val=""/>
      <w:lvlJc w:val="left"/>
      <w:pPr>
        <w:tabs>
          <w:tab w:val="num" w:pos="2469"/>
        </w:tabs>
        <w:ind w:left="2469" w:hanging="360"/>
      </w:pPr>
      <w:rPr>
        <w:rFonts w:ascii="Wingdings" w:hAnsi="Wingdings" w:hint="default"/>
      </w:rPr>
    </w:lvl>
    <w:lvl w:ilvl="3" w:tplc="04190001" w:tentative="1">
      <w:start w:val="1"/>
      <w:numFmt w:val="bullet"/>
      <w:lvlText w:val=""/>
      <w:lvlJc w:val="left"/>
      <w:pPr>
        <w:tabs>
          <w:tab w:val="num" w:pos="3189"/>
        </w:tabs>
        <w:ind w:left="3189" w:hanging="360"/>
      </w:pPr>
      <w:rPr>
        <w:rFonts w:ascii="Symbol" w:hAnsi="Symbol" w:hint="default"/>
      </w:rPr>
    </w:lvl>
    <w:lvl w:ilvl="4" w:tplc="04190003" w:tentative="1">
      <w:start w:val="1"/>
      <w:numFmt w:val="bullet"/>
      <w:lvlText w:val="o"/>
      <w:lvlJc w:val="left"/>
      <w:pPr>
        <w:tabs>
          <w:tab w:val="num" w:pos="3909"/>
        </w:tabs>
        <w:ind w:left="3909" w:hanging="360"/>
      </w:pPr>
      <w:rPr>
        <w:rFonts w:ascii="Courier New" w:hAnsi="Courier New" w:hint="default"/>
      </w:rPr>
    </w:lvl>
    <w:lvl w:ilvl="5" w:tplc="04190005" w:tentative="1">
      <w:start w:val="1"/>
      <w:numFmt w:val="bullet"/>
      <w:lvlText w:val=""/>
      <w:lvlJc w:val="left"/>
      <w:pPr>
        <w:tabs>
          <w:tab w:val="num" w:pos="4629"/>
        </w:tabs>
        <w:ind w:left="4629" w:hanging="360"/>
      </w:pPr>
      <w:rPr>
        <w:rFonts w:ascii="Wingdings" w:hAnsi="Wingdings" w:hint="default"/>
      </w:rPr>
    </w:lvl>
    <w:lvl w:ilvl="6" w:tplc="04190001" w:tentative="1">
      <w:start w:val="1"/>
      <w:numFmt w:val="bullet"/>
      <w:lvlText w:val=""/>
      <w:lvlJc w:val="left"/>
      <w:pPr>
        <w:tabs>
          <w:tab w:val="num" w:pos="5349"/>
        </w:tabs>
        <w:ind w:left="5349" w:hanging="360"/>
      </w:pPr>
      <w:rPr>
        <w:rFonts w:ascii="Symbol" w:hAnsi="Symbol" w:hint="default"/>
      </w:rPr>
    </w:lvl>
    <w:lvl w:ilvl="7" w:tplc="04190003" w:tentative="1">
      <w:start w:val="1"/>
      <w:numFmt w:val="bullet"/>
      <w:lvlText w:val="o"/>
      <w:lvlJc w:val="left"/>
      <w:pPr>
        <w:tabs>
          <w:tab w:val="num" w:pos="6069"/>
        </w:tabs>
        <w:ind w:left="6069" w:hanging="360"/>
      </w:pPr>
      <w:rPr>
        <w:rFonts w:ascii="Courier New" w:hAnsi="Courier New" w:hint="default"/>
      </w:rPr>
    </w:lvl>
    <w:lvl w:ilvl="8" w:tplc="04190005" w:tentative="1">
      <w:start w:val="1"/>
      <w:numFmt w:val="bullet"/>
      <w:lvlText w:val=""/>
      <w:lvlJc w:val="left"/>
      <w:pPr>
        <w:tabs>
          <w:tab w:val="num" w:pos="6789"/>
        </w:tabs>
        <w:ind w:left="6789" w:hanging="360"/>
      </w:pPr>
      <w:rPr>
        <w:rFonts w:ascii="Wingdings" w:hAnsi="Wingdings" w:hint="default"/>
      </w:rPr>
    </w:lvl>
  </w:abstractNum>
  <w:num w:numId="1">
    <w:abstractNumId w:val="46"/>
  </w:num>
  <w:num w:numId="2">
    <w:abstractNumId w:val="67"/>
  </w:num>
  <w:num w:numId="3">
    <w:abstractNumId w:val="13"/>
  </w:num>
  <w:num w:numId="4">
    <w:abstractNumId w:val="42"/>
  </w:num>
  <w:num w:numId="5">
    <w:abstractNumId w:val="51"/>
  </w:num>
  <w:num w:numId="6">
    <w:abstractNumId w:val="64"/>
  </w:num>
  <w:num w:numId="7">
    <w:abstractNumId w:val="26"/>
  </w:num>
  <w:num w:numId="8">
    <w:abstractNumId w:val="39"/>
  </w:num>
  <w:num w:numId="9">
    <w:abstractNumId w:val="9"/>
  </w:num>
  <w:num w:numId="10">
    <w:abstractNumId w:val="63"/>
  </w:num>
  <w:num w:numId="11">
    <w:abstractNumId w:val="10"/>
    <w:lvlOverride w:ilvl="0">
      <w:lvl w:ilvl="0">
        <w:start w:val="1"/>
        <w:numFmt w:val="decimal"/>
        <w:lvlText w:val="%1"/>
        <w:lvlJc w:val="left"/>
        <w:pPr>
          <w:tabs>
            <w:tab w:val="num" w:pos="720"/>
          </w:tabs>
          <w:ind w:left="720" w:hanging="360"/>
        </w:pPr>
        <w:rPr>
          <w:rFonts w:hint="default"/>
          <w:b/>
        </w:rPr>
      </w:lvl>
    </w:lvlOverride>
    <w:lvlOverride w:ilvl="1">
      <w:lvl w:ilvl="1">
        <w:start w:val="1"/>
        <w:numFmt w:val="decimal"/>
        <w:lvlText w:val="%1.%2"/>
        <w:lvlJc w:val="left"/>
        <w:pPr>
          <w:tabs>
            <w:tab w:val="num" w:pos="510"/>
          </w:tabs>
          <w:ind w:left="0" w:firstLine="340"/>
        </w:pPr>
        <w:rPr>
          <w:rFonts w:hint="default"/>
          <w:b w:val="0"/>
        </w:rPr>
      </w:lvl>
    </w:lvlOverride>
    <w:lvlOverride w:ilvl="2">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2160"/>
          </w:tabs>
          <w:ind w:left="2160" w:hanging="720"/>
        </w:pPr>
        <w:rPr>
          <w:rFonts w:hint="default"/>
        </w:rPr>
      </w:lvl>
    </w:lvlOverride>
    <w:lvlOverride w:ilvl="4">
      <w:lvl w:ilvl="4">
        <w:start w:val="1"/>
        <w:numFmt w:val="decimal"/>
        <w:lvlText w:val="%1.%2.%3.%4.%5"/>
        <w:lvlJc w:val="left"/>
        <w:pPr>
          <w:tabs>
            <w:tab w:val="num" w:pos="2880"/>
          </w:tabs>
          <w:ind w:left="2880" w:hanging="1080"/>
        </w:pPr>
        <w:rPr>
          <w:rFonts w:hint="default"/>
        </w:rPr>
      </w:lvl>
    </w:lvlOverride>
    <w:lvlOverride w:ilvl="5">
      <w:lvl w:ilvl="5">
        <w:start w:val="1"/>
        <w:numFmt w:val="decimal"/>
        <w:lvlText w:val="%1.%2.%3.%4.%5.%6"/>
        <w:lvlJc w:val="left"/>
        <w:pPr>
          <w:tabs>
            <w:tab w:val="num" w:pos="3240"/>
          </w:tabs>
          <w:ind w:left="3240" w:hanging="1080"/>
        </w:pPr>
        <w:rPr>
          <w:rFonts w:hint="default"/>
        </w:rPr>
      </w:lvl>
    </w:lvlOverride>
    <w:lvlOverride w:ilvl="6">
      <w:lvl w:ilvl="6">
        <w:start w:val="1"/>
        <w:numFmt w:val="decimal"/>
        <w:lvlText w:val="%1.%2.%3.%4.%5.%6.%7"/>
        <w:lvlJc w:val="left"/>
        <w:pPr>
          <w:tabs>
            <w:tab w:val="num" w:pos="3960"/>
          </w:tabs>
          <w:ind w:left="3960" w:hanging="1440"/>
        </w:pPr>
        <w:rPr>
          <w:rFonts w:hint="default"/>
        </w:rPr>
      </w:lvl>
    </w:lvlOverride>
    <w:lvlOverride w:ilvl="7">
      <w:lvl w:ilvl="7">
        <w:start w:val="1"/>
        <w:numFmt w:val="decimal"/>
        <w:lvlText w:val="%1.%2.%3.%4.%5.%6.%7.%8"/>
        <w:lvlJc w:val="left"/>
        <w:pPr>
          <w:tabs>
            <w:tab w:val="num" w:pos="4320"/>
          </w:tabs>
          <w:ind w:left="4320" w:hanging="1440"/>
        </w:pPr>
        <w:rPr>
          <w:rFonts w:hint="default"/>
        </w:rPr>
      </w:lvl>
    </w:lvlOverride>
    <w:lvlOverride w:ilvl="8">
      <w:lvl w:ilvl="8">
        <w:start w:val="1"/>
        <w:numFmt w:val="decimal"/>
        <w:lvlText w:val="%1.%2.%3.%4.%5.%6.%7.%8.%9"/>
        <w:lvlJc w:val="left"/>
        <w:pPr>
          <w:tabs>
            <w:tab w:val="num" w:pos="5040"/>
          </w:tabs>
          <w:ind w:left="5040" w:hanging="1800"/>
        </w:pPr>
        <w:rPr>
          <w:rFonts w:hint="default"/>
        </w:rPr>
      </w:lvl>
    </w:lvlOverride>
  </w:num>
  <w:num w:numId="12">
    <w:abstractNumId w:val="17"/>
  </w:num>
  <w:num w:numId="13">
    <w:abstractNumId w:val="28"/>
  </w:num>
  <w:num w:numId="14">
    <w:abstractNumId w:val="35"/>
  </w:num>
  <w:num w:numId="15">
    <w:abstractNumId w:val="21"/>
  </w:num>
  <w:num w:numId="16">
    <w:abstractNumId w:val="6"/>
  </w:num>
  <w:num w:numId="17">
    <w:abstractNumId w:val="33"/>
  </w:num>
  <w:num w:numId="18">
    <w:abstractNumId w:val="61"/>
  </w:num>
  <w:num w:numId="19">
    <w:abstractNumId w:val="58"/>
  </w:num>
  <w:num w:numId="20">
    <w:abstractNumId w:val="52"/>
  </w:num>
  <w:num w:numId="21">
    <w:abstractNumId w:val="15"/>
  </w:num>
  <w:num w:numId="22">
    <w:abstractNumId w:val="0"/>
  </w:num>
  <w:num w:numId="23">
    <w:abstractNumId w:val="2"/>
  </w:num>
  <w:num w:numId="24">
    <w:abstractNumId w:val="7"/>
  </w:num>
  <w:num w:numId="25">
    <w:abstractNumId w:val="27"/>
  </w:num>
  <w:num w:numId="26">
    <w:abstractNumId w:val="50"/>
  </w:num>
  <w:num w:numId="27">
    <w:abstractNumId w:val="5"/>
  </w:num>
  <w:num w:numId="28">
    <w:abstractNumId w:val="8"/>
  </w:num>
  <w:num w:numId="29">
    <w:abstractNumId w:val="60"/>
  </w:num>
  <w:num w:numId="30">
    <w:abstractNumId w:val="49"/>
  </w:num>
  <w:num w:numId="31">
    <w:abstractNumId w:val="48"/>
  </w:num>
  <w:num w:numId="32">
    <w:abstractNumId w:val="40"/>
  </w:num>
  <w:num w:numId="33">
    <w:abstractNumId w:val="32"/>
  </w:num>
  <w:num w:numId="34">
    <w:abstractNumId w:val="38"/>
  </w:num>
  <w:num w:numId="35">
    <w:abstractNumId w:val="18"/>
  </w:num>
  <w:num w:numId="36">
    <w:abstractNumId w:val="4"/>
  </w:num>
  <w:num w:numId="37">
    <w:abstractNumId w:val="22"/>
  </w:num>
  <w:num w:numId="38">
    <w:abstractNumId w:val="44"/>
  </w:num>
  <w:num w:numId="39">
    <w:abstractNumId w:val="14"/>
  </w:num>
  <w:num w:numId="40">
    <w:abstractNumId w:val="29"/>
  </w:num>
  <w:num w:numId="41">
    <w:abstractNumId w:val="53"/>
  </w:num>
  <w:num w:numId="42">
    <w:abstractNumId w:val="36"/>
  </w:num>
  <w:num w:numId="43">
    <w:abstractNumId w:val="54"/>
  </w:num>
  <w:num w:numId="44">
    <w:abstractNumId w:val="24"/>
  </w:num>
  <w:num w:numId="45">
    <w:abstractNumId w:val="66"/>
  </w:num>
  <w:num w:numId="46">
    <w:abstractNumId w:val="47"/>
  </w:num>
  <w:num w:numId="47">
    <w:abstractNumId w:val="37"/>
  </w:num>
  <w:num w:numId="48">
    <w:abstractNumId w:val="56"/>
  </w:num>
  <w:num w:numId="49">
    <w:abstractNumId w:val="19"/>
  </w:num>
  <w:num w:numId="50">
    <w:abstractNumId w:val="30"/>
  </w:num>
  <w:num w:numId="51">
    <w:abstractNumId w:val="25"/>
  </w:num>
  <w:num w:numId="52">
    <w:abstractNumId w:val="55"/>
  </w:num>
  <w:num w:numId="53">
    <w:abstractNumId w:val="59"/>
  </w:num>
  <w:num w:numId="54">
    <w:abstractNumId w:val="16"/>
  </w:num>
  <w:num w:numId="55">
    <w:abstractNumId w:val="12"/>
  </w:num>
  <w:num w:numId="56">
    <w:abstractNumId w:val="1"/>
  </w:num>
  <w:num w:numId="57">
    <w:abstractNumId w:val="31"/>
  </w:num>
  <w:num w:numId="58">
    <w:abstractNumId w:val="65"/>
  </w:num>
  <w:num w:numId="59">
    <w:abstractNumId w:val="57"/>
  </w:num>
  <w:num w:numId="60">
    <w:abstractNumId w:val="41"/>
  </w:num>
  <w:num w:numId="61">
    <w:abstractNumId w:val="20"/>
  </w:num>
  <w:num w:numId="62">
    <w:abstractNumId w:val="62"/>
  </w:num>
  <w:num w:numId="63">
    <w:abstractNumId w:val="3"/>
  </w:num>
  <w:num w:numId="64">
    <w:abstractNumId w:val="34"/>
  </w:num>
  <w:num w:numId="65">
    <w:abstractNumId w:val="11"/>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num>
  <w:num w:numId="68">
    <w:abstractNumId w:val="23"/>
  </w:num>
  <w:num w:numId="69">
    <w:abstractNumId w:val="43"/>
  </w:num>
  <w:num w:numId="70">
    <w:abstractNumId w:val="45"/>
  </w:num>
  <w:num w:numId="71">
    <w:abstractNumId w:val="4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C7F1E"/>
    <w:rsid w:val="00001B08"/>
    <w:rsid w:val="000025FF"/>
    <w:rsid w:val="00003319"/>
    <w:rsid w:val="00005452"/>
    <w:rsid w:val="00012993"/>
    <w:rsid w:val="000130D7"/>
    <w:rsid w:val="0001386F"/>
    <w:rsid w:val="00014596"/>
    <w:rsid w:val="000167A5"/>
    <w:rsid w:val="000202E5"/>
    <w:rsid w:val="000218FB"/>
    <w:rsid w:val="000334D3"/>
    <w:rsid w:val="000352C3"/>
    <w:rsid w:val="000362BE"/>
    <w:rsid w:val="000409FE"/>
    <w:rsid w:val="00045782"/>
    <w:rsid w:val="00046D2B"/>
    <w:rsid w:val="00050E6F"/>
    <w:rsid w:val="00050F37"/>
    <w:rsid w:val="00052931"/>
    <w:rsid w:val="00052AB9"/>
    <w:rsid w:val="00056262"/>
    <w:rsid w:val="00061821"/>
    <w:rsid w:val="0006400D"/>
    <w:rsid w:val="00066C5A"/>
    <w:rsid w:val="000671C2"/>
    <w:rsid w:val="00067292"/>
    <w:rsid w:val="00072C8F"/>
    <w:rsid w:val="00074226"/>
    <w:rsid w:val="000761BF"/>
    <w:rsid w:val="00080357"/>
    <w:rsid w:val="00080EA6"/>
    <w:rsid w:val="000824F7"/>
    <w:rsid w:val="000833D9"/>
    <w:rsid w:val="00085811"/>
    <w:rsid w:val="00086F24"/>
    <w:rsid w:val="00087944"/>
    <w:rsid w:val="00095755"/>
    <w:rsid w:val="000959CF"/>
    <w:rsid w:val="000972B8"/>
    <w:rsid w:val="000A0154"/>
    <w:rsid w:val="000A63F6"/>
    <w:rsid w:val="000A65D1"/>
    <w:rsid w:val="000B5A5B"/>
    <w:rsid w:val="000C1CD4"/>
    <w:rsid w:val="000C1D68"/>
    <w:rsid w:val="000C2584"/>
    <w:rsid w:val="000C402C"/>
    <w:rsid w:val="000C45FB"/>
    <w:rsid w:val="000C4B84"/>
    <w:rsid w:val="000C7E2A"/>
    <w:rsid w:val="000D0F73"/>
    <w:rsid w:val="000D2473"/>
    <w:rsid w:val="000D3494"/>
    <w:rsid w:val="000D4288"/>
    <w:rsid w:val="000D5637"/>
    <w:rsid w:val="000D571A"/>
    <w:rsid w:val="000F1BC3"/>
    <w:rsid w:val="000F4DBC"/>
    <w:rsid w:val="001028D8"/>
    <w:rsid w:val="00102936"/>
    <w:rsid w:val="00102A0E"/>
    <w:rsid w:val="00102C21"/>
    <w:rsid w:val="00103105"/>
    <w:rsid w:val="0010345D"/>
    <w:rsid w:val="001035DC"/>
    <w:rsid w:val="00104096"/>
    <w:rsid w:val="001062CD"/>
    <w:rsid w:val="00113432"/>
    <w:rsid w:val="0011669E"/>
    <w:rsid w:val="00117DC5"/>
    <w:rsid w:val="001215C3"/>
    <w:rsid w:val="001230FF"/>
    <w:rsid w:val="00127C67"/>
    <w:rsid w:val="00133988"/>
    <w:rsid w:val="001339D3"/>
    <w:rsid w:val="00134EE8"/>
    <w:rsid w:val="00136016"/>
    <w:rsid w:val="00137F89"/>
    <w:rsid w:val="001400D6"/>
    <w:rsid w:val="0014120D"/>
    <w:rsid w:val="00143273"/>
    <w:rsid w:val="00145F40"/>
    <w:rsid w:val="00147134"/>
    <w:rsid w:val="00152832"/>
    <w:rsid w:val="00154F35"/>
    <w:rsid w:val="001566CD"/>
    <w:rsid w:val="001571C8"/>
    <w:rsid w:val="00157D25"/>
    <w:rsid w:val="00161380"/>
    <w:rsid w:val="00161CF5"/>
    <w:rsid w:val="00175BBA"/>
    <w:rsid w:val="00175DF4"/>
    <w:rsid w:val="001766C9"/>
    <w:rsid w:val="00176AD2"/>
    <w:rsid w:val="001841B2"/>
    <w:rsid w:val="0018472B"/>
    <w:rsid w:val="00187492"/>
    <w:rsid w:val="0019024E"/>
    <w:rsid w:val="00192A10"/>
    <w:rsid w:val="00193495"/>
    <w:rsid w:val="001A0594"/>
    <w:rsid w:val="001A0F0B"/>
    <w:rsid w:val="001A37C4"/>
    <w:rsid w:val="001A5A8B"/>
    <w:rsid w:val="001B1077"/>
    <w:rsid w:val="001B1392"/>
    <w:rsid w:val="001B4B2D"/>
    <w:rsid w:val="001C01B9"/>
    <w:rsid w:val="001C4B64"/>
    <w:rsid w:val="001C59AE"/>
    <w:rsid w:val="001C6278"/>
    <w:rsid w:val="001D1DC6"/>
    <w:rsid w:val="001D2D44"/>
    <w:rsid w:val="001D300C"/>
    <w:rsid w:val="001D4667"/>
    <w:rsid w:val="001D5610"/>
    <w:rsid w:val="001D65D0"/>
    <w:rsid w:val="001D6A04"/>
    <w:rsid w:val="001E6C32"/>
    <w:rsid w:val="001E6D9A"/>
    <w:rsid w:val="001F0C57"/>
    <w:rsid w:val="001F18CC"/>
    <w:rsid w:val="001F6A36"/>
    <w:rsid w:val="001F74CF"/>
    <w:rsid w:val="00202195"/>
    <w:rsid w:val="00203C24"/>
    <w:rsid w:val="00204D9B"/>
    <w:rsid w:val="002133EE"/>
    <w:rsid w:val="00213830"/>
    <w:rsid w:val="00213E32"/>
    <w:rsid w:val="00220D21"/>
    <w:rsid w:val="00230049"/>
    <w:rsid w:val="00232651"/>
    <w:rsid w:val="00234422"/>
    <w:rsid w:val="00235C1D"/>
    <w:rsid w:val="002369B2"/>
    <w:rsid w:val="002375F7"/>
    <w:rsid w:val="00240B9E"/>
    <w:rsid w:val="00253EC7"/>
    <w:rsid w:val="00254EB3"/>
    <w:rsid w:val="002565D8"/>
    <w:rsid w:val="00256BF1"/>
    <w:rsid w:val="00267513"/>
    <w:rsid w:val="0027497F"/>
    <w:rsid w:val="00281654"/>
    <w:rsid w:val="002821E0"/>
    <w:rsid w:val="00282B0A"/>
    <w:rsid w:val="00290797"/>
    <w:rsid w:val="00295CC1"/>
    <w:rsid w:val="00297E78"/>
    <w:rsid w:val="002A17A0"/>
    <w:rsid w:val="002A2CAF"/>
    <w:rsid w:val="002B0D71"/>
    <w:rsid w:val="002B3000"/>
    <w:rsid w:val="002B5A7D"/>
    <w:rsid w:val="002C174F"/>
    <w:rsid w:val="002C3731"/>
    <w:rsid w:val="002C42B9"/>
    <w:rsid w:val="002C4AB5"/>
    <w:rsid w:val="002C62AF"/>
    <w:rsid w:val="002D2B13"/>
    <w:rsid w:val="002D3192"/>
    <w:rsid w:val="002D3813"/>
    <w:rsid w:val="002D68D0"/>
    <w:rsid w:val="002D772A"/>
    <w:rsid w:val="002E2534"/>
    <w:rsid w:val="002E2E9A"/>
    <w:rsid w:val="002E4952"/>
    <w:rsid w:val="002E6128"/>
    <w:rsid w:val="002E6593"/>
    <w:rsid w:val="002E691B"/>
    <w:rsid w:val="002F7530"/>
    <w:rsid w:val="002F7543"/>
    <w:rsid w:val="002F7C98"/>
    <w:rsid w:val="00301903"/>
    <w:rsid w:val="00305024"/>
    <w:rsid w:val="0030638F"/>
    <w:rsid w:val="00306FE8"/>
    <w:rsid w:val="00307177"/>
    <w:rsid w:val="00307820"/>
    <w:rsid w:val="00310F1F"/>
    <w:rsid w:val="00313E18"/>
    <w:rsid w:val="0032288C"/>
    <w:rsid w:val="00325E3C"/>
    <w:rsid w:val="003360E1"/>
    <w:rsid w:val="0033634F"/>
    <w:rsid w:val="00342D51"/>
    <w:rsid w:val="003447C8"/>
    <w:rsid w:val="0034689B"/>
    <w:rsid w:val="00346D4F"/>
    <w:rsid w:val="003525B7"/>
    <w:rsid w:val="003545C0"/>
    <w:rsid w:val="00357FD8"/>
    <w:rsid w:val="003661E5"/>
    <w:rsid w:val="00366237"/>
    <w:rsid w:val="003670B0"/>
    <w:rsid w:val="00367854"/>
    <w:rsid w:val="00374282"/>
    <w:rsid w:val="003753C2"/>
    <w:rsid w:val="00382D0C"/>
    <w:rsid w:val="00385B47"/>
    <w:rsid w:val="00387E36"/>
    <w:rsid w:val="003927B3"/>
    <w:rsid w:val="00396427"/>
    <w:rsid w:val="003A12E1"/>
    <w:rsid w:val="003A4212"/>
    <w:rsid w:val="003A748B"/>
    <w:rsid w:val="003B2D85"/>
    <w:rsid w:val="003B42A2"/>
    <w:rsid w:val="003B46FC"/>
    <w:rsid w:val="003B4A78"/>
    <w:rsid w:val="003C0D3D"/>
    <w:rsid w:val="003C23E1"/>
    <w:rsid w:val="003C2937"/>
    <w:rsid w:val="003D204E"/>
    <w:rsid w:val="003D3B57"/>
    <w:rsid w:val="003D6420"/>
    <w:rsid w:val="003D6B7B"/>
    <w:rsid w:val="003E3429"/>
    <w:rsid w:val="003E3B16"/>
    <w:rsid w:val="003E5121"/>
    <w:rsid w:val="003E6753"/>
    <w:rsid w:val="003F0EAA"/>
    <w:rsid w:val="003F1990"/>
    <w:rsid w:val="003F3BB1"/>
    <w:rsid w:val="003F40DB"/>
    <w:rsid w:val="003F7577"/>
    <w:rsid w:val="00401BAE"/>
    <w:rsid w:val="00403C68"/>
    <w:rsid w:val="0041262A"/>
    <w:rsid w:val="004127E8"/>
    <w:rsid w:val="00414A0F"/>
    <w:rsid w:val="004164FD"/>
    <w:rsid w:val="0042258F"/>
    <w:rsid w:val="00425F62"/>
    <w:rsid w:val="004264F4"/>
    <w:rsid w:val="0043098A"/>
    <w:rsid w:val="004364FD"/>
    <w:rsid w:val="00436A38"/>
    <w:rsid w:val="00446CB4"/>
    <w:rsid w:val="00452C61"/>
    <w:rsid w:val="00454B62"/>
    <w:rsid w:val="00457B76"/>
    <w:rsid w:val="00464F77"/>
    <w:rsid w:val="00466A2B"/>
    <w:rsid w:val="004702BD"/>
    <w:rsid w:val="00470EF9"/>
    <w:rsid w:val="00473111"/>
    <w:rsid w:val="00475455"/>
    <w:rsid w:val="004770A1"/>
    <w:rsid w:val="004772B1"/>
    <w:rsid w:val="004826F3"/>
    <w:rsid w:val="0048506D"/>
    <w:rsid w:val="00491A82"/>
    <w:rsid w:val="00495187"/>
    <w:rsid w:val="0049626B"/>
    <w:rsid w:val="00496573"/>
    <w:rsid w:val="004965F1"/>
    <w:rsid w:val="00497FA5"/>
    <w:rsid w:val="004A096D"/>
    <w:rsid w:val="004A783D"/>
    <w:rsid w:val="004B01E8"/>
    <w:rsid w:val="004B27A7"/>
    <w:rsid w:val="004B671D"/>
    <w:rsid w:val="004B6E2D"/>
    <w:rsid w:val="004B7AC1"/>
    <w:rsid w:val="004C3D60"/>
    <w:rsid w:val="004C536D"/>
    <w:rsid w:val="004C7955"/>
    <w:rsid w:val="004D40A4"/>
    <w:rsid w:val="004D484E"/>
    <w:rsid w:val="004D6F2D"/>
    <w:rsid w:val="004D6FEE"/>
    <w:rsid w:val="004D73CF"/>
    <w:rsid w:val="004E3C1E"/>
    <w:rsid w:val="004E531C"/>
    <w:rsid w:val="004E6B7B"/>
    <w:rsid w:val="004E6D29"/>
    <w:rsid w:val="004F05A3"/>
    <w:rsid w:val="004F2C2C"/>
    <w:rsid w:val="004F4EAB"/>
    <w:rsid w:val="004F63AC"/>
    <w:rsid w:val="00502611"/>
    <w:rsid w:val="00503AF2"/>
    <w:rsid w:val="0050496F"/>
    <w:rsid w:val="00505FA4"/>
    <w:rsid w:val="00506E15"/>
    <w:rsid w:val="0051374F"/>
    <w:rsid w:val="0052010D"/>
    <w:rsid w:val="005246CD"/>
    <w:rsid w:val="005279DC"/>
    <w:rsid w:val="00527F9F"/>
    <w:rsid w:val="005315CD"/>
    <w:rsid w:val="0053182C"/>
    <w:rsid w:val="00531D27"/>
    <w:rsid w:val="00541EB1"/>
    <w:rsid w:val="00545704"/>
    <w:rsid w:val="005471BE"/>
    <w:rsid w:val="00547214"/>
    <w:rsid w:val="00553D6D"/>
    <w:rsid w:val="005578DA"/>
    <w:rsid w:val="005610FB"/>
    <w:rsid w:val="00561B35"/>
    <w:rsid w:val="00562316"/>
    <w:rsid w:val="00564A1C"/>
    <w:rsid w:val="00566EEB"/>
    <w:rsid w:val="00572CDE"/>
    <w:rsid w:val="00574958"/>
    <w:rsid w:val="00576C3F"/>
    <w:rsid w:val="00581E45"/>
    <w:rsid w:val="00584093"/>
    <w:rsid w:val="00584184"/>
    <w:rsid w:val="00585ADF"/>
    <w:rsid w:val="00586270"/>
    <w:rsid w:val="00591290"/>
    <w:rsid w:val="00592069"/>
    <w:rsid w:val="005931B5"/>
    <w:rsid w:val="00593C3C"/>
    <w:rsid w:val="005947EC"/>
    <w:rsid w:val="00594E4B"/>
    <w:rsid w:val="005A5D8F"/>
    <w:rsid w:val="005A6217"/>
    <w:rsid w:val="005B2339"/>
    <w:rsid w:val="005B6907"/>
    <w:rsid w:val="005B77A1"/>
    <w:rsid w:val="005C09E6"/>
    <w:rsid w:val="005C0F0A"/>
    <w:rsid w:val="005C2A13"/>
    <w:rsid w:val="005C4C56"/>
    <w:rsid w:val="005C4E4F"/>
    <w:rsid w:val="005C61D8"/>
    <w:rsid w:val="005C67CD"/>
    <w:rsid w:val="005C7D13"/>
    <w:rsid w:val="005D4028"/>
    <w:rsid w:val="005E1EB4"/>
    <w:rsid w:val="005E28BA"/>
    <w:rsid w:val="005E2CA2"/>
    <w:rsid w:val="005E5134"/>
    <w:rsid w:val="005E6653"/>
    <w:rsid w:val="005F0605"/>
    <w:rsid w:val="005F0D3F"/>
    <w:rsid w:val="005F3310"/>
    <w:rsid w:val="005F4122"/>
    <w:rsid w:val="005F448C"/>
    <w:rsid w:val="005F7BC8"/>
    <w:rsid w:val="0060230E"/>
    <w:rsid w:val="006036EF"/>
    <w:rsid w:val="00604E59"/>
    <w:rsid w:val="006074BF"/>
    <w:rsid w:val="00611379"/>
    <w:rsid w:val="00614E0E"/>
    <w:rsid w:val="00621C98"/>
    <w:rsid w:val="006222FA"/>
    <w:rsid w:val="00622B71"/>
    <w:rsid w:val="00623C57"/>
    <w:rsid w:val="00625730"/>
    <w:rsid w:val="00632D80"/>
    <w:rsid w:val="00633E59"/>
    <w:rsid w:val="00637086"/>
    <w:rsid w:val="00644700"/>
    <w:rsid w:val="00645ADA"/>
    <w:rsid w:val="006468C3"/>
    <w:rsid w:val="00650BA7"/>
    <w:rsid w:val="00652976"/>
    <w:rsid w:val="006542D0"/>
    <w:rsid w:val="006559CF"/>
    <w:rsid w:val="0065629D"/>
    <w:rsid w:val="006605DD"/>
    <w:rsid w:val="00663359"/>
    <w:rsid w:val="00663820"/>
    <w:rsid w:val="0066512F"/>
    <w:rsid w:val="00666784"/>
    <w:rsid w:val="006673AA"/>
    <w:rsid w:val="006717EC"/>
    <w:rsid w:val="00674D5B"/>
    <w:rsid w:val="00674F04"/>
    <w:rsid w:val="006775CB"/>
    <w:rsid w:val="00680EDB"/>
    <w:rsid w:val="0068159D"/>
    <w:rsid w:val="0068207A"/>
    <w:rsid w:val="00683754"/>
    <w:rsid w:val="0068379D"/>
    <w:rsid w:val="006868D2"/>
    <w:rsid w:val="00690578"/>
    <w:rsid w:val="0069279B"/>
    <w:rsid w:val="0069786B"/>
    <w:rsid w:val="006A457E"/>
    <w:rsid w:val="006A5F1D"/>
    <w:rsid w:val="006B4A7D"/>
    <w:rsid w:val="006C003B"/>
    <w:rsid w:val="006C02A0"/>
    <w:rsid w:val="006C044F"/>
    <w:rsid w:val="006C04FD"/>
    <w:rsid w:val="006C0F92"/>
    <w:rsid w:val="006C3BE4"/>
    <w:rsid w:val="006C74CD"/>
    <w:rsid w:val="006D2850"/>
    <w:rsid w:val="006D2ACD"/>
    <w:rsid w:val="006D7627"/>
    <w:rsid w:val="006D7A19"/>
    <w:rsid w:val="006E2D02"/>
    <w:rsid w:val="006F07CB"/>
    <w:rsid w:val="006F1A7F"/>
    <w:rsid w:val="0070097D"/>
    <w:rsid w:val="007024E2"/>
    <w:rsid w:val="00703898"/>
    <w:rsid w:val="00705B5D"/>
    <w:rsid w:val="0070657D"/>
    <w:rsid w:val="00706D4B"/>
    <w:rsid w:val="00707E58"/>
    <w:rsid w:val="00712DE6"/>
    <w:rsid w:val="00716D06"/>
    <w:rsid w:val="0071795D"/>
    <w:rsid w:val="00723829"/>
    <w:rsid w:val="00724D68"/>
    <w:rsid w:val="0072550F"/>
    <w:rsid w:val="00726F59"/>
    <w:rsid w:val="00727354"/>
    <w:rsid w:val="007320C2"/>
    <w:rsid w:val="007328AC"/>
    <w:rsid w:val="007352D3"/>
    <w:rsid w:val="007360CA"/>
    <w:rsid w:val="007378CE"/>
    <w:rsid w:val="00740BFB"/>
    <w:rsid w:val="007421A7"/>
    <w:rsid w:val="00745DC2"/>
    <w:rsid w:val="007502FC"/>
    <w:rsid w:val="0075050C"/>
    <w:rsid w:val="00762D04"/>
    <w:rsid w:val="007647D7"/>
    <w:rsid w:val="007668EC"/>
    <w:rsid w:val="0077718D"/>
    <w:rsid w:val="0078035A"/>
    <w:rsid w:val="007808C2"/>
    <w:rsid w:val="00782F43"/>
    <w:rsid w:val="00784721"/>
    <w:rsid w:val="007860B3"/>
    <w:rsid w:val="007937E7"/>
    <w:rsid w:val="00795FCC"/>
    <w:rsid w:val="007A0ED8"/>
    <w:rsid w:val="007A1A8D"/>
    <w:rsid w:val="007A1F7C"/>
    <w:rsid w:val="007A3223"/>
    <w:rsid w:val="007A3379"/>
    <w:rsid w:val="007A3B42"/>
    <w:rsid w:val="007B149C"/>
    <w:rsid w:val="007C0E4E"/>
    <w:rsid w:val="007C1717"/>
    <w:rsid w:val="007C4677"/>
    <w:rsid w:val="007D1D0B"/>
    <w:rsid w:val="007D4F34"/>
    <w:rsid w:val="007E15C2"/>
    <w:rsid w:val="007E1CA4"/>
    <w:rsid w:val="007F1F63"/>
    <w:rsid w:val="007F2237"/>
    <w:rsid w:val="007F25E6"/>
    <w:rsid w:val="007F3239"/>
    <w:rsid w:val="007F36FA"/>
    <w:rsid w:val="007F37BF"/>
    <w:rsid w:val="0080349B"/>
    <w:rsid w:val="00806D35"/>
    <w:rsid w:val="00811875"/>
    <w:rsid w:val="00812F89"/>
    <w:rsid w:val="00814751"/>
    <w:rsid w:val="00815802"/>
    <w:rsid w:val="00817D14"/>
    <w:rsid w:val="00820186"/>
    <w:rsid w:val="00825FA5"/>
    <w:rsid w:val="0082658A"/>
    <w:rsid w:val="00826CC0"/>
    <w:rsid w:val="00836B14"/>
    <w:rsid w:val="00837CE2"/>
    <w:rsid w:val="00851727"/>
    <w:rsid w:val="00863F3A"/>
    <w:rsid w:val="00864515"/>
    <w:rsid w:val="00870859"/>
    <w:rsid w:val="00870BF3"/>
    <w:rsid w:val="00875306"/>
    <w:rsid w:val="0087539E"/>
    <w:rsid w:val="0087590A"/>
    <w:rsid w:val="00880251"/>
    <w:rsid w:val="00886F18"/>
    <w:rsid w:val="0089147F"/>
    <w:rsid w:val="008A3153"/>
    <w:rsid w:val="008A63E2"/>
    <w:rsid w:val="008A6C8E"/>
    <w:rsid w:val="008A6F76"/>
    <w:rsid w:val="008B0264"/>
    <w:rsid w:val="008B219E"/>
    <w:rsid w:val="008B4D67"/>
    <w:rsid w:val="008B7907"/>
    <w:rsid w:val="008C032E"/>
    <w:rsid w:val="008C0354"/>
    <w:rsid w:val="008C0529"/>
    <w:rsid w:val="008C17CC"/>
    <w:rsid w:val="008C199F"/>
    <w:rsid w:val="008C2CBA"/>
    <w:rsid w:val="008D17D8"/>
    <w:rsid w:val="008D40D3"/>
    <w:rsid w:val="008E1C41"/>
    <w:rsid w:val="008E2009"/>
    <w:rsid w:val="008E534F"/>
    <w:rsid w:val="008F1389"/>
    <w:rsid w:val="008F1B8A"/>
    <w:rsid w:val="008F6015"/>
    <w:rsid w:val="00900947"/>
    <w:rsid w:val="009035EE"/>
    <w:rsid w:val="00907C6E"/>
    <w:rsid w:val="00914AB0"/>
    <w:rsid w:val="00922C25"/>
    <w:rsid w:val="0092335F"/>
    <w:rsid w:val="00923668"/>
    <w:rsid w:val="009236F3"/>
    <w:rsid w:val="00926168"/>
    <w:rsid w:val="009268B9"/>
    <w:rsid w:val="0093238D"/>
    <w:rsid w:val="00933A97"/>
    <w:rsid w:val="00937680"/>
    <w:rsid w:val="0094353F"/>
    <w:rsid w:val="0094367E"/>
    <w:rsid w:val="009531F9"/>
    <w:rsid w:val="0095435E"/>
    <w:rsid w:val="009552F3"/>
    <w:rsid w:val="009558A3"/>
    <w:rsid w:val="00960E57"/>
    <w:rsid w:val="00961869"/>
    <w:rsid w:val="00965412"/>
    <w:rsid w:val="00965959"/>
    <w:rsid w:val="0097507B"/>
    <w:rsid w:val="00981862"/>
    <w:rsid w:val="00983516"/>
    <w:rsid w:val="00990906"/>
    <w:rsid w:val="00994046"/>
    <w:rsid w:val="009A04E8"/>
    <w:rsid w:val="009A5BB9"/>
    <w:rsid w:val="009B31AE"/>
    <w:rsid w:val="009B3358"/>
    <w:rsid w:val="009B7E53"/>
    <w:rsid w:val="009C025F"/>
    <w:rsid w:val="009C1AEC"/>
    <w:rsid w:val="009D0011"/>
    <w:rsid w:val="009D19D3"/>
    <w:rsid w:val="009D3A8A"/>
    <w:rsid w:val="009D5C38"/>
    <w:rsid w:val="009E353E"/>
    <w:rsid w:val="009E612E"/>
    <w:rsid w:val="009E6154"/>
    <w:rsid w:val="009F109F"/>
    <w:rsid w:val="009F3055"/>
    <w:rsid w:val="00A02F37"/>
    <w:rsid w:val="00A07AAC"/>
    <w:rsid w:val="00A13855"/>
    <w:rsid w:val="00A15038"/>
    <w:rsid w:val="00A20D38"/>
    <w:rsid w:val="00A20E98"/>
    <w:rsid w:val="00A233A3"/>
    <w:rsid w:val="00A2603D"/>
    <w:rsid w:val="00A2719A"/>
    <w:rsid w:val="00A2733F"/>
    <w:rsid w:val="00A32B05"/>
    <w:rsid w:val="00A33D39"/>
    <w:rsid w:val="00A377F9"/>
    <w:rsid w:val="00A516D5"/>
    <w:rsid w:val="00A53599"/>
    <w:rsid w:val="00A5721D"/>
    <w:rsid w:val="00A606C2"/>
    <w:rsid w:val="00A60B47"/>
    <w:rsid w:val="00A62841"/>
    <w:rsid w:val="00A67118"/>
    <w:rsid w:val="00A67531"/>
    <w:rsid w:val="00A74429"/>
    <w:rsid w:val="00A76EE5"/>
    <w:rsid w:val="00A81ED7"/>
    <w:rsid w:val="00A831CC"/>
    <w:rsid w:val="00A876E7"/>
    <w:rsid w:val="00A87AE2"/>
    <w:rsid w:val="00A87DC0"/>
    <w:rsid w:val="00A87F45"/>
    <w:rsid w:val="00A91885"/>
    <w:rsid w:val="00A97912"/>
    <w:rsid w:val="00AA1972"/>
    <w:rsid w:val="00AA64B2"/>
    <w:rsid w:val="00AB1FC0"/>
    <w:rsid w:val="00AB4890"/>
    <w:rsid w:val="00AB4D42"/>
    <w:rsid w:val="00AC08F9"/>
    <w:rsid w:val="00AD3D07"/>
    <w:rsid w:val="00AD4028"/>
    <w:rsid w:val="00AD46F0"/>
    <w:rsid w:val="00AD6A71"/>
    <w:rsid w:val="00AE7069"/>
    <w:rsid w:val="00AE71BE"/>
    <w:rsid w:val="00AF2940"/>
    <w:rsid w:val="00AF2ABF"/>
    <w:rsid w:val="00AF4B72"/>
    <w:rsid w:val="00AF5BA3"/>
    <w:rsid w:val="00AF7AC7"/>
    <w:rsid w:val="00B04A36"/>
    <w:rsid w:val="00B06BF7"/>
    <w:rsid w:val="00B11183"/>
    <w:rsid w:val="00B14507"/>
    <w:rsid w:val="00B1578C"/>
    <w:rsid w:val="00B20081"/>
    <w:rsid w:val="00B20360"/>
    <w:rsid w:val="00B214A3"/>
    <w:rsid w:val="00B26B25"/>
    <w:rsid w:val="00B3362D"/>
    <w:rsid w:val="00B34798"/>
    <w:rsid w:val="00B36AFA"/>
    <w:rsid w:val="00B417E0"/>
    <w:rsid w:val="00B41BD5"/>
    <w:rsid w:val="00B42DBC"/>
    <w:rsid w:val="00B45107"/>
    <w:rsid w:val="00B53128"/>
    <w:rsid w:val="00B56B7A"/>
    <w:rsid w:val="00B60755"/>
    <w:rsid w:val="00B62A77"/>
    <w:rsid w:val="00B639A2"/>
    <w:rsid w:val="00B66AF2"/>
    <w:rsid w:val="00B72D52"/>
    <w:rsid w:val="00B75F67"/>
    <w:rsid w:val="00B7618D"/>
    <w:rsid w:val="00B76DAD"/>
    <w:rsid w:val="00B803A6"/>
    <w:rsid w:val="00B81A5C"/>
    <w:rsid w:val="00B90B52"/>
    <w:rsid w:val="00B946E1"/>
    <w:rsid w:val="00B94E55"/>
    <w:rsid w:val="00B95102"/>
    <w:rsid w:val="00B976D9"/>
    <w:rsid w:val="00B978AB"/>
    <w:rsid w:val="00BA3B26"/>
    <w:rsid w:val="00BB1406"/>
    <w:rsid w:val="00BB2287"/>
    <w:rsid w:val="00BB483D"/>
    <w:rsid w:val="00BB5CB9"/>
    <w:rsid w:val="00BB6420"/>
    <w:rsid w:val="00BC0039"/>
    <w:rsid w:val="00BC43D9"/>
    <w:rsid w:val="00BC7A23"/>
    <w:rsid w:val="00BC7F1E"/>
    <w:rsid w:val="00BD02B9"/>
    <w:rsid w:val="00BD429C"/>
    <w:rsid w:val="00BD6522"/>
    <w:rsid w:val="00BE2409"/>
    <w:rsid w:val="00BE326C"/>
    <w:rsid w:val="00BE5A83"/>
    <w:rsid w:val="00BE7F03"/>
    <w:rsid w:val="00BF36D5"/>
    <w:rsid w:val="00BF3A84"/>
    <w:rsid w:val="00BF45EE"/>
    <w:rsid w:val="00C0179D"/>
    <w:rsid w:val="00C026B2"/>
    <w:rsid w:val="00C02796"/>
    <w:rsid w:val="00C03E8C"/>
    <w:rsid w:val="00C0439B"/>
    <w:rsid w:val="00C051BB"/>
    <w:rsid w:val="00C11E7D"/>
    <w:rsid w:val="00C1341A"/>
    <w:rsid w:val="00C151C2"/>
    <w:rsid w:val="00C16B2F"/>
    <w:rsid w:val="00C232AD"/>
    <w:rsid w:val="00C23B25"/>
    <w:rsid w:val="00C26470"/>
    <w:rsid w:val="00C26EA1"/>
    <w:rsid w:val="00C3179D"/>
    <w:rsid w:val="00C342C9"/>
    <w:rsid w:val="00C36066"/>
    <w:rsid w:val="00C40223"/>
    <w:rsid w:val="00C42C65"/>
    <w:rsid w:val="00C4427D"/>
    <w:rsid w:val="00C44E6D"/>
    <w:rsid w:val="00C462A6"/>
    <w:rsid w:val="00C62160"/>
    <w:rsid w:val="00C627E5"/>
    <w:rsid w:val="00C64E64"/>
    <w:rsid w:val="00C654C7"/>
    <w:rsid w:val="00C66E61"/>
    <w:rsid w:val="00C67894"/>
    <w:rsid w:val="00C715A6"/>
    <w:rsid w:val="00C71F84"/>
    <w:rsid w:val="00C75ACB"/>
    <w:rsid w:val="00C8165E"/>
    <w:rsid w:val="00C816C1"/>
    <w:rsid w:val="00C82F93"/>
    <w:rsid w:val="00C86CD1"/>
    <w:rsid w:val="00C96BF9"/>
    <w:rsid w:val="00CA2998"/>
    <w:rsid w:val="00CB3939"/>
    <w:rsid w:val="00CB3DFB"/>
    <w:rsid w:val="00CB674F"/>
    <w:rsid w:val="00CB76DB"/>
    <w:rsid w:val="00CB7ED9"/>
    <w:rsid w:val="00CC1E6D"/>
    <w:rsid w:val="00CC497F"/>
    <w:rsid w:val="00CC4BE2"/>
    <w:rsid w:val="00CC5A7C"/>
    <w:rsid w:val="00CC752E"/>
    <w:rsid w:val="00CD1112"/>
    <w:rsid w:val="00CD1FE4"/>
    <w:rsid w:val="00CD242C"/>
    <w:rsid w:val="00CD264A"/>
    <w:rsid w:val="00CD383F"/>
    <w:rsid w:val="00CD60AD"/>
    <w:rsid w:val="00CE251C"/>
    <w:rsid w:val="00CE7469"/>
    <w:rsid w:val="00CE74B4"/>
    <w:rsid w:val="00CE7ED8"/>
    <w:rsid w:val="00CF1450"/>
    <w:rsid w:val="00CF164E"/>
    <w:rsid w:val="00CF5A83"/>
    <w:rsid w:val="00CF712A"/>
    <w:rsid w:val="00D01F02"/>
    <w:rsid w:val="00D030B9"/>
    <w:rsid w:val="00D0688A"/>
    <w:rsid w:val="00D142D2"/>
    <w:rsid w:val="00D21399"/>
    <w:rsid w:val="00D30E60"/>
    <w:rsid w:val="00D34DAD"/>
    <w:rsid w:val="00D438B8"/>
    <w:rsid w:val="00D4476E"/>
    <w:rsid w:val="00D44CA5"/>
    <w:rsid w:val="00D46D89"/>
    <w:rsid w:val="00D52017"/>
    <w:rsid w:val="00D560C0"/>
    <w:rsid w:val="00D64DF4"/>
    <w:rsid w:val="00D7182F"/>
    <w:rsid w:val="00D730A1"/>
    <w:rsid w:val="00D75E44"/>
    <w:rsid w:val="00D81D26"/>
    <w:rsid w:val="00D84DAD"/>
    <w:rsid w:val="00D85F96"/>
    <w:rsid w:val="00D8632A"/>
    <w:rsid w:val="00D877DE"/>
    <w:rsid w:val="00D97C3B"/>
    <w:rsid w:val="00DA07B4"/>
    <w:rsid w:val="00DA1584"/>
    <w:rsid w:val="00DB11DA"/>
    <w:rsid w:val="00DB1FD6"/>
    <w:rsid w:val="00DB3969"/>
    <w:rsid w:val="00DB47D8"/>
    <w:rsid w:val="00DB4EE7"/>
    <w:rsid w:val="00DB5948"/>
    <w:rsid w:val="00DD17C2"/>
    <w:rsid w:val="00DD183A"/>
    <w:rsid w:val="00DD53CC"/>
    <w:rsid w:val="00DD5427"/>
    <w:rsid w:val="00DD5C7A"/>
    <w:rsid w:val="00DD66AB"/>
    <w:rsid w:val="00DE1DB2"/>
    <w:rsid w:val="00DE2091"/>
    <w:rsid w:val="00DE3583"/>
    <w:rsid w:val="00DF32E2"/>
    <w:rsid w:val="00DF4B27"/>
    <w:rsid w:val="00DF6E21"/>
    <w:rsid w:val="00E00A96"/>
    <w:rsid w:val="00E0192B"/>
    <w:rsid w:val="00E03F2A"/>
    <w:rsid w:val="00E05077"/>
    <w:rsid w:val="00E10143"/>
    <w:rsid w:val="00E21D62"/>
    <w:rsid w:val="00E235D2"/>
    <w:rsid w:val="00E3089E"/>
    <w:rsid w:val="00E3322B"/>
    <w:rsid w:val="00E3383A"/>
    <w:rsid w:val="00E3663A"/>
    <w:rsid w:val="00E41643"/>
    <w:rsid w:val="00E4284D"/>
    <w:rsid w:val="00E44085"/>
    <w:rsid w:val="00E46DDF"/>
    <w:rsid w:val="00E4757F"/>
    <w:rsid w:val="00E508BB"/>
    <w:rsid w:val="00E51958"/>
    <w:rsid w:val="00E57001"/>
    <w:rsid w:val="00E601FD"/>
    <w:rsid w:val="00E642A5"/>
    <w:rsid w:val="00E65BA3"/>
    <w:rsid w:val="00E67BC0"/>
    <w:rsid w:val="00E70C01"/>
    <w:rsid w:val="00E71477"/>
    <w:rsid w:val="00E71E4C"/>
    <w:rsid w:val="00E7349B"/>
    <w:rsid w:val="00E74C66"/>
    <w:rsid w:val="00E75A7A"/>
    <w:rsid w:val="00E76002"/>
    <w:rsid w:val="00E809FA"/>
    <w:rsid w:val="00E81D77"/>
    <w:rsid w:val="00E84BC5"/>
    <w:rsid w:val="00E87216"/>
    <w:rsid w:val="00E97C8A"/>
    <w:rsid w:val="00EA3190"/>
    <w:rsid w:val="00EA544A"/>
    <w:rsid w:val="00EA5FDA"/>
    <w:rsid w:val="00EA79DD"/>
    <w:rsid w:val="00EA7AFA"/>
    <w:rsid w:val="00EC2498"/>
    <w:rsid w:val="00EC63BB"/>
    <w:rsid w:val="00EC7F43"/>
    <w:rsid w:val="00ED0F7F"/>
    <w:rsid w:val="00EE3160"/>
    <w:rsid w:val="00EE6CF1"/>
    <w:rsid w:val="00EF1626"/>
    <w:rsid w:val="00EF1BE3"/>
    <w:rsid w:val="00EF1E10"/>
    <w:rsid w:val="00EF309A"/>
    <w:rsid w:val="00EF33A2"/>
    <w:rsid w:val="00F106F1"/>
    <w:rsid w:val="00F13B1E"/>
    <w:rsid w:val="00F16A2E"/>
    <w:rsid w:val="00F20427"/>
    <w:rsid w:val="00F219AA"/>
    <w:rsid w:val="00F22014"/>
    <w:rsid w:val="00F23E91"/>
    <w:rsid w:val="00F27FA2"/>
    <w:rsid w:val="00F30007"/>
    <w:rsid w:val="00F3003E"/>
    <w:rsid w:val="00F33D12"/>
    <w:rsid w:val="00F34466"/>
    <w:rsid w:val="00F34BAA"/>
    <w:rsid w:val="00F34F15"/>
    <w:rsid w:val="00F41EC0"/>
    <w:rsid w:val="00F426AD"/>
    <w:rsid w:val="00F57C30"/>
    <w:rsid w:val="00F63215"/>
    <w:rsid w:val="00F678F2"/>
    <w:rsid w:val="00F67D2E"/>
    <w:rsid w:val="00F716B9"/>
    <w:rsid w:val="00F75078"/>
    <w:rsid w:val="00F754A2"/>
    <w:rsid w:val="00F8397E"/>
    <w:rsid w:val="00F9090C"/>
    <w:rsid w:val="00F915EC"/>
    <w:rsid w:val="00F95652"/>
    <w:rsid w:val="00FA21F6"/>
    <w:rsid w:val="00FA6700"/>
    <w:rsid w:val="00FA7D34"/>
    <w:rsid w:val="00FB1189"/>
    <w:rsid w:val="00FB2AD4"/>
    <w:rsid w:val="00FB3613"/>
    <w:rsid w:val="00FB7072"/>
    <w:rsid w:val="00FC7F66"/>
    <w:rsid w:val="00FD100A"/>
    <w:rsid w:val="00FD2D33"/>
    <w:rsid w:val="00FD668D"/>
    <w:rsid w:val="00FD7CD4"/>
    <w:rsid w:val="00FE0D0B"/>
    <w:rsid w:val="00FE0D74"/>
    <w:rsid w:val="00FE2409"/>
    <w:rsid w:val="00FE242D"/>
    <w:rsid w:val="00FF4B27"/>
    <w:rsid w:val="00FF4F6C"/>
    <w:rsid w:val="00FF5A25"/>
    <w:rsid w:val="00FF79CC"/>
    <w:rsid w:val="00FF7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76EE5"/>
    <w:rPr>
      <w:sz w:val="24"/>
      <w:szCs w:val="24"/>
    </w:rPr>
  </w:style>
  <w:style w:type="paragraph" w:styleId="12">
    <w:name w:val="heading 1"/>
    <w:aliases w:val="Т3"/>
    <w:basedOn w:val="a1"/>
    <w:next w:val="a1"/>
    <w:link w:val="13"/>
    <w:qFormat/>
    <w:rsid w:val="00A76EE5"/>
    <w:pPr>
      <w:keepNext/>
      <w:jc w:val="center"/>
      <w:outlineLvl w:val="0"/>
    </w:pPr>
    <w:rPr>
      <w:b/>
      <w:szCs w:val="20"/>
    </w:rPr>
  </w:style>
  <w:style w:type="paragraph" w:styleId="2">
    <w:name w:val="heading 2"/>
    <w:aliases w:val=" Знак2, Знак2 Знак"/>
    <w:basedOn w:val="a1"/>
    <w:link w:val="20"/>
    <w:qFormat/>
    <w:rsid w:val="00A76EE5"/>
    <w:pPr>
      <w:spacing w:before="100" w:beforeAutospacing="1" w:after="100" w:afterAutospacing="1"/>
      <w:outlineLvl w:val="1"/>
    </w:pPr>
    <w:rPr>
      <w:rFonts w:ascii="Arial Unicode MS" w:eastAsia="Arial Unicode MS" w:hAnsi="Arial Unicode MS" w:cs="Arial Unicode MS"/>
      <w:b/>
      <w:bCs/>
      <w:sz w:val="36"/>
      <w:szCs w:val="36"/>
    </w:rPr>
  </w:style>
  <w:style w:type="paragraph" w:styleId="3">
    <w:name w:val="heading 3"/>
    <w:aliases w:val=" Знак, Знак3, Знак3 Знак"/>
    <w:basedOn w:val="a1"/>
    <w:next w:val="a1"/>
    <w:link w:val="30"/>
    <w:qFormat/>
    <w:rsid w:val="00A76EE5"/>
    <w:pPr>
      <w:keepNext/>
      <w:jc w:val="center"/>
      <w:outlineLvl w:val="2"/>
    </w:pPr>
    <w:rPr>
      <w:b/>
      <w:sz w:val="28"/>
      <w:szCs w:val="40"/>
    </w:rPr>
  </w:style>
  <w:style w:type="paragraph" w:styleId="4">
    <w:name w:val="heading 4"/>
    <w:basedOn w:val="a1"/>
    <w:link w:val="40"/>
    <w:qFormat/>
    <w:rsid w:val="00BE7F03"/>
    <w:pPr>
      <w:spacing w:before="100" w:beforeAutospacing="1" w:after="100" w:afterAutospacing="1"/>
      <w:outlineLvl w:val="3"/>
    </w:pPr>
    <w:rPr>
      <w:rFonts w:eastAsia="Arial Unicode MS"/>
      <w:b/>
      <w:bCs/>
    </w:rPr>
  </w:style>
  <w:style w:type="paragraph" w:styleId="5">
    <w:name w:val="heading 5"/>
    <w:basedOn w:val="a1"/>
    <w:qFormat/>
    <w:rsid w:val="00A76EE5"/>
    <w:pPr>
      <w:spacing w:before="100" w:beforeAutospacing="1" w:after="100" w:afterAutospacing="1"/>
      <w:outlineLvl w:val="4"/>
    </w:pPr>
    <w:rPr>
      <w:rFonts w:ascii="Arial Unicode MS" w:eastAsia="Arial Unicode MS" w:hAnsi="Arial Unicode MS" w:cs="Arial Unicode MS"/>
      <w:b/>
      <w:bCs/>
      <w:sz w:val="20"/>
      <w:szCs w:val="20"/>
    </w:rPr>
  </w:style>
  <w:style w:type="paragraph" w:styleId="7">
    <w:name w:val="heading 7"/>
    <w:basedOn w:val="a1"/>
    <w:next w:val="a1"/>
    <w:qFormat/>
    <w:rsid w:val="00A76EE5"/>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 Знак1 Знак,bt"/>
    <w:basedOn w:val="a1"/>
    <w:rsid w:val="00A76EE5"/>
    <w:pPr>
      <w:jc w:val="center"/>
    </w:pPr>
  </w:style>
  <w:style w:type="paragraph" w:styleId="21">
    <w:name w:val="Body Text 2"/>
    <w:basedOn w:val="a1"/>
    <w:rsid w:val="00A76EE5"/>
    <w:rPr>
      <w:sz w:val="28"/>
    </w:rPr>
  </w:style>
  <w:style w:type="paragraph" w:styleId="31">
    <w:name w:val="Body Text 3"/>
    <w:basedOn w:val="a1"/>
    <w:rsid w:val="00A76EE5"/>
    <w:pPr>
      <w:jc w:val="both"/>
    </w:pPr>
    <w:rPr>
      <w:sz w:val="28"/>
    </w:rPr>
  </w:style>
  <w:style w:type="paragraph" w:styleId="a6">
    <w:name w:val="Normal (Web)"/>
    <w:basedOn w:val="a1"/>
    <w:uiPriority w:val="99"/>
    <w:rsid w:val="00A76EE5"/>
    <w:pPr>
      <w:spacing w:before="100" w:beforeAutospacing="1" w:after="100" w:afterAutospacing="1"/>
    </w:pPr>
    <w:rPr>
      <w:rFonts w:ascii="Arial Unicode MS" w:eastAsia="Arial Unicode MS" w:hAnsi="Arial Unicode MS" w:cs="Arial Unicode MS"/>
    </w:rPr>
  </w:style>
  <w:style w:type="paragraph" w:styleId="a7">
    <w:name w:val="Body Text Indent"/>
    <w:basedOn w:val="a1"/>
    <w:link w:val="a8"/>
    <w:rsid w:val="00A76EE5"/>
    <w:pPr>
      <w:spacing w:before="100" w:beforeAutospacing="1" w:after="100" w:afterAutospacing="1"/>
      <w:ind w:left="360"/>
      <w:jc w:val="both"/>
    </w:pPr>
  </w:style>
  <w:style w:type="paragraph" w:styleId="a9">
    <w:name w:val="Title"/>
    <w:basedOn w:val="a1"/>
    <w:qFormat/>
    <w:rsid w:val="00A76EE5"/>
    <w:pPr>
      <w:jc w:val="center"/>
    </w:pPr>
    <w:rPr>
      <w:b/>
      <w:bCs/>
    </w:rPr>
  </w:style>
  <w:style w:type="paragraph" w:styleId="22">
    <w:name w:val="Body Text Indent 2"/>
    <w:basedOn w:val="a1"/>
    <w:rsid w:val="00A76EE5"/>
    <w:pPr>
      <w:spacing w:before="100" w:beforeAutospacing="1" w:after="100" w:afterAutospacing="1"/>
      <w:ind w:left="357"/>
      <w:jc w:val="both"/>
    </w:pPr>
  </w:style>
  <w:style w:type="paragraph" w:customStyle="1" w:styleId="Heading">
    <w:name w:val="Heading"/>
    <w:rsid w:val="00A76EE5"/>
    <w:pPr>
      <w:autoSpaceDE w:val="0"/>
      <w:autoSpaceDN w:val="0"/>
      <w:adjustRightInd w:val="0"/>
    </w:pPr>
    <w:rPr>
      <w:rFonts w:ascii="Arial" w:hAnsi="Arial" w:cs="Arial"/>
      <w:b/>
      <w:bCs/>
      <w:sz w:val="22"/>
      <w:szCs w:val="22"/>
    </w:rPr>
  </w:style>
  <w:style w:type="character" w:customStyle="1" w:styleId="ConsNormal">
    <w:name w:val="ConsNormal Знак Знак"/>
    <w:rsid w:val="00A76EE5"/>
    <w:rPr>
      <w:rFonts w:ascii="Arial" w:hAnsi="Arial" w:cs="Arial"/>
      <w:sz w:val="24"/>
      <w:szCs w:val="24"/>
      <w:lang w:val="ru-RU" w:eastAsia="ru-RU" w:bidi="ar-SA"/>
    </w:rPr>
  </w:style>
  <w:style w:type="paragraph" w:customStyle="1" w:styleId="ConsNormal0">
    <w:name w:val="ConsNormal Знак"/>
    <w:semiHidden/>
    <w:rsid w:val="00A76EE5"/>
    <w:pPr>
      <w:widowControl w:val="0"/>
      <w:autoSpaceDE w:val="0"/>
      <w:autoSpaceDN w:val="0"/>
      <w:adjustRightInd w:val="0"/>
      <w:ind w:firstLine="720"/>
    </w:pPr>
    <w:rPr>
      <w:rFonts w:ascii="Arial" w:hAnsi="Arial" w:cs="Arial"/>
      <w:sz w:val="24"/>
      <w:szCs w:val="24"/>
    </w:rPr>
  </w:style>
  <w:style w:type="paragraph" w:customStyle="1" w:styleId="ConsNonformat">
    <w:name w:val="ConsNonformat Знак"/>
    <w:semiHidden/>
    <w:rsid w:val="00A76EE5"/>
    <w:pPr>
      <w:widowControl w:val="0"/>
      <w:autoSpaceDE w:val="0"/>
      <w:autoSpaceDN w:val="0"/>
      <w:adjustRightInd w:val="0"/>
    </w:pPr>
    <w:rPr>
      <w:rFonts w:ascii="Courier New" w:hAnsi="Courier New" w:cs="Courier New"/>
      <w:sz w:val="24"/>
      <w:szCs w:val="24"/>
    </w:rPr>
  </w:style>
  <w:style w:type="paragraph" w:customStyle="1" w:styleId="ConsTitle">
    <w:name w:val="ConsTitle"/>
    <w:semiHidden/>
    <w:rsid w:val="00A76EE5"/>
    <w:pPr>
      <w:widowControl w:val="0"/>
      <w:autoSpaceDE w:val="0"/>
      <w:autoSpaceDN w:val="0"/>
      <w:adjustRightInd w:val="0"/>
    </w:pPr>
    <w:rPr>
      <w:rFonts w:ascii="Arial" w:hAnsi="Arial" w:cs="Arial"/>
      <w:b/>
      <w:bCs/>
      <w:sz w:val="16"/>
      <w:szCs w:val="16"/>
    </w:rPr>
  </w:style>
  <w:style w:type="character" w:customStyle="1" w:styleId="ConsNonformat0">
    <w:name w:val="ConsNonformat Знак Знак"/>
    <w:rsid w:val="00A76EE5"/>
    <w:rPr>
      <w:rFonts w:ascii="Courier New" w:hAnsi="Courier New" w:cs="Courier New"/>
      <w:sz w:val="24"/>
      <w:szCs w:val="24"/>
      <w:lang w:val="ru-RU" w:eastAsia="ru-RU" w:bidi="ar-SA"/>
    </w:rPr>
  </w:style>
  <w:style w:type="paragraph" w:customStyle="1" w:styleId="ConsCell">
    <w:name w:val="ConsCell"/>
    <w:semiHidden/>
    <w:rsid w:val="00A76EE5"/>
    <w:pPr>
      <w:widowControl w:val="0"/>
      <w:autoSpaceDE w:val="0"/>
      <w:autoSpaceDN w:val="0"/>
      <w:adjustRightInd w:val="0"/>
      <w:ind w:right="19772"/>
    </w:pPr>
    <w:rPr>
      <w:rFonts w:ascii="Arial" w:hAnsi="Arial" w:cs="Arial"/>
    </w:rPr>
  </w:style>
  <w:style w:type="paragraph" w:customStyle="1" w:styleId="ConsNormal1">
    <w:name w:val="ConsNormal"/>
    <w:rsid w:val="00A76EE5"/>
    <w:pPr>
      <w:widowControl w:val="0"/>
      <w:autoSpaceDE w:val="0"/>
      <w:autoSpaceDN w:val="0"/>
      <w:adjustRightInd w:val="0"/>
      <w:ind w:right="19772" w:firstLine="720"/>
    </w:pPr>
    <w:rPr>
      <w:rFonts w:ascii="Arial" w:hAnsi="Arial" w:cs="Arial"/>
    </w:rPr>
  </w:style>
  <w:style w:type="paragraph" w:customStyle="1" w:styleId="ConsNonformat1">
    <w:name w:val="ConsNonformat"/>
    <w:semiHidden/>
    <w:rsid w:val="00A76EE5"/>
    <w:pPr>
      <w:widowControl w:val="0"/>
      <w:autoSpaceDE w:val="0"/>
      <w:autoSpaceDN w:val="0"/>
      <w:adjustRightInd w:val="0"/>
    </w:pPr>
    <w:rPr>
      <w:rFonts w:ascii="Courier New" w:hAnsi="Courier New" w:cs="Courier New"/>
      <w:sz w:val="24"/>
      <w:szCs w:val="24"/>
    </w:rPr>
  </w:style>
  <w:style w:type="character" w:customStyle="1" w:styleId="S6">
    <w:name w:val="S_Обычный Знак"/>
    <w:rsid w:val="00A76EE5"/>
    <w:rPr>
      <w:sz w:val="24"/>
      <w:szCs w:val="24"/>
      <w:lang w:val="ru-RU" w:eastAsia="ru-RU" w:bidi="ar-SA"/>
    </w:rPr>
  </w:style>
  <w:style w:type="paragraph" w:customStyle="1" w:styleId="S7">
    <w:name w:val="S_Обычный"/>
    <w:basedOn w:val="a1"/>
    <w:rsid w:val="00A76EE5"/>
    <w:pPr>
      <w:spacing w:line="360" w:lineRule="auto"/>
      <w:ind w:firstLine="709"/>
      <w:jc w:val="both"/>
    </w:pPr>
  </w:style>
  <w:style w:type="paragraph" w:styleId="32">
    <w:name w:val="Body Text Indent 3"/>
    <w:basedOn w:val="a1"/>
    <w:rsid w:val="00A76EE5"/>
    <w:pPr>
      <w:ind w:firstLine="180"/>
      <w:jc w:val="both"/>
    </w:pPr>
    <w:rPr>
      <w:color w:val="000000"/>
      <w:szCs w:val="20"/>
    </w:rPr>
  </w:style>
  <w:style w:type="character" w:styleId="aa">
    <w:name w:val="footnote reference"/>
    <w:semiHidden/>
    <w:rsid w:val="00A76EE5"/>
    <w:rPr>
      <w:vertAlign w:val="superscript"/>
    </w:rPr>
  </w:style>
  <w:style w:type="paragraph" w:styleId="ab">
    <w:name w:val="footnote text"/>
    <w:basedOn w:val="a1"/>
    <w:semiHidden/>
    <w:rsid w:val="00A76EE5"/>
    <w:pPr>
      <w:autoSpaceDE w:val="0"/>
      <w:autoSpaceDN w:val="0"/>
    </w:pPr>
    <w:rPr>
      <w:sz w:val="20"/>
      <w:szCs w:val="20"/>
    </w:rPr>
  </w:style>
  <w:style w:type="paragraph" w:styleId="ac">
    <w:name w:val="header"/>
    <w:basedOn w:val="a1"/>
    <w:link w:val="ad"/>
    <w:rsid w:val="00A76EE5"/>
    <w:pPr>
      <w:tabs>
        <w:tab w:val="center" w:pos="4677"/>
        <w:tab w:val="right" w:pos="9355"/>
      </w:tabs>
    </w:pPr>
  </w:style>
  <w:style w:type="character" w:styleId="ae">
    <w:name w:val="page number"/>
    <w:basedOn w:val="a2"/>
    <w:rsid w:val="00A76EE5"/>
  </w:style>
  <w:style w:type="paragraph" w:styleId="af">
    <w:name w:val="footer"/>
    <w:basedOn w:val="a1"/>
    <w:link w:val="af0"/>
    <w:uiPriority w:val="99"/>
    <w:rsid w:val="00A76EE5"/>
    <w:pPr>
      <w:tabs>
        <w:tab w:val="center" w:pos="4677"/>
        <w:tab w:val="right" w:pos="9355"/>
      </w:tabs>
    </w:pPr>
  </w:style>
  <w:style w:type="paragraph" w:customStyle="1" w:styleId="af1">
    <w:name w:val="Îáû÷íûé"/>
    <w:rsid w:val="00A76EE5"/>
    <w:pPr>
      <w:widowControl w:val="0"/>
    </w:pPr>
    <w:rPr>
      <w:sz w:val="28"/>
    </w:rPr>
  </w:style>
  <w:style w:type="paragraph" w:customStyle="1" w:styleId="af2">
    <w:name w:val="основной"/>
    <w:basedOn w:val="a1"/>
    <w:link w:val="af3"/>
    <w:rsid w:val="00A76EE5"/>
    <w:pPr>
      <w:keepNext/>
    </w:pPr>
    <w:rPr>
      <w:szCs w:val="20"/>
    </w:rPr>
  </w:style>
  <w:style w:type="paragraph" w:customStyle="1" w:styleId="Iauiue">
    <w:name w:val="Iau?iue"/>
    <w:rsid w:val="00A76EE5"/>
    <w:pPr>
      <w:widowControl w:val="0"/>
    </w:pPr>
  </w:style>
  <w:style w:type="paragraph" w:customStyle="1" w:styleId="33">
    <w:name w:val="Îñíîâíîé òåêñò ñ îòñòóïîì 3"/>
    <w:basedOn w:val="af1"/>
    <w:rsid w:val="00A76EE5"/>
    <w:pPr>
      <w:ind w:firstLine="567"/>
      <w:jc w:val="both"/>
    </w:pPr>
    <w:rPr>
      <w:rFonts w:ascii="Peterburg" w:hAnsi="Peterburg"/>
      <w:b/>
      <w:i/>
      <w:sz w:val="24"/>
    </w:rPr>
  </w:style>
  <w:style w:type="paragraph" w:customStyle="1" w:styleId="nienie">
    <w:name w:val="nienie"/>
    <w:basedOn w:val="Iauiue"/>
    <w:rsid w:val="00A76EE5"/>
    <w:pPr>
      <w:keepLines/>
      <w:ind w:left="709" w:hanging="284"/>
      <w:jc w:val="both"/>
    </w:pPr>
    <w:rPr>
      <w:rFonts w:ascii="Peterburg" w:hAnsi="Peterburg"/>
      <w:sz w:val="24"/>
    </w:rPr>
  </w:style>
  <w:style w:type="paragraph" w:customStyle="1" w:styleId="Iniiaiieoaeno">
    <w:name w:val="Iniiaiie oaeno"/>
    <w:basedOn w:val="Iauiue"/>
    <w:rsid w:val="00A76EE5"/>
    <w:pPr>
      <w:widowControl/>
      <w:jc w:val="both"/>
    </w:pPr>
    <w:rPr>
      <w:rFonts w:ascii="Peterburg" w:hAnsi="Peterburg"/>
    </w:rPr>
  </w:style>
  <w:style w:type="paragraph" w:customStyle="1" w:styleId="Iniiaiieoaeno2">
    <w:name w:val="Iniiaiie oaeno 2"/>
    <w:basedOn w:val="a1"/>
    <w:rsid w:val="00A76EE5"/>
    <w:pPr>
      <w:widowControl w:val="0"/>
      <w:ind w:firstLine="567"/>
      <w:jc w:val="both"/>
    </w:pPr>
    <w:rPr>
      <w:b/>
      <w:color w:val="000000"/>
      <w:szCs w:val="20"/>
    </w:rPr>
  </w:style>
  <w:style w:type="paragraph" w:customStyle="1" w:styleId="Iniiaiieoaenonionooiii2">
    <w:name w:val="Iniiaiie oaeno n ionooiii 2"/>
    <w:basedOn w:val="Iauiue"/>
    <w:rsid w:val="00A76EE5"/>
    <w:pPr>
      <w:widowControl/>
      <w:ind w:firstLine="284"/>
      <w:jc w:val="both"/>
    </w:pPr>
    <w:rPr>
      <w:rFonts w:ascii="Peterburg" w:hAnsi="Peterburg"/>
    </w:rPr>
  </w:style>
  <w:style w:type="paragraph" w:customStyle="1" w:styleId="23">
    <w:name w:val="Îñíîâíîé òåêñò 2"/>
    <w:basedOn w:val="af1"/>
    <w:rsid w:val="00A76EE5"/>
    <w:pPr>
      <w:ind w:firstLine="720"/>
      <w:jc w:val="both"/>
    </w:pPr>
    <w:rPr>
      <w:b/>
      <w:color w:val="000000"/>
      <w:sz w:val="24"/>
      <w:lang w:val="en-US"/>
    </w:rPr>
  </w:style>
  <w:style w:type="paragraph" w:customStyle="1" w:styleId="ConsPlusNormal">
    <w:name w:val="ConsPlusNormal"/>
    <w:rsid w:val="00A76EE5"/>
    <w:pPr>
      <w:widowControl w:val="0"/>
      <w:suppressAutoHyphens/>
      <w:autoSpaceDE w:val="0"/>
      <w:ind w:firstLine="720"/>
    </w:pPr>
    <w:rPr>
      <w:rFonts w:ascii="Arial" w:eastAsia="Arial" w:hAnsi="Arial" w:cs="Arial"/>
      <w:sz w:val="24"/>
      <w:szCs w:val="24"/>
      <w:lang w:eastAsia="ar-SA"/>
    </w:rPr>
  </w:style>
  <w:style w:type="paragraph" w:customStyle="1" w:styleId="a">
    <w:name w:val="Список нумерованный Знак"/>
    <w:basedOn w:val="a1"/>
    <w:semiHidden/>
    <w:rsid w:val="00A76EE5"/>
    <w:pPr>
      <w:numPr>
        <w:numId w:val="4"/>
      </w:numPr>
      <w:tabs>
        <w:tab w:val="left" w:pos="1260"/>
      </w:tabs>
      <w:spacing w:line="360" w:lineRule="auto"/>
      <w:jc w:val="both"/>
    </w:pPr>
  </w:style>
  <w:style w:type="paragraph" w:customStyle="1" w:styleId="10">
    <w:name w:val="Маркированный_1"/>
    <w:basedOn w:val="a1"/>
    <w:semiHidden/>
    <w:rsid w:val="00A76EE5"/>
    <w:pPr>
      <w:numPr>
        <w:ilvl w:val="1"/>
        <w:numId w:val="5"/>
      </w:numPr>
      <w:tabs>
        <w:tab w:val="clear" w:pos="2149"/>
        <w:tab w:val="left" w:pos="900"/>
      </w:tabs>
      <w:spacing w:line="360" w:lineRule="auto"/>
      <w:ind w:left="0" w:firstLine="720"/>
      <w:jc w:val="both"/>
    </w:pPr>
  </w:style>
  <w:style w:type="paragraph" w:styleId="af4">
    <w:name w:val="List Bullet"/>
    <w:basedOn w:val="10"/>
    <w:autoRedefine/>
    <w:rsid w:val="00A76EE5"/>
    <w:pPr>
      <w:numPr>
        <w:ilvl w:val="0"/>
        <w:numId w:val="0"/>
      </w:numPr>
      <w:tabs>
        <w:tab w:val="clear" w:pos="900"/>
      </w:tabs>
    </w:pPr>
  </w:style>
  <w:style w:type="paragraph" w:customStyle="1" w:styleId="S10">
    <w:name w:val="S_Заголовок 1"/>
    <w:basedOn w:val="14"/>
    <w:autoRedefine/>
    <w:rsid w:val="00A76EE5"/>
    <w:pPr>
      <w:numPr>
        <w:numId w:val="10"/>
      </w:numPr>
    </w:pPr>
  </w:style>
  <w:style w:type="paragraph" w:customStyle="1" w:styleId="14">
    <w:name w:val="Заголовок_1 Знак"/>
    <w:basedOn w:val="a1"/>
    <w:semiHidden/>
    <w:rsid w:val="00A76EE5"/>
    <w:pPr>
      <w:spacing w:line="360" w:lineRule="auto"/>
      <w:ind w:firstLine="709"/>
      <w:jc w:val="center"/>
    </w:pPr>
    <w:rPr>
      <w:b/>
      <w:caps/>
    </w:rPr>
  </w:style>
  <w:style w:type="paragraph" w:customStyle="1" w:styleId="S40">
    <w:name w:val="S_Заголовок 4"/>
    <w:basedOn w:val="4"/>
    <w:rsid w:val="00A76EE5"/>
    <w:pPr>
      <w:numPr>
        <w:ilvl w:val="3"/>
        <w:numId w:val="10"/>
      </w:numPr>
      <w:tabs>
        <w:tab w:val="clear" w:pos="3726"/>
        <w:tab w:val="num" w:pos="1800"/>
      </w:tabs>
      <w:spacing w:before="0" w:beforeAutospacing="0" w:after="0" w:afterAutospacing="0"/>
      <w:ind w:left="1728" w:hanging="648"/>
    </w:pPr>
    <w:rPr>
      <w:rFonts w:eastAsia="Times New Roman"/>
      <w:b w:val="0"/>
      <w:bCs w:val="0"/>
      <w:i/>
    </w:rPr>
  </w:style>
  <w:style w:type="paragraph" w:customStyle="1" w:styleId="S0">
    <w:name w:val="S_Маркированный"/>
    <w:basedOn w:val="af4"/>
    <w:autoRedefine/>
    <w:rsid w:val="00A76EE5"/>
    <w:pPr>
      <w:numPr>
        <w:numId w:val="7"/>
      </w:numPr>
      <w:tabs>
        <w:tab w:val="clear" w:pos="1361"/>
        <w:tab w:val="num" w:pos="720"/>
        <w:tab w:val="left" w:pos="1260"/>
        <w:tab w:val="num" w:pos="4116"/>
      </w:tabs>
      <w:ind w:left="720" w:hanging="360"/>
    </w:pPr>
  </w:style>
  <w:style w:type="paragraph" w:customStyle="1" w:styleId="11">
    <w:name w:val="Таблица 1 + Обычный"/>
    <w:basedOn w:val="a1"/>
    <w:autoRedefine/>
    <w:semiHidden/>
    <w:rsid w:val="00A76EE5"/>
    <w:pPr>
      <w:numPr>
        <w:numId w:val="6"/>
      </w:numPr>
      <w:spacing w:line="360" w:lineRule="auto"/>
      <w:jc w:val="right"/>
    </w:pPr>
  </w:style>
  <w:style w:type="paragraph" w:customStyle="1" w:styleId="S4">
    <w:name w:val="S_рисунок"/>
    <w:basedOn w:val="a1"/>
    <w:rsid w:val="00A76EE5"/>
    <w:pPr>
      <w:numPr>
        <w:numId w:val="8"/>
      </w:numPr>
      <w:tabs>
        <w:tab w:val="clear" w:pos="2149"/>
        <w:tab w:val="num" w:pos="360"/>
      </w:tabs>
      <w:spacing w:line="360" w:lineRule="auto"/>
      <w:ind w:left="0" w:firstLine="0"/>
      <w:jc w:val="right"/>
    </w:pPr>
  </w:style>
  <w:style w:type="paragraph" w:customStyle="1" w:styleId="S">
    <w:name w:val="S_Таблица"/>
    <w:basedOn w:val="a1"/>
    <w:rsid w:val="00A76EE5"/>
    <w:pPr>
      <w:numPr>
        <w:numId w:val="9"/>
      </w:numPr>
      <w:tabs>
        <w:tab w:val="clear" w:pos="1440"/>
        <w:tab w:val="num" w:pos="360"/>
      </w:tabs>
      <w:spacing w:line="360" w:lineRule="auto"/>
      <w:ind w:left="0" w:right="-158" w:firstLine="0"/>
      <w:jc w:val="right"/>
    </w:pPr>
  </w:style>
  <w:style w:type="paragraph" w:customStyle="1" w:styleId="S5">
    <w:name w:val="S_Нумерованный"/>
    <w:basedOn w:val="S20"/>
    <w:autoRedefine/>
    <w:rsid w:val="00A76EE5"/>
    <w:pPr>
      <w:numPr>
        <w:ilvl w:val="1"/>
        <w:numId w:val="10"/>
      </w:numPr>
      <w:jc w:val="both"/>
    </w:pPr>
    <w:rPr>
      <w:b w:val="0"/>
    </w:rPr>
  </w:style>
  <w:style w:type="paragraph" w:customStyle="1" w:styleId="S20">
    <w:name w:val="S_Заголовок 2"/>
    <w:basedOn w:val="2"/>
    <w:autoRedefine/>
    <w:rsid w:val="00A76EE5"/>
    <w:pPr>
      <w:spacing w:before="0" w:beforeAutospacing="0" w:after="0" w:afterAutospacing="0"/>
      <w:jc w:val="center"/>
    </w:pPr>
    <w:rPr>
      <w:rFonts w:ascii="Times New Roman" w:eastAsia="Times New Roman" w:hAnsi="Times New Roman"/>
      <w:caps/>
      <w:spacing w:val="-4"/>
      <w:sz w:val="20"/>
      <w:szCs w:val="20"/>
    </w:rPr>
  </w:style>
  <w:style w:type="paragraph" w:customStyle="1" w:styleId="S2">
    <w:name w:val="S_Нумерованный_2"/>
    <w:basedOn w:val="a1"/>
    <w:autoRedefine/>
    <w:rsid w:val="00A76EE5"/>
    <w:pPr>
      <w:numPr>
        <w:ilvl w:val="2"/>
        <w:numId w:val="11"/>
      </w:numPr>
      <w:spacing w:line="360" w:lineRule="auto"/>
      <w:jc w:val="both"/>
    </w:pPr>
    <w:rPr>
      <w:rFonts w:cs="Arial"/>
    </w:rPr>
  </w:style>
  <w:style w:type="paragraph" w:customStyle="1" w:styleId="S3">
    <w:name w:val="S_Нумерованный_3"/>
    <w:basedOn w:val="ConsNormal1"/>
    <w:autoRedefine/>
    <w:rsid w:val="00A76EE5"/>
    <w:pPr>
      <w:widowControl/>
      <w:numPr>
        <w:numId w:val="12"/>
      </w:numPr>
      <w:spacing w:line="360" w:lineRule="auto"/>
      <w:ind w:right="0"/>
      <w:jc w:val="both"/>
    </w:pPr>
    <w:rPr>
      <w:rFonts w:ascii="Times New Roman" w:hAnsi="Times New Roman"/>
      <w:sz w:val="24"/>
      <w:szCs w:val="24"/>
    </w:rPr>
  </w:style>
  <w:style w:type="paragraph" w:customStyle="1" w:styleId="S30">
    <w:name w:val="S_Заголовок_Текста3"/>
    <w:basedOn w:val="S31"/>
    <w:autoRedefine/>
    <w:rsid w:val="00A76EE5"/>
    <w:pPr>
      <w:numPr>
        <w:ilvl w:val="2"/>
        <w:numId w:val="13"/>
      </w:numPr>
    </w:pPr>
    <w:rPr>
      <w:u w:val="single"/>
    </w:rPr>
  </w:style>
  <w:style w:type="paragraph" w:customStyle="1" w:styleId="S31">
    <w:name w:val="S_Нмерованный_3"/>
    <w:basedOn w:val="3"/>
    <w:autoRedefine/>
    <w:rsid w:val="00A76EE5"/>
    <w:pPr>
      <w:keepNext w:val="0"/>
      <w:outlineLvl w:val="9"/>
    </w:pPr>
    <w:rPr>
      <w:b w:val="0"/>
      <w:sz w:val="20"/>
      <w:szCs w:val="24"/>
    </w:rPr>
  </w:style>
  <w:style w:type="paragraph" w:customStyle="1" w:styleId="S1">
    <w:name w:val="S_Список литературы"/>
    <w:basedOn w:val="S7"/>
    <w:autoRedefine/>
    <w:rsid w:val="00A76EE5"/>
    <w:pPr>
      <w:numPr>
        <w:numId w:val="14"/>
      </w:numPr>
    </w:pPr>
    <w:rPr>
      <w:rFonts w:cs="Arial"/>
    </w:rPr>
  </w:style>
  <w:style w:type="paragraph" w:customStyle="1" w:styleId="af5">
    <w:name w:val="Таблицы (моноширинный)"/>
    <w:basedOn w:val="a1"/>
    <w:next w:val="a1"/>
    <w:rsid w:val="00A76EE5"/>
    <w:pPr>
      <w:widowControl w:val="0"/>
      <w:autoSpaceDE w:val="0"/>
      <w:autoSpaceDN w:val="0"/>
      <w:adjustRightInd w:val="0"/>
      <w:jc w:val="both"/>
    </w:pPr>
    <w:rPr>
      <w:rFonts w:ascii="Courier New" w:hAnsi="Courier New" w:cs="Courier New"/>
      <w:sz w:val="20"/>
      <w:szCs w:val="20"/>
    </w:rPr>
  </w:style>
  <w:style w:type="paragraph" w:customStyle="1" w:styleId="textn">
    <w:name w:val="textn"/>
    <w:basedOn w:val="a1"/>
    <w:rsid w:val="00A76EE5"/>
    <w:pPr>
      <w:spacing w:before="100" w:beforeAutospacing="1" w:after="100" w:afterAutospacing="1"/>
    </w:pPr>
  </w:style>
  <w:style w:type="paragraph" w:styleId="af6">
    <w:name w:val="Document Map"/>
    <w:basedOn w:val="a1"/>
    <w:semiHidden/>
    <w:rsid w:val="00A76EE5"/>
    <w:pPr>
      <w:shd w:val="clear" w:color="auto" w:fill="000080"/>
    </w:pPr>
    <w:rPr>
      <w:rFonts w:ascii="Tahoma" w:hAnsi="Tahoma" w:cs="Tahoma"/>
      <w:sz w:val="20"/>
      <w:szCs w:val="20"/>
    </w:rPr>
  </w:style>
  <w:style w:type="table" w:styleId="af7">
    <w:name w:val="Table Grid"/>
    <w:basedOn w:val="a3"/>
    <w:rsid w:val="00817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Знак"/>
    <w:link w:val="af2"/>
    <w:rsid w:val="00900947"/>
    <w:rPr>
      <w:sz w:val="24"/>
      <w:lang w:val="ru-RU" w:eastAsia="ru-RU" w:bidi="ar-SA"/>
    </w:rPr>
  </w:style>
  <w:style w:type="character" w:styleId="af8">
    <w:name w:val="Hyperlink"/>
    <w:rsid w:val="004164FD"/>
    <w:rPr>
      <w:color w:val="0000FF"/>
      <w:u w:val="single"/>
    </w:rPr>
  </w:style>
  <w:style w:type="character" w:customStyle="1" w:styleId="95pt">
    <w:name w:val="Основной текст + 9;5 pt"/>
    <w:rsid w:val="00175BBA"/>
    <w:rPr>
      <w:rFonts w:ascii="Arial Unicode MS" w:eastAsia="Arial Unicode MS" w:hAnsi="Arial Unicode MS" w:cs="Arial Unicode MS"/>
      <w:b w:val="0"/>
      <w:bCs w:val="0"/>
      <w:i w:val="0"/>
      <w:iCs w:val="0"/>
      <w:smallCaps w:val="0"/>
      <w:strike w:val="0"/>
      <w:spacing w:val="0"/>
      <w:sz w:val="19"/>
      <w:szCs w:val="19"/>
      <w:shd w:val="clear" w:color="auto" w:fill="FFFFFF"/>
    </w:rPr>
  </w:style>
  <w:style w:type="character" w:customStyle="1" w:styleId="15">
    <w:name w:val="Основной текст1"/>
    <w:rsid w:val="00B56B7A"/>
    <w:rPr>
      <w:rFonts w:ascii="Arial Unicode MS" w:eastAsia="Arial Unicode MS" w:hAnsi="Arial Unicode MS" w:cs="Arial Unicode MS"/>
      <w:shd w:val="clear" w:color="auto" w:fill="FFFFFF"/>
    </w:rPr>
  </w:style>
  <w:style w:type="character" w:customStyle="1" w:styleId="8pt">
    <w:name w:val="Основной текст + 8 pt"/>
    <w:rsid w:val="00AE71BE"/>
    <w:rPr>
      <w:rFonts w:ascii="Arial Unicode MS" w:eastAsia="Arial Unicode MS" w:hAnsi="Arial Unicode MS" w:cs="Arial Unicode MS"/>
      <w:b w:val="0"/>
      <w:bCs w:val="0"/>
      <w:i w:val="0"/>
      <w:iCs w:val="0"/>
      <w:smallCaps w:val="0"/>
      <w:strike w:val="0"/>
      <w:spacing w:val="0"/>
      <w:sz w:val="16"/>
      <w:szCs w:val="16"/>
      <w:shd w:val="clear" w:color="auto" w:fill="FFFFFF"/>
    </w:rPr>
  </w:style>
  <w:style w:type="character" w:customStyle="1" w:styleId="610pt">
    <w:name w:val="Основной текст (6) + 10 pt"/>
    <w:rsid w:val="00AE71BE"/>
    <w:rPr>
      <w:sz w:val="20"/>
      <w:szCs w:val="20"/>
      <w:shd w:val="clear" w:color="auto" w:fill="FFFFFF"/>
    </w:rPr>
  </w:style>
  <w:style w:type="character" w:customStyle="1" w:styleId="6">
    <w:name w:val="Основной текст (6) + Малые прописные"/>
    <w:rsid w:val="00AE71BE"/>
    <w:rPr>
      <w:smallCaps/>
      <w:sz w:val="19"/>
      <w:szCs w:val="19"/>
      <w:shd w:val="clear" w:color="auto" w:fill="FFFFFF"/>
    </w:rPr>
  </w:style>
  <w:style w:type="paragraph" w:customStyle="1" w:styleId="u">
    <w:name w:val="u"/>
    <w:basedOn w:val="a1"/>
    <w:rsid w:val="000130D7"/>
    <w:pPr>
      <w:spacing w:before="100" w:beforeAutospacing="1" w:after="100" w:afterAutospacing="1"/>
    </w:pPr>
  </w:style>
  <w:style w:type="paragraph" w:customStyle="1" w:styleId="uni">
    <w:name w:val="uni"/>
    <w:basedOn w:val="a1"/>
    <w:rsid w:val="000130D7"/>
    <w:pPr>
      <w:spacing w:before="100" w:beforeAutospacing="1" w:after="100" w:afterAutospacing="1"/>
    </w:pPr>
  </w:style>
  <w:style w:type="paragraph" w:customStyle="1" w:styleId="unip">
    <w:name w:val="unip"/>
    <w:basedOn w:val="a1"/>
    <w:rsid w:val="000130D7"/>
    <w:pPr>
      <w:spacing w:before="100" w:beforeAutospacing="1" w:after="100" w:afterAutospacing="1"/>
    </w:pPr>
  </w:style>
  <w:style w:type="paragraph" w:customStyle="1" w:styleId="1">
    <w:name w:val="ОТСТУП 1"/>
    <w:basedOn w:val="a7"/>
    <w:link w:val="16"/>
    <w:qFormat/>
    <w:rsid w:val="001035DC"/>
    <w:pPr>
      <w:numPr>
        <w:numId w:val="64"/>
      </w:numPr>
      <w:spacing w:before="0" w:beforeAutospacing="0" w:after="0" w:afterAutospacing="0" w:line="360" w:lineRule="auto"/>
    </w:pPr>
  </w:style>
  <w:style w:type="character" w:customStyle="1" w:styleId="40">
    <w:name w:val="Заголовок 4 Знак"/>
    <w:link w:val="4"/>
    <w:rsid w:val="00BE7F03"/>
    <w:rPr>
      <w:rFonts w:eastAsia="Arial Unicode MS"/>
      <w:b/>
      <w:bCs/>
      <w:sz w:val="24"/>
      <w:szCs w:val="24"/>
    </w:rPr>
  </w:style>
  <w:style w:type="character" w:customStyle="1" w:styleId="a8">
    <w:name w:val="Основной текст с отступом Знак"/>
    <w:basedOn w:val="a2"/>
    <w:link w:val="a7"/>
    <w:rsid w:val="001035DC"/>
    <w:rPr>
      <w:sz w:val="24"/>
      <w:szCs w:val="24"/>
    </w:rPr>
  </w:style>
  <w:style w:type="character" w:customStyle="1" w:styleId="16">
    <w:name w:val="ОТСТУП 1 Знак"/>
    <w:basedOn w:val="a8"/>
    <w:link w:val="1"/>
    <w:rsid w:val="001035DC"/>
  </w:style>
  <w:style w:type="character" w:customStyle="1" w:styleId="ad">
    <w:name w:val="Верхний колонтитул Знак"/>
    <w:basedOn w:val="a2"/>
    <w:link w:val="ac"/>
    <w:rsid w:val="002C62AF"/>
    <w:rPr>
      <w:sz w:val="24"/>
      <w:szCs w:val="24"/>
    </w:rPr>
  </w:style>
  <w:style w:type="character" w:customStyle="1" w:styleId="af0">
    <w:name w:val="Нижний колонтитул Знак"/>
    <w:basedOn w:val="a2"/>
    <w:link w:val="af"/>
    <w:uiPriority w:val="99"/>
    <w:rsid w:val="002C62AF"/>
    <w:rPr>
      <w:sz w:val="24"/>
      <w:szCs w:val="24"/>
    </w:rPr>
  </w:style>
  <w:style w:type="paragraph" w:styleId="17">
    <w:name w:val="toc 1"/>
    <w:basedOn w:val="a1"/>
    <w:next w:val="a1"/>
    <w:autoRedefine/>
    <w:uiPriority w:val="39"/>
    <w:rsid w:val="002C62AF"/>
    <w:pPr>
      <w:tabs>
        <w:tab w:val="right" w:leader="dot" w:pos="9345"/>
      </w:tabs>
      <w:spacing w:line="360" w:lineRule="auto"/>
      <w:ind w:left="284" w:hanging="284"/>
      <w:jc w:val="both"/>
    </w:pPr>
    <w:rPr>
      <w:kern w:val="2"/>
    </w:rPr>
  </w:style>
  <w:style w:type="paragraph" w:styleId="24">
    <w:name w:val="toc 2"/>
    <w:basedOn w:val="a1"/>
    <w:next w:val="a1"/>
    <w:autoRedefine/>
    <w:uiPriority w:val="39"/>
    <w:rsid w:val="002C62AF"/>
    <w:pPr>
      <w:tabs>
        <w:tab w:val="right" w:leader="dot" w:pos="9345"/>
      </w:tabs>
      <w:ind w:left="709" w:hanging="469"/>
    </w:pPr>
    <w:rPr>
      <w:kern w:val="2"/>
    </w:rPr>
  </w:style>
  <w:style w:type="paragraph" w:styleId="34">
    <w:name w:val="toc 3"/>
    <w:basedOn w:val="a1"/>
    <w:next w:val="a1"/>
    <w:autoRedefine/>
    <w:uiPriority w:val="39"/>
    <w:rsid w:val="002C62AF"/>
    <w:pPr>
      <w:tabs>
        <w:tab w:val="left" w:pos="1134"/>
        <w:tab w:val="right" w:leader="dot" w:pos="9345"/>
      </w:tabs>
      <w:ind w:left="1134" w:hanging="654"/>
    </w:pPr>
    <w:rPr>
      <w:kern w:val="2"/>
    </w:rPr>
  </w:style>
  <w:style w:type="character" w:styleId="af9">
    <w:name w:val="Emphasis"/>
    <w:basedOn w:val="a2"/>
    <w:qFormat/>
    <w:rsid w:val="000409FE"/>
    <w:rPr>
      <w:i/>
      <w:iCs/>
    </w:rPr>
  </w:style>
  <w:style w:type="paragraph" w:customStyle="1" w:styleId="afa">
    <w:name w:val="СТАТЬЯ"/>
    <w:basedOn w:val="4"/>
    <w:link w:val="afb"/>
    <w:qFormat/>
    <w:rsid w:val="00F716B9"/>
    <w:pPr>
      <w:spacing w:before="120" w:beforeAutospacing="0" w:after="0" w:afterAutospacing="0" w:line="360" w:lineRule="auto"/>
      <w:ind w:firstLine="709"/>
      <w:jc w:val="both"/>
    </w:pPr>
  </w:style>
  <w:style w:type="paragraph" w:customStyle="1" w:styleId="a0">
    <w:name w:val="ГЛАВА"/>
    <w:basedOn w:val="3"/>
    <w:link w:val="afc"/>
    <w:qFormat/>
    <w:rsid w:val="0042258F"/>
    <w:pPr>
      <w:numPr>
        <w:ilvl w:val="1"/>
        <w:numId w:val="67"/>
      </w:numPr>
      <w:suppressAutoHyphens/>
      <w:spacing w:line="360" w:lineRule="auto"/>
    </w:pPr>
    <w:rPr>
      <w:kern w:val="32"/>
      <w:szCs w:val="28"/>
    </w:rPr>
  </w:style>
  <w:style w:type="character" w:customStyle="1" w:styleId="afb">
    <w:name w:val="СТАТЬЯ Знак"/>
    <w:basedOn w:val="40"/>
    <w:link w:val="afa"/>
    <w:rsid w:val="00F716B9"/>
  </w:style>
  <w:style w:type="paragraph" w:customStyle="1" w:styleId="afd">
    <w:name w:val="ЧАСТЬ"/>
    <w:basedOn w:val="12"/>
    <w:link w:val="afe"/>
    <w:qFormat/>
    <w:rsid w:val="0042258F"/>
    <w:pPr>
      <w:tabs>
        <w:tab w:val="left" w:pos="-3261"/>
      </w:tabs>
      <w:suppressAutoHyphens/>
      <w:spacing w:line="360" w:lineRule="auto"/>
    </w:pPr>
    <w:rPr>
      <w:bCs/>
      <w:kern w:val="32"/>
      <w:sz w:val="28"/>
      <w:szCs w:val="30"/>
    </w:rPr>
  </w:style>
  <w:style w:type="character" w:customStyle="1" w:styleId="30">
    <w:name w:val="Заголовок 3 Знак"/>
    <w:aliases w:val=" Знак Знак, Знак3 Знак1, Знак3 Знак Знак"/>
    <w:basedOn w:val="a2"/>
    <w:link w:val="3"/>
    <w:rsid w:val="0042258F"/>
    <w:rPr>
      <w:b/>
      <w:sz w:val="28"/>
      <w:szCs w:val="40"/>
    </w:rPr>
  </w:style>
  <w:style w:type="character" w:customStyle="1" w:styleId="afc">
    <w:name w:val="ГЛАВА Знак"/>
    <w:basedOn w:val="30"/>
    <w:link w:val="a0"/>
    <w:rsid w:val="0042258F"/>
    <w:rPr>
      <w:kern w:val="32"/>
      <w:szCs w:val="28"/>
    </w:rPr>
  </w:style>
  <w:style w:type="paragraph" w:customStyle="1" w:styleId="aff">
    <w:name w:val="ОСНОВНОЙ ТЕКСТ"/>
    <w:basedOn w:val="a1"/>
    <w:link w:val="aff0"/>
    <w:qFormat/>
    <w:rsid w:val="0042258F"/>
    <w:pPr>
      <w:spacing w:line="360" w:lineRule="auto"/>
      <w:ind w:firstLine="709"/>
    </w:pPr>
  </w:style>
  <w:style w:type="character" w:customStyle="1" w:styleId="13">
    <w:name w:val="Заголовок 1 Знак"/>
    <w:aliases w:val="Т3 Знак"/>
    <w:basedOn w:val="a2"/>
    <w:link w:val="12"/>
    <w:rsid w:val="0042258F"/>
    <w:rPr>
      <w:b/>
      <w:sz w:val="24"/>
    </w:rPr>
  </w:style>
  <w:style w:type="character" w:customStyle="1" w:styleId="afe">
    <w:name w:val="ЧАСТЬ Знак"/>
    <w:basedOn w:val="13"/>
    <w:link w:val="afd"/>
    <w:rsid w:val="0042258F"/>
    <w:rPr>
      <w:bCs/>
      <w:kern w:val="32"/>
      <w:sz w:val="28"/>
      <w:szCs w:val="30"/>
    </w:rPr>
  </w:style>
  <w:style w:type="paragraph" w:customStyle="1" w:styleId="aff1">
    <w:name w:val="ВЫДЕЛЕНИЕ ОСНОВНОЙ ТЕКСТ"/>
    <w:basedOn w:val="aff"/>
    <w:link w:val="aff2"/>
    <w:qFormat/>
    <w:rsid w:val="0042258F"/>
    <w:pPr>
      <w:jc w:val="both"/>
    </w:pPr>
    <w:rPr>
      <w:b/>
    </w:rPr>
  </w:style>
  <w:style w:type="character" w:customStyle="1" w:styleId="aff0">
    <w:name w:val="ОСНОВНОЙ ТЕКСТ Знак"/>
    <w:basedOn w:val="a2"/>
    <w:link w:val="aff"/>
    <w:rsid w:val="0042258F"/>
    <w:rPr>
      <w:sz w:val="24"/>
      <w:szCs w:val="24"/>
    </w:rPr>
  </w:style>
  <w:style w:type="character" w:customStyle="1" w:styleId="aff2">
    <w:name w:val="ВЫДЕЛЕНИЕ ОСНОВНОЙ ТЕКСТ Знак"/>
    <w:basedOn w:val="aff0"/>
    <w:link w:val="aff1"/>
    <w:rsid w:val="0042258F"/>
    <w:rPr>
      <w:b/>
    </w:rPr>
  </w:style>
  <w:style w:type="paragraph" w:styleId="aff3">
    <w:name w:val="Subtitle"/>
    <w:basedOn w:val="a1"/>
    <w:next w:val="a1"/>
    <w:link w:val="aff4"/>
    <w:qFormat/>
    <w:rsid w:val="0018472B"/>
    <w:pPr>
      <w:numPr>
        <w:ilvl w:val="1"/>
      </w:numPr>
    </w:pPr>
    <w:rPr>
      <w:rFonts w:asciiTheme="majorHAnsi" w:eastAsiaTheme="majorEastAsia" w:hAnsiTheme="majorHAnsi" w:cstheme="majorBidi"/>
      <w:i/>
      <w:iCs/>
      <w:color w:val="4F81BD" w:themeColor="accent1"/>
      <w:spacing w:val="15"/>
    </w:rPr>
  </w:style>
  <w:style w:type="character" w:customStyle="1" w:styleId="aff4">
    <w:name w:val="Подзаголовок Знак"/>
    <w:basedOn w:val="a2"/>
    <w:link w:val="aff3"/>
    <w:rsid w:val="0018472B"/>
    <w:rPr>
      <w:rFonts w:asciiTheme="majorHAnsi" w:eastAsiaTheme="majorEastAsia" w:hAnsiTheme="majorHAnsi" w:cstheme="majorBidi"/>
      <w:i/>
      <w:iCs/>
      <w:color w:val="4F81BD" w:themeColor="accent1"/>
      <w:spacing w:val="15"/>
      <w:sz w:val="24"/>
      <w:szCs w:val="24"/>
    </w:rPr>
  </w:style>
  <w:style w:type="character" w:styleId="aff5">
    <w:name w:val="Strong"/>
    <w:basedOn w:val="a2"/>
    <w:qFormat/>
    <w:rsid w:val="0018472B"/>
    <w:rPr>
      <w:b/>
      <w:bCs/>
    </w:rPr>
  </w:style>
  <w:style w:type="paragraph" w:customStyle="1" w:styleId="aff6">
    <w:name w:val="статья"/>
    <w:basedOn w:val="2"/>
    <w:link w:val="aff7"/>
    <w:qFormat/>
    <w:rsid w:val="002133EE"/>
    <w:pPr>
      <w:ind w:firstLine="709"/>
      <w:jc w:val="both"/>
    </w:pPr>
    <w:rPr>
      <w:rFonts w:ascii="Times New Roman" w:hAnsi="Times New Roman" w:cs="Times New Roman"/>
      <w:sz w:val="24"/>
    </w:rPr>
  </w:style>
  <w:style w:type="character" w:customStyle="1" w:styleId="20">
    <w:name w:val="Заголовок 2 Знак"/>
    <w:aliases w:val=" Знак2 Знак1, Знак2 Знак Знак"/>
    <w:basedOn w:val="a2"/>
    <w:link w:val="2"/>
    <w:rsid w:val="002133EE"/>
    <w:rPr>
      <w:rFonts w:ascii="Arial Unicode MS" w:eastAsia="Arial Unicode MS" w:hAnsi="Arial Unicode MS" w:cs="Arial Unicode MS"/>
      <w:b/>
      <w:bCs/>
      <w:sz w:val="36"/>
      <w:szCs w:val="36"/>
    </w:rPr>
  </w:style>
  <w:style w:type="character" w:customStyle="1" w:styleId="aff7">
    <w:name w:val="статья Знак"/>
    <w:basedOn w:val="20"/>
    <w:link w:val="aff6"/>
    <w:rsid w:val="002133EE"/>
    <w:rPr>
      <w:sz w:val="24"/>
    </w:rPr>
  </w:style>
</w:styles>
</file>

<file path=word/webSettings.xml><?xml version="1.0" encoding="utf-8"?>
<w:webSettings xmlns:r="http://schemas.openxmlformats.org/officeDocument/2006/relationships" xmlns:w="http://schemas.openxmlformats.org/wordprocessingml/2006/main">
  <w:divs>
    <w:div w:id="142045372">
      <w:bodyDiv w:val="1"/>
      <w:marLeft w:val="0"/>
      <w:marRight w:val="0"/>
      <w:marTop w:val="0"/>
      <w:marBottom w:val="0"/>
      <w:divBdr>
        <w:top w:val="none" w:sz="0" w:space="0" w:color="auto"/>
        <w:left w:val="none" w:sz="0" w:space="0" w:color="auto"/>
        <w:bottom w:val="none" w:sz="0" w:space="0" w:color="auto"/>
        <w:right w:val="none" w:sz="0" w:space="0" w:color="auto"/>
      </w:divBdr>
    </w:div>
    <w:div w:id="336228021">
      <w:bodyDiv w:val="1"/>
      <w:marLeft w:val="0"/>
      <w:marRight w:val="0"/>
      <w:marTop w:val="0"/>
      <w:marBottom w:val="0"/>
      <w:divBdr>
        <w:top w:val="none" w:sz="0" w:space="0" w:color="auto"/>
        <w:left w:val="none" w:sz="0" w:space="0" w:color="auto"/>
        <w:bottom w:val="none" w:sz="0" w:space="0" w:color="auto"/>
        <w:right w:val="none" w:sz="0" w:space="0" w:color="auto"/>
      </w:divBdr>
    </w:div>
    <w:div w:id="399406950">
      <w:bodyDiv w:val="1"/>
      <w:marLeft w:val="0"/>
      <w:marRight w:val="0"/>
      <w:marTop w:val="0"/>
      <w:marBottom w:val="0"/>
      <w:divBdr>
        <w:top w:val="none" w:sz="0" w:space="0" w:color="auto"/>
        <w:left w:val="none" w:sz="0" w:space="0" w:color="auto"/>
        <w:bottom w:val="none" w:sz="0" w:space="0" w:color="auto"/>
        <w:right w:val="none" w:sz="0" w:space="0" w:color="auto"/>
      </w:divBdr>
    </w:div>
    <w:div w:id="442768560">
      <w:bodyDiv w:val="1"/>
      <w:marLeft w:val="0"/>
      <w:marRight w:val="0"/>
      <w:marTop w:val="0"/>
      <w:marBottom w:val="0"/>
      <w:divBdr>
        <w:top w:val="none" w:sz="0" w:space="0" w:color="auto"/>
        <w:left w:val="none" w:sz="0" w:space="0" w:color="auto"/>
        <w:bottom w:val="none" w:sz="0" w:space="0" w:color="auto"/>
        <w:right w:val="none" w:sz="0" w:space="0" w:color="auto"/>
      </w:divBdr>
    </w:div>
    <w:div w:id="534000696">
      <w:bodyDiv w:val="1"/>
      <w:marLeft w:val="0"/>
      <w:marRight w:val="0"/>
      <w:marTop w:val="0"/>
      <w:marBottom w:val="0"/>
      <w:divBdr>
        <w:top w:val="none" w:sz="0" w:space="0" w:color="auto"/>
        <w:left w:val="none" w:sz="0" w:space="0" w:color="auto"/>
        <w:bottom w:val="none" w:sz="0" w:space="0" w:color="auto"/>
        <w:right w:val="none" w:sz="0" w:space="0" w:color="auto"/>
      </w:divBdr>
    </w:div>
    <w:div w:id="670179301">
      <w:bodyDiv w:val="1"/>
      <w:marLeft w:val="0"/>
      <w:marRight w:val="0"/>
      <w:marTop w:val="0"/>
      <w:marBottom w:val="0"/>
      <w:divBdr>
        <w:top w:val="none" w:sz="0" w:space="0" w:color="auto"/>
        <w:left w:val="none" w:sz="0" w:space="0" w:color="auto"/>
        <w:bottom w:val="none" w:sz="0" w:space="0" w:color="auto"/>
        <w:right w:val="none" w:sz="0" w:space="0" w:color="auto"/>
      </w:divBdr>
    </w:div>
    <w:div w:id="702637009">
      <w:bodyDiv w:val="1"/>
      <w:marLeft w:val="0"/>
      <w:marRight w:val="0"/>
      <w:marTop w:val="0"/>
      <w:marBottom w:val="0"/>
      <w:divBdr>
        <w:top w:val="none" w:sz="0" w:space="0" w:color="auto"/>
        <w:left w:val="none" w:sz="0" w:space="0" w:color="auto"/>
        <w:bottom w:val="none" w:sz="0" w:space="0" w:color="auto"/>
        <w:right w:val="none" w:sz="0" w:space="0" w:color="auto"/>
      </w:divBdr>
    </w:div>
    <w:div w:id="737752073">
      <w:bodyDiv w:val="1"/>
      <w:marLeft w:val="0"/>
      <w:marRight w:val="0"/>
      <w:marTop w:val="0"/>
      <w:marBottom w:val="0"/>
      <w:divBdr>
        <w:top w:val="none" w:sz="0" w:space="0" w:color="auto"/>
        <w:left w:val="none" w:sz="0" w:space="0" w:color="auto"/>
        <w:bottom w:val="none" w:sz="0" w:space="0" w:color="auto"/>
        <w:right w:val="none" w:sz="0" w:space="0" w:color="auto"/>
      </w:divBdr>
    </w:div>
    <w:div w:id="756900848">
      <w:bodyDiv w:val="1"/>
      <w:marLeft w:val="0"/>
      <w:marRight w:val="0"/>
      <w:marTop w:val="0"/>
      <w:marBottom w:val="0"/>
      <w:divBdr>
        <w:top w:val="none" w:sz="0" w:space="0" w:color="auto"/>
        <w:left w:val="none" w:sz="0" w:space="0" w:color="auto"/>
        <w:bottom w:val="none" w:sz="0" w:space="0" w:color="auto"/>
        <w:right w:val="none" w:sz="0" w:space="0" w:color="auto"/>
      </w:divBdr>
      <w:divsChild>
        <w:div w:id="301735154">
          <w:marLeft w:val="0"/>
          <w:marRight w:val="0"/>
          <w:marTop w:val="0"/>
          <w:marBottom w:val="0"/>
          <w:divBdr>
            <w:top w:val="none" w:sz="0" w:space="0" w:color="auto"/>
            <w:left w:val="none" w:sz="0" w:space="0" w:color="auto"/>
            <w:bottom w:val="none" w:sz="0" w:space="0" w:color="auto"/>
            <w:right w:val="none" w:sz="0" w:space="0" w:color="auto"/>
          </w:divBdr>
        </w:div>
        <w:div w:id="657269901">
          <w:marLeft w:val="0"/>
          <w:marRight w:val="0"/>
          <w:marTop w:val="0"/>
          <w:marBottom w:val="0"/>
          <w:divBdr>
            <w:top w:val="none" w:sz="0" w:space="0" w:color="auto"/>
            <w:left w:val="none" w:sz="0" w:space="0" w:color="auto"/>
            <w:bottom w:val="none" w:sz="0" w:space="0" w:color="auto"/>
            <w:right w:val="none" w:sz="0" w:space="0" w:color="auto"/>
          </w:divBdr>
        </w:div>
        <w:div w:id="918368484">
          <w:marLeft w:val="0"/>
          <w:marRight w:val="0"/>
          <w:marTop w:val="0"/>
          <w:marBottom w:val="0"/>
          <w:divBdr>
            <w:top w:val="none" w:sz="0" w:space="0" w:color="auto"/>
            <w:left w:val="none" w:sz="0" w:space="0" w:color="auto"/>
            <w:bottom w:val="none" w:sz="0" w:space="0" w:color="auto"/>
            <w:right w:val="none" w:sz="0" w:space="0" w:color="auto"/>
          </w:divBdr>
        </w:div>
        <w:div w:id="1858233892">
          <w:marLeft w:val="0"/>
          <w:marRight w:val="0"/>
          <w:marTop w:val="0"/>
          <w:marBottom w:val="0"/>
          <w:divBdr>
            <w:top w:val="none" w:sz="0" w:space="0" w:color="auto"/>
            <w:left w:val="none" w:sz="0" w:space="0" w:color="auto"/>
            <w:bottom w:val="none" w:sz="0" w:space="0" w:color="auto"/>
            <w:right w:val="none" w:sz="0" w:space="0" w:color="auto"/>
          </w:divBdr>
        </w:div>
      </w:divsChild>
    </w:div>
    <w:div w:id="1320423813">
      <w:bodyDiv w:val="1"/>
      <w:marLeft w:val="0"/>
      <w:marRight w:val="0"/>
      <w:marTop w:val="0"/>
      <w:marBottom w:val="0"/>
      <w:divBdr>
        <w:top w:val="none" w:sz="0" w:space="0" w:color="auto"/>
        <w:left w:val="none" w:sz="0" w:space="0" w:color="auto"/>
        <w:bottom w:val="none" w:sz="0" w:space="0" w:color="auto"/>
        <w:right w:val="none" w:sz="0" w:space="0" w:color="auto"/>
      </w:divBdr>
    </w:div>
    <w:div w:id="1508247785">
      <w:bodyDiv w:val="1"/>
      <w:marLeft w:val="0"/>
      <w:marRight w:val="0"/>
      <w:marTop w:val="0"/>
      <w:marBottom w:val="0"/>
      <w:divBdr>
        <w:top w:val="none" w:sz="0" w:space="0" w:color="auto"/>
        <w:left w:val="none" w:sz="0" w:space="0" w:color="auto"/>
        <w:bottom w:val="none" w:sz="0" w:space="0" w:color="auto"/>
        <w:right w:val="none" w:sz="0" w:space="0" w:color="auto"/>
      </w:divBdr>
    </w:div>
    <w:div w:id="1602030390">
      <w:bodyDiv w:val="1"/>
      <w:marLeft w:val="0"/>
      <w:marRight w:val="0"/>
      <w:marTop w:val="0"/>
      <w:marBottom w:val="0"/>
      <w:divBdr>
        <w:top w:val="none" w:sz="0" w:space="0" w:color="auto"/>
        <w:left w:val="none" w:sz="0" w:space="0" w:color="auto"/>
        <w:bottom w:val="none" w:sz="0" w:space="0" w:color="auto"/>
        <w:right w:val="none" w:sz="0" w:space="0" w:color="auto"/>
      </w:divBdr>
    </w:div>
    <w:div w:id="1721704568">
      <w:bodyDiv w:val="1"/>
      <w:marLeft w:val="0"/>
      <w:marRight w:val="0"/>
      <w:marTop w:val="0"/>
      <w:marBottom w:val="0"/>
      <w:divBdr>
        <w:top w:val="none" w:sz="0" w:space="0" w:color="auto"/>
        <w:left w:val="none" w:sz="0" w:space="0" w:color="auto"/>
        <w:bottom w:val="none" w:sz="0" w:space="0" w:color="auto"/>
        <w:right w:val="none" w:sz="0" w:space="0" w:color="auto"/>
      </w:divBdr>
    </w:div>
    <w:div w:id="1913000960">
      <w:bodyDiv w:val="1"/>
      <w:marLeft w:val="0"/>
      <w:marRight w:val="0"/>
      <w:marTop w:val="0"/>
      <w:marBottom w:val="0"/>
      <w:divBdr>
        <w:top w:val="none" w:sz="0" w:space="0" w:color="auto"/>
        <w:left w:val="none" w:sz="0" w:space="0" w:color="auto"/>
        <w:bottom w:val="none" w:sz="0" w:space="0" w:color="auto"/>
        <w:right w:val="none" w:sz="0" w:space="0" w:color="auto"/>
      </w:divBdr>
    </w:div>
    <w:div w:id="2014603755">
      <w:bodyDiv w:val="1"/>
      <w:marLeft w:val="0"/>
      <w:marRight w:val="0"/>
      <w:marTop w:val="0"/>
      <w:marBottom w:val="0"/>
      <w:divBdr>
        <w:top w:val="none" w:sz="0" w:space="0" w:color="auto"/>
        <w:left w:val="none" w:sz="0" w:space="0" w:color="auto"/>
        <w:bottom w:val="none" w:sz="0" w:space="0" w:color="auto"/>
        <w:right w:val="none" w:sz="0" w:space="0" w:color="auto"/>
      </w:divBdr>
    </w:div>
    <w:div w:id="2015379348">
      <w:bodyDiv w:val="1"/>
      <w:marLeft w:val="0"/>
      <w:marRight w:val="0"/>
      <w:marTop w:val="0"/>
      <w:marBottom w:val="0"/>
      <w:divBdr>
        <w:top w:val="none" w:sz="0" w:space="0" w:color="auto"/>
        <w:left w:val="none" w:sz="0" w:space="0" w:color="auto"/>
        <w:bottom w:val="none" w:sz="0" w:space="0" w:color="auto"/>
        <w:right w:val="none" w:sz="0" w:space="0" w:color="auto"/>
      </w:divBdr>
    </w:div>
    <w:div w:id="2076315883">
      <w:bodyDiv w:val="1"/>
      <w:marLeft w:val="0"/>
      <w:marRight w:val="0"/>
      <w:marTop w:val="0"/>
      <w:marBottom w:val="0"/>
      <w:divBdr>
        <w:top w:val="none" w:sz="0" w:space="0" w:color="auto"/>
        <w:left w:val="none" w:sz="0" w:space="0" w:color="auto"/>
        <w:bottom w:val="none" w:sz="0" w:space="0" w:color="auto"/>
        <w:right w:val="none" w:sz="0" w:space="0" w:color="auto"/>
      </w:divBdr>
    </w:div>
    <w:div w:id="210799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docload.ru/Basesdoc/1/1900/index.htm"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docload.ru/Basesdoc/6/6666/index.htm"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onsultant.ru/online/base/?req=doc;base=LAW;n=64558;dst=100005"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ltant.ru/online/base/?req=doc;base=LAW;n=117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112</Pages>
  <Words>33064</Words>
  <Characters>188470</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ГЕНПЛАН</vt:lpstr>
    </vt:vector>
  </TitlesOfParts>
  <Company>ESS Group</Company>
  <LinksUpToDate>false</LinksUpToDate>
  <CharactersWithSpaces>221092</CharactersWithSpaces>
  <SharedDoc>false</SharedDoc>
  <HLinks>
    <vt:vector size="24" baseType="variant">
      <vt:variant>
        <vt:i4>786447</vt:i4>
      </vt:variant>
      <vt:variant>
        <vt:i4>9</vt:i4>
      </vt:variant>
      <vt:variant>
        <vt:i4>0</vt:i4>
      </vt:variant>
      <vt:variant>
        <vt:i4>5</vt:i4>
      </vt:variant>
      <vt:variant>
        <vt:lpwstr>http://www.consultant.ru/online/base/?req=doc;base=LAW;n=64558;dst=100005</vt:lpwstr>
      </vt:variant>
      <vt:variant>
        <vt:lpwstr/>
      </vt:variant>
      <vt:variant>
        <vt:i4>2293883</vt:i4>
      </vt:variant>
      <vt:variant>
        <vt:i4>6</vt:i4>
      </vt:variant>
      <vt:variant>
        <vt:i4>0</vt:i4>
      </vt:variant>
      <vt:variant>
        <vt:i4>5</vt:i4>
      </vt:variant>
      <vt:variant>
        <vt:lpwstr>http://www.consultant.ru/online/base/?req=doc;base=LAW;n=117134</vt:lpwstr>
      </vt:variant>
      <vt:variant>
        <vt:lpwstr/>
      </vt:variant>
      <vt:variant>
        <vt:i4>3604592</vt:i4>
      </vt:variant>
      <vt:variant>
        <vt:i4>3</vt:i4>
      </vt:variant>
      <vt:variant>
        <vt:i4>0</vt:i4>
      </vt:variant>
      <vt:variant>
        <vt:i4>5</vt:i4>
      </vt:variant>
      <vt:variant>
        <vt:lpwstr>http://www.docload.ru/Basesdoc/1/1900/index.htm</vt:lpwstr>
      </vt:variant>
      <vt:variant>
        <vt:lpwstr/>
      </vt:variant>
      <vt:variant>
        <vt:i4>458768</vt:i4>
      </vt:variant>
      <vt:variant>
        <vt:i4>0</vt:i4>
      </vt:variant>
      <vt:variant>
        <vt:i4>0</vt:i4>
      </vt:variant>
      <vt:variant>
        <vt:i4>5</vt:i4>
      </vt:variant>
      <vt:variant>
        <vt:lpwstr>http://www.docload.ru/Basesdoc/6/6666/index.htm</vt:lpwstr>
      </vt:variant>
      <vt:variant>
        <vt:lpwstr>i344418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ГЕНПЛАН</dc:title>
  <dc:creator>(c) ESS SoftWare, Y2005</dc:creator>
  <cp:lastModifiedBy>User_4</cp:lastModifiedBy>
  <cp:revision>10</cp:revision>
  <cp:lastPrinted>2019-02-25T12:16:00Z</cp:lastPrinted>
  <dcterms:created xsi:type="dcterms:W3CDTF">2019-02-25T10:32:00Z</dcterms:created>
  <dcterms:modified xsi:type="dcterms:W3CDTF">2020-02-07T13:29:00Z</dcterms:modified>
</cp:coreProperties>
</file>