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35" w:rsidRDefault="00E17CC7" w:rsidP="00683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7CC7">
        <w:rPr>
          <w:rFonts w:ascii="Times New Roman" w:hAnsi="Times New Roman" w:cs="Times New Roman"/>
          <w:b/>
          <w:sz w:val="28"/>
          <w:szCs w:val="28"/>
        </w:rPr>
        <w:t>Извещение об утверждении результатов определения</w:t>
      </w:r>
    </w:p>
    <w:p w:rsidR="00042F7E" w:rsidRDefault="00E17CC7" w:rsidP="00683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F7E">
        <w:rPr>
          <w:rFonts w:ascii="Times New Roman" w:hAnsi="Times New Roman" w:cs="Times New Roman"/>
          <w:b/>
          <w:sz w:val="28"/>
          <w:szCs w:val="28"/>
        </w:rPr>
        <w:t>кадастровой стоимости</w:t>
      </w:r>
      <w:r w:rsidRPr="00E17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F7E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4 категорий </w:t>
      </w:r>
      <w:r w:rsidRPr="00E17CC7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3D7358" w:rsidRDefault="00E17CC7" w:rsidP="00683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CC7">
        <w:rPr>
          <w:rFonts w:ascii="Times New Roman" w:hAnsi="Times New Roman" w:cs="Times New Roman"/>
          <w:b/>
          <w:sz w:val="28"/>
          <w:szCs w:val="28"/>
        </w:rPr>
        <w:t>Псковской области</w:t>
      </w:r>
    </w:p>
    <w:p w:rsidR="00042F7E" w:rsidRDefault="00042F7E" w:rsidP="00683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3D7" w:rsidRPr="007338D6" w:rsidRDefault="00520D74" w:rsidP="0068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2F7E" w:rsidRPr="007338D6">
        <w:rPr>
          <w:rFonts w:ascii="Times New Roman" w:hAnsi="Times New Roman" w:cs="Times New Roman"/>
          <w:sz w:val="28"/>
          <w:szCs w:val="28"/>
        </w:rPr>
        <w:t>соответствии с подпунктом 1 пункта 3 статьи 15 Федерального закона от 03.07.2016 № 237-ФЗ «О государственной кадастровой оценке»</w:t>
      </w:r>
      <w:r w:rsidR="00042F7E">
        <w:rPr>
          <w:rFonts w:ascii="Times New Roman" w:hAnsi="Times New Roman" w:cs="Times New Roman"/>
          <w:sz w:val="28"/>
          <w:szCs w:val="28"/>
        </w:rPr>
        <w:t xml:space="preserve"> (далее – Закон № 237-ФЗ)</w:t>
      </w:r>
      <w:r w:rsidR="00042F7E" w:rsidRPr="007338D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042F7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информир</w:t>
      </w:r>
      <w:r w:rsidR="00042F7E" w:rsidRPr="007338D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уе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м </w:t>
      </w:r>
      <w:r w:rsidR="00042F7E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042F7E" w:rsidRPr="00683135">
        <w:rPr>
          <w:rStyle w:val="a3"/>
          <w:rFonts w:ascii="Times New Roman" w:hAnsi="Times New Roman" w:cs="Times New Roman"/>
          <w:bCs w:val="0"/>
          <w:sz w:val="28"/>
          <w:szCs w:val="28"/>
          <w:u w:val="single"/>
        </w:rPr>
        <w:t xml:space="preserve">постановления Администрации Псковской области от 12.11.2020 № 403 </w:t>
      </w:r>
      <w:r w:rsidR="00042F7E" w:rsidRPr="00683135"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  <w:t>«</w:t>
      </w:r>
      <w:r w:rsidR="00042F7E" w:rsidRPr="0068313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утверждении результатов определения кадастровой стоимости земельных участков категорий земель промышленности, энергетики, транспорта, связи, радиовещания, телевидения, информатики, земель для обеспечения космической деятельности, </w:t>
      </w:r>
      <w:r w:rsidR="007338D6" w:rsidRPr="00683135">
        <w:rPr>
          <w:rFonts w:ascii="Times New Roman" w:hAnsi="Times New Roman" w:cs="Times New Roman"/>
          <w:b/>
          <w:sz w:val="28"/>
          <w:szCs w:val="28"/>
          <w:u w:val="single"/>
        </w:rPr>
        <w:t>земель обороны, безопасности и земель иного специального назначения; земель особо охраняемых территорий и объектов; земель лесного фонда; земель водного фонда на территории Псковской области</w:t>
      </w:r>
      <w:r w:rsidR="004E43D7" w:rsidRPr="00683135"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</w:rPr>
        <w:t>»</w:t>
      </w:r>
      <w:r w:rsidR="007338D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Постановление № 403</w:t>
      </w:r>
      <w:r w:rsidR="00542D3C" w:rsidRPr="007338D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042F7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 которое</w:t>
      </w:r>
      <w:r w:rsidR="004E43D7" w:rsidRPr="007338D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</w:t>
      </w:r>
      <w:r w:rsidR="007338D6" w:rsidRPr="007338D6">
        <w:rPr>
          <w:rFonts w:ascii="Times New Roman" w:eastAsia="Times New Roman" w:hAnsi="Times New Roman" w:cs="Times New Roman"/>
          <w:sz w:val="28"/>
          <w:szCs w:val="28"/>
        </w:rPr>
        <w:t>по истечении одного месяца после дня его официального опубликования</w:t>
      </w:r>
      <w:r w:rsidR="004E43D7" w:rsidRPr="007338D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C3049" w:rsidRPr="007338D6" w:rsidRDefault="007338D6" w:rsidP="0068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D6">
        <w:rPr>
          <w:rFonts w:ascii="Times New Roman" w:hAnsi="Times New Roman" w:cs="Times New Roman"/>
          <w:sz w:val="28"/>
          <w:szCs w:val="28"/>
        </w:rPr>
        <w:t xml:space="preserve">Также сообщаем, </w:t>
      </w:r>
      <w:r w:rsidR="00042F7E">
        <w:rPr>
          <w:rFonts w:ascii="Times New Roman" w:hAnsi="Times New Roman" w:cs="Times New Roman"/>
          <w:sz w:val="28"/>
          <w:szCs w:val="28"/>
        </w:rPr>
        <w:t xml:space="preserve">что </w:t>
      </w:r>
      <w:r w:rsidRPr="007338D6">
        <w:rPr>
          <w:rFonts w:ascii="Times New Roman" w:hAnsi="Times New Roman" w:cs="Times New Roman"/>
          <w:sz w:val="28"/>
          <w:szCs w:val="28"/>
        </w:rPr>
        <w:t>в со</w:t>
      </w:r>
      <w:r w:rsidR="00042F7E">
        <w:rPr>
          <w:rFonts w:ascii="Times New Roman" w:hAnsi="Times New Roman" w:cs="Times New Roman"/>
          <w:sz w:val="28"/>
          <w:szCs w:val="28"/>
        </w:rPr>
        <w:t>о</w:t>
      </w:r>
      <w:r w:rsidRPr="007338D6">
        <w:rPr>
          <w:rFonts w:ascii="Times New Roman" w:hAnsi="Times New Roman" w:cs="Times New Roman"/>
          <w:sz w:val="28"/>
          <w:szCs w:val="28"/>
        </w:rPr>
        <w:t xml:space="preserve">тветствии со статьей 21 Закона № 237-ФЗ </w:t>
      </w:r>
      <w:r w:rsidR="00F54F8B" w:rsidRPr="00042F7E">
        <w:rPr>
          <w:rFonts w:ascii="Times New Roman" w:hAnsi="Times New Roman" w:cs="Times New Roman"/>
          <w:sz w:val="28"/>
          <w:szCs w:val="28"/>
        </w:rPr>
        <w:t>после дня принятия Постановления</w:t>
      </w:r>
      <w:r w:rsidR="00F54F8B">
        <w:rPr>
          <w:rFonts w:ascii="Times New Roman" w:hAnsi="Times New Roman" w:cs="Times New Roman"/>
          <w:sz w:val="28"/>
          <w:szCs w:val="28"/>
        </w:rPr>
        <w:t xml:space="preserve"> № 403</w:t>
      </w:r>
      <w:r w:rsidR="00F54F8B" w:rsidRPr="007338D6">
        <w:rPr>
          <w:rFonts w:ascii="Times New Roman" w:hAnsi="Times New Roman" w:cs="Times New Roman"/>
          <w:sz w:val="28"/>
          <w:szCs w:val="28"/>
        </w:rPr>
        <w:t xml:space="preserve"> </w:t>
      </w:r>
      <w:r w:rsidRPr="007338D6">
        <w:rPr>
          <w:rFonts w:ascii="Times New Roman" w:hAnsi="Times New Roman" w:cs="Times New Roman"/>
          <w:sz w:val="28"/>
          <w:szCs w:val="28"/>
        </w:rPr>
        <w:t xml:space="preserve">ГБУ ПО «Бюро технической инвентаризации и государственной кадастровой оценки» </w:t>
      </w:r>
      <w:r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="00042F7E">
        <w:rPr>
          <w:rFonts w:ascii="Times New Roman" w:hAnsi="Times New Roman" w:cs="Times New Roman"/>
          <w:sz w:val="28"/>
          <w:szCs w:val="28"/>
        </w:rPr>
        <w:t xml:space="preserve"> </w:t>
      </w:r>
      <w:r w:rsidRPr="007338D6">
        <w:rPr>
          <w:rFonts w:ascii="Times New Roman" w:hAnsi="Times New Roman" w:cs="Times New Roman"/>
          <w:sz w:val="28"/>
          <w:szCs w:val="28"/>
        </w:rPr>
        <w:t>рассматривает обращения об исправлении ошибок, допущенных при определении кадастровой стоимости.</w:t>
      </w:r>
    </w:p>
    <w:p w:rsidR="007338D6" w:rsidRPr="007338D6" w:rsidRDefault="007338D6" w:rsidP="00683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D6">
        <w:rPr>
          <w:rFonts w:ascii="Times New Roman" w:hAnsi="Times New Roman" w:cs="Times New Roman"/>
          <w:sz w:val="28"/>
          <w:szCs w:val="28"/>
        </w:rPr>
        <w:t>С обращением об исправлении ошибок, допущенных при определении кадастровой с</w:t>
      </w:r>
      <w:r>
        <w:rPr>
          <w:rFonts w:ascii="Times New Roman" w:hAnsi="Times New Roman" w:cs="Times New Roman"/>
          <w:sz w:val="28"/>
          <w:szCs w:val="28"/>
        </w:rPr>
        <w:t xml:space="preserve">тоимости, в </w:t>
      </w:r>
      <w:r w:rsidR="00042F7E">
        <w:rPr>
          <w:rFonts w:ascii="Times New Roman" w:hAnsi="Times New Roman" w:cs="Times New Roman"/>
          <w:sz w:val="28"/>
          <w:szCs w:val="28"/>
        </w:rPr>
        <w:t>Учреждение</w:t>
      </w:r>
      <w:r w:rsidRPr="007338D6">
        <w:rPr>
          <w:rFonts w:ascii="Times New Roman" w:hAnsi="Times New Roman" w:cs="Times New Roman"/>
          <w:sz w:val="28"/>
          <w:szCs w:val="28"/>
        </w:rPr>
        <w:t xml:space="preserve"> вправе обратиться юридические лица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042F7E" w:rsidRPr="00042F7E" w:rsidRDefault="00042F7E" w:rsidP="00683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F7E">
        <w:rPr>
          <w:rFonts w:ascii="Times New Roman" w:hAnsi="Times New Roman" w:cs="Times New Roman"/>
          <w:sz w:val="28"/>
          <w:szCs w:val="28"/>
        </w:rPr>
        <w:t>Обращение об исправлении ошибок, допущенных при определении кадастровой стоимости, должно содержать:</w:t>
      </w:r>
    </w:p>
    <w:p w:rsidR="00042F7E" w:rsidRPr="00042F7E" w:rsidRDefault="00042F7E" w:rsidP="00683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F7E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ошибок, допущенных при определении кадастровой стоимости;</w:t>
      </w:r>
    </w:p>
    <w:p w:rsidR="00042F7E" w:rsidRPr="00042F7E" w:rsidRDefault="00042F7E" w:rsidP="00683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F7E"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 (объектов недвижимости), в отношении которого подается обращение об исправлении ошибок, допущенных при определении кадастровой стоимости;</w:t>
      </w:r>
    </w:p>
    <w:p w:rsidR="00042F7E" w:rsidRPr="00042F7E" w:rsidRDefault="00042F7E" w:rsidP="00683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F7E">
        <w:rPr>
          <w:rFonts w:ascii="Times New Roman" w:hAnsi="Times New Roman" w:cs="Times New Roman"/>
          <w:sz w:val="28"/>
          <w:szCs w:val="28"/>
        </w:rPr>
        <w:t>3) суть обращения об исправлении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042F7E" w:rsidRPr="00042F7E" w:rsidRDefault="00042F7E" w:rsidP="00683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F7E">
        <w:rPr>
          <w:rFonts w:ascii="Times New Roman" w:hAnsi="Times New Roman" w:cs="Times New Roman"/>
          <w:sz w:val="28"/>
          <w:szCs w:val="28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042F7E" w:rsidRPr="00042F7E" w:rsidRDefault="00042F7E" w:rsidP="00683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7E">
        <w:rPr>
          <w:rFonts w:ascii="Times New Roman" w:hAnsi="Times New Roman" w:cs="Times New Roman"/>
          <w:sz w:val="28"/>
          <w:szCs w:val="28"/>
        </w:rPr>
        <w:t>К обращению об исправлении ошибок, допущенных при определении кадастровой стоимости, прилагаются документы, подтверждающие наличие таких ошибок, допущенных при определении кадастровой стоимости.</w:t>
      </w:r>
    </w:p>
    <w:p w:rsidR="00E17CC7" w:rsidRPr="00542D3C" w:rsidRDefault="00042F7E" w:rsidP="0068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7E">
        <w:rPr>
          <w:rFonts w:ascii="Times New Roman" w:hAnsi="Times New Roman" w:cs="Times New Roman"/>
          <w:bCs/>
          <w:sz w:val="28"/>
          <w:szCs w:val="28"/>
        </w:rPr>
        <w:t>За дополнительной информацией можно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обратиться в Учреждение</w:t>
      </w:r>
      <w:r w:rsidRPr="00042F7E">
        <w:rPr>
          <w:rFonts w:ascii="Times New Roman" w:hAnsi="Times New Roman" w:cs="Times New Roman"/>
          <w:bCs/>
          <w:sz w:val="28"/>
          <w:szCs w:val="28"/>
        </w:rPr>
        <w:t xml:space="preserve"> по адресу: 180002, г. Псков, ул. </w:t>
      </w:r>
      <w:r w:rsidRPr="00042F7E">
        <w:rPr>
          <w:rFonts w:ascii="Times New Roman" w:hAnsi="Times New Roman" w:cs="Times New Roman"/>
          <w:sz w:val="28"/>
          <w:szCs w:val="28"/>
        </w:rPr>
        <w:t>Госпитальная, д.3, или по телефону 8-8112-58-60-10, либ</w:t>
      </w:r>
      <w:r>
        <w:rPr>
          <w:rFonts w:ascii="Times New Roman" w:hAnsi="Times New Roman" w:cs="Times New Roman"/>
          <w:sz w:val="28"/>
          <w:szCs w:val="28"/>
        </w:rPr>
        <w:t xml:space="preserve">о в Комитет </w:t>
      </w:r>
      <w:r w:rsidR="00520D74">
        <w:rPr>
          <w:rFonts w:ascii="Times New Roman" w:hAnsi="Times New Roman" w:cs="Times New Roman"/>
          <w:sz w:val="28"/>
          <w:szCs w:val="28"/>
        </w:rPr>
        <w:t xml:space="preserve">по управлению государственным имуществом Псковской области </w:t>
      </w:r>
      <w:r>
        <w:rPr>
          <w:rFonts w:ascii="Times New Roman" w:hAnsi="Times New Roman" w:cs="Times New Roman"/>
          <w:sz w:val="28"/>
          <w:szCs w:val="28"/>
        </w:rPr>
        <w:t>по тел. 8-8112-29-82-15</w:t>
      </w:r>
      <w:r w:rsidR="00520D74">
        <w:rPr>
          <w:rFonts w:ascii="Times New Roman" w:hAnsi="Times New Roman" w:cs="Times New Roman"/>
          <w:sz w:val="28"/>
          <w:szCs w:val="28"/>
        </w:rPr>
        <w:t xml:space="preserve"> Алексеева Анастасия Владимировна</w:t>
      </w:r>
      <w:r w:rsidRPr="00042F7E">
        <w:rPr>
          <w:rFonts w:ascii="Times New Roman" w:hAnsi="Times New Roman" w:cs="Times New Roman"/>
          <w:sz w:val="28"/>
          <w:szCs w:val="28"/>
        </w:rPr>
        <w:t>.</w:t>
      </w:r>
    </w:p>
    <w:sectPr w:rsidR="00E17CC7" w:rsidRPr="00542D3C" w:rsidSect="0068313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C7"/>
    <w:rsid w:val="00042F7E"/>
    <w:rsid w:val="00074748"/>
    <w:rsid w:val="002C3049"/>
    <w:rsid w:val="0037080A"/>
    <w:rsid w:val="003D7358"/>
    <w:rsid w:val="004E43D7"/>
    <w:rsid w:val="00520D74"/>
    <w:rsid w:val="00542D3C"/>
    <w:rsid w:val="005F55F1"/>
    <w:rsid w:val="00683135"/>
    <w:rsid w:val="007338D6"/>
    <w:rsid w:val="0076249F"/>
    <w:rsid w:val="007F4950"/>
    <w:rsid w:val="009C164A"/>
    <w:rsid w:val="00E17CC7"/>
    <w:rsid w:val="00F5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7C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D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7338D6"/>
  </w:style>
  <w:style w:type="paragraph" w:customStyle="1" w:styleId="ConsPlusNormal">
    <w:name w:val="ConsPlusNormal"/>
    <w:rsid w:val="00733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7C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D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7338D6"/>
  </w:style>
  <w:style w:type="paragraph" w:customStyle="1" w:styleId="ConsPlusNormal">
    <w:name w:val="ConsPlusNormal"/>
    <w:rsid w:val="00733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2020-11-18T09:31:00Z</cp:lastPrinted>
  <dcterms:created xsi:type="dcterms:W3CDTF">2020-11-18T09:31:00Z</dcterms:created>
  <dcterms:modified xsi:type="dcterms:W3CDTF">2020-11-18T09:31:00Z</dcterms:modified>
</cp:coreProperties>
</file>