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C5" w:rsidRPr="00CB20C5" w:rsidRDefault="00CB20C5" w:rsidP="00CB20C5">
      <w:pPr>
        <w:spacing w:after="0" w:line="240" w:lineRule="auto"/>
        <w:jc w:val="center"/>
        <w:rPr>
          <w:rFonts w:ascii="Times New Roman" w:hAnsi="Times New Roman"/>
          <w:sz w:val="28"/>
          <w:szCs w:val="28"/>
        </w:rPr>
      </w:pPr>
      <w:r>
        <w:rPr>
          <w:rFonts w:ascii="Arial" w:eastAsia="Times New Roman" w:hAnsi="Arial" w:cs="Arial"/>
          <w:b/>
          <w:bCs/>
          <w:color w:val="2D2D2D"/>
          <w:spacing w:val="2"/>
          <w:kern w:val="36"/>
          <w:sz w:val="46"/>
          <w:szCs w:val="46"/>
          <w:lang w:eastAsia="ru-RU"/>
        </w:rPr>
        <w:t xml:space="preserve"> </w:t>
      </w:r>
      <w:r w:rsidRPr="00CB20C5">
        <w:rPr>
          <w:rFonts w:ascii="Times New Roman" w:hAnsi="Times New Roman"/>
          <w:noProof/>
          <w:sz w:val="28"/>
          <w:szCs w:val="28"/>
          <w:lang w:eastAsia="ru-RU"/>
        </w:rPr>
        <w:drawing>
          <wp:inline distT="0" distB="0" distL="0" distR="0">
            <wp:extent cx="723900" cy="8191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6000"/>
                    </a:blip>
                    <a:srcRect/>
                    <a:stretch>
                      <a:fillRect/>
                    </a:stretch>
                  </pic:blipFill>
                  <pic:spPr bwMode="auto">
                    <a:xfrm>
                      <a:off x="0" y="0"/>
                      <a:ext cx="723900" cy="819150"/>
                    </a:xfrm>
                    <a:prstGeom prst="rect">
                      <a:avLst/>
                    </a:prstGeom>
                    <a:solidFill>
                      <a:srgbClr val="000000"/>
                    </a:solidFill>
                    <a:ln w="9525">
                      <a:noFill/>
                      <a:miter lim="800000"/>
                      <a:headEnd/>
                      <a:tailEnd/>
                    </a:ln>
                  </pic:spPr>
                </pic:pic>
              </a:graphicData>
            </a:graphic>
          </wp:inline>
        </w:drawing>
      </w:r>
    </w:p>
    <w:p w:rsidR="00CB20C5" w:rsidRPr="00CB20C5" w:rsidRDefault="00CB20C5" w:rsidP="00CB20C5">
      <w:pPr>
        <w:spacing w:after="0" w:line="240" w:lineRule="auto"/>
        <w:jc w:val="center"/>
        <w:rPr>
          <w:rFonts w:ascii="Times New Roman" w:hAnsi="Times New Roman"/>
          <w:b/>
          <w:sz w:val="28"/>
          <w:szCs w:val="28"/>
        </w:rPr>
      </w:pPr>
      <w:r w:rsidRPr="00CB20C5">
        <w:rPr>
          <w:rFonts w:ascii="Times New Roman" w:hAnsi="Times New Roman"/>
          <w:b/>
          <w:sz w:val="28"/>
          <w:szCs w:val="28"/>
        </w:rPr>
        <w:t>АДМИНИСТРАЦИЯ</w:t>
      </w:r>
    </w:p>
    <w:p w:rsidR="00CB20C5" w:rsidRPr="00CB20C5" w:rsidRDefault="00CB20C5" w:rsidP="00CB20C5">
      <w:pPr>
        <w:spacing w:after="0" w:line="240" w:lineRule="auto"/>
        <w:jc w:val="center"/>
        <w:rPr>
          <w:rFonts w:ascii="Times New Roman" w:hAnsi="Times New Roman"/>
          <w:b/>
          <w:sz w:val="28"/>
          <w:szCs w:val="28"/>
        </w:rPr>
      </w:pPr>
      <w:r w:rsidRPr="00CB20C5">
        <w:rPr>
          <w:rFonts w:ascii="Times New Roman" w:hAnsi="Times New Roman"/>
          <w:b/>
          <w:sz w:val="28"/>
          <w:szCs w:val="28"/>
        </w:rPr>
        <w:t xml:space="preserve"> ГОРОДСКОГО ПОСЕЛЕНИЯ «ПУШКИНОГОРЬЕ»</w:t>
      </w:r>
    </w:p>
    <w:p w:rsidR="00CB20C5" w:rsidRPr="00CB20C5" w:rsidRDefault="00CB20C5" w:rsidP="00CB20C5">
      <w:pPr>
        <w:pStyle w:val="a7"/>
        <w:rPr>
          <w:b/>
          <w:sz w:val="28"/>
          <w:szCs w:val="28"/>
          <w:lang w:val="ru-RU"/>
        </w:rPr>
      </w:pPr>
      <w:r w:rsidRPr="00CB20C5">
        <w:rPr>
          <w:b/>
          <w:sz w:val="28"/>
          <w:szCs w:val="28"/>
          <w:lang w:val="ru-RU"/>
        </w:rPr>
        <w:t xml:space="preserve"> </w:t>
      </w:r>
    </w:p>
    <w:p w:rsidR="00CB20C5" w:rsidRPr="00CB20C5" w:rsidRDefault="00CB20C5" w:rsidP="00CB20C5">
      <w:pPr>
        <w:pStyle w:val="a7"/>
        <w:rPr>
          <w:b/>
          <w:sz w:val="28"/>
          <w:szCs w:val="28"/>
          <w:lang w:val="ru-RU"/>
        </w:rPr>
      </w:pPr>
    </w:p>
    <w:p w:rsidR="00CB20C5" w:rsidRPr="00CB20C5" w:rsidRDefault="00CB20C5" w:rsidP="00CB20C5">
      <w:pPr>
        <w:pStyle w:val="a7"/>
        <w:rPr>
          <w:b/>
          <w:sz w:val="28"/>
          <w:szCs w:val="28"/>
          <w:lang w:val="ru-RU"/>
        </w:rPr>
      </w:pPr>
      <w:proofErr w:type="gramStart"/>
      <w:r w:rsidRPr="00CB20C5">
        <w:rPr>
          <w:b/>
          <w:sz w:val="28"/>
          <w:szCs w:val="28"/>
          <w:lang w:val="ru-RU"/>
        </w:rPr>
        <w:t>П</w:t>
      </w:r>
      <w:proofErr w:type="gramEnd"/>
      <w:r w:rsidRPr="00CB20C5">
        <w:rPr>
          <w:b/>
          <w:sz w:val="28"/>
          <w:szCs w:val="28"/>
          <w:lang w:val="ru-RU"/>
        </w:rPr>
        <w:t xml:space="preserve"> О С Т А Н О В Л Е Н И Е </w:t>
      </w:r>
    </w:p>
    <w:p w:rsidR="00CB20C5" w:rsidRPr="00CB20C5" w:rsidRDefault="00CB20C5" w:rsidP="00CB20C5">
      <w:pPr>
        <w:pStyle w:val="a7"/>
        <w:rPr>
          <w:sz w:val="28"/>
          <w:szCs w:val="28"/>
          <w:lang w:val="ru-RU"/>
        </w:rPr>
      </w:pPr>
      <w:r w:rsidRPr="00CB20C5">
        <w:rPr>
          <w:sz w:val="28"/>
          <w:szCs w:val="28"/>
          <w:lang w:val="ru-RU"/>
        </w:rPr>
        <w:t xml:space="preserve">       </w:t>
      </w:r>
    </w:p>
    <w:p w:rsidR="000171E9" w:rsidRDefault="000171E9" w:rsidP="00CB20C5">
      <w:pPr>
        <w:pStyle w:val="a7"/>
        <w:jc w:val="left"/>
        <w:rPr>
          <w:sz w:val="28"/>
          <w:szCs w:val="28"/>
          <w:lang w:val="ru-RU"/>
        </w:rPr>
      </w:pPr>
    </w:p>
    <w:p w:rsidR="00CB20C5" w:rsidRPr="00CB20C5" w:rsidRDefault="000171E9" w:rsidP="00CB20C5">
      <w:pPr>
        <w:pStyle w:val="a7"/>
        <w:jc w:val="left"/>
        <w:rPr>
          <w:color w:val="000000"/>
          <w:sz w:val="28"/>
          <w:szCs w:val="28"/>
          <w:lang w:val="ru-RU"/>
        </w:rPr>
      </w:pPr>
      <w:proofErr w:type="spellStart"/>
      <w:r>
        <w:rPr>
          <w:sz w:val="28"/>
          <w:szCs w:val="28"/>
          <w:lang w:val="ru-RU"/>
        </w:rPr>
        <w:t>14.04.2020г</w:t>
      </w:r>
      <w:proofErr w:type="spellEnd"/>
      <w:r>
        <w:rPr>
          <w:sz w:val="28"/>
          <w:szCs w:val="28"/>
          <w:lang w:val="ru-RU"/>
        </w:rPr>
        <w:t>.</w:t>
      </w:r>
      <w:r w:rsidR="00CB20C5" w:rsidRPr="00CB20C5">
        <w:rPr>
          <w:sz w:val="28"/>
          <w:szCs w:val="28"/>
          <w:lang w:val="ru-RU"/>
        </w:rPr>
        <w:t xml:space="preserve">  №</w:t>
      </w:r>
      <w:r>
        <w:rPr>
          <w:sz w:val="28"/>
          <w:szCs w:val="28"/>
          <w:lang w:val="ru-RU"/>
        </w:rPr>
        <w:t xml:space="preserve"> 32</w:t>
      </w:r>
      <w:r w:rsidR="00CB20C5" w:rsidRPr="00CB20C5">
        <w:rPr>
          <w:sz w:val="28"/>
          <w:szCs w:val="28"/>
          <w:lang w:val="ru-RU"/>
        </w:rPr>
        <w:t xml:space="preserve"> </w:t>
      </w:r>
    </w:p>
    <w:p w:rsidR="00CB20C5" w:rsidRDefault="00CB20C5" w:rsidP="00CB20C5">
      <w:pPr>
        <w:spacing w:after="0" w:line="240" w:lineRule="auto"/>
        <w:rPr>
          <w:rFonts w:ascii="Times New Roman" w:hAnsi="Times New Roman"/>
          <w:bCs/>
          <w:sz w:val="28"/>
          <w:szCs w:val="28"/>
        </w:rPr>
      </w:pPr>
    </w:p>
    <w:p w:rsidR="00CB20C5" w:rsidRDefault="00CB20C5" w:rsidP="008F000E">
      <w:pPr>
        <w:spacing w:after="0" w:line="240" w:lineRule="auto"/>
        <w:rPr>
          <w:rFonts w:ascii="Times New Roman" w:hAnsi="Times New Roman"/>
          <w:bCs/>
          <w:sz w:val="28"/>
          <w:szCs w:val="28"/>
        </w:rPr>
      </w:pPr>
    </w:p>
    <w:p w:rsidR="008F000E" w:rsidRDefault="00CB20C5" w:rsidP="008F000E">
      <w:pPr>
        <w:spacing w:after="0" w:line="240" w:lineRule="auto"/>
        <w:rPr>
          <w:rFonts w:ascii="Times New Roman" w:hAnsi="Times New Roman"/>
          <w:bCs/>
          <w:sz w:val="28"/>
          <w:szCs w:val="28"/>
        </w:rPr>
      </w:pPr>
      <w:r>
        <w:rPr>
          <w:rFonts w:ascii="Times New Roman" w:hAnsi="Times New Roman"/>
          <w:bCs/>
          <w:sz w:val="28"/>
          <w:szCs w:val="28"/>
        </w:rPr>
        <w:t>О</w:t>
      </w:r>
      <w:r w:rsidR="008F000E">
        <w:rPr>
          <w:rFonts w:ascii="Times New Roman" w:hAnsi="Times New Roman"/>
          <w:bCs/>
          <w:sz w:val="28"/>
          <w:szCs w:val="28"/>
        </w:rPr>
        <w:t>б утверждении Положения о порядке работы</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единой  комиссии  по осуществлению  закупок </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товаров, </w:t>
      </w:r>
      <w:r w:rsidR="00A61410">
        <w:rPr>
          <w:rFonts w:ascii="Times New Roman" w:hAnsi="Times New Roman"/>
          <w:bCs/>
          <w:sz w:val="28"/>
          <w:szCs w:val="28"/>
        </w:rPr>
        <w:t xml:space="preserve"> </w:t>
      </w:r>
      <w:r>
        <w:rPr>
          <w:rFonts w:ascii="Times New Roman" w:hAnsi="Times New Roman"/>
          <w:bCs/>
          <w:sz w:val="28"/>
          <w:szCs w:val="28"/>
        </w:rPr>
        <w:t xml:space="preserve">работ,  услуг </w:t>
      </w:r>
      <w:proofErr w:type="gramStart"/>
      <w:r>
        <w:rPr>
          <w:rFonts w:ascii="Times New Roman" w:hAnsi="Times New Roman"/>
          <w:bCs/>
          <w:sz w:val="28"/>
          <w:szCs w:val="28"/>
        </w:rPr>
        <w:t>для</w:t>
      </w:r>
      <w:proofErr w:type="gramEnd"/>
      <w:r>
        <w:rPr>
          <w:rFonts w:ascii="Times New Roman" w:hAnsi="Times New Roman"/>
          <w:bCs/>
          <w:sz w:val="28"/>
          <w:szCs w:val="28"/>
        </w:rPr>
        <w:t xml:space="preserve"> муниципальных </w:t>
      </w:r>
    </w:p>
    <w:p w:rsidR="008F000E" w:rsidRDefault="008F000E" w:rsidP="008F000E">
      <w:pPr>
        <w:spacing w:after="0" w:line="240" w:lineRule="auto"/>
        <w:rPr>
          <w:rFonts w:ascii="Times New Roman" w:hAnsi="Times New Roman"/>
          <w:bCs/>
          <w:sz w:val="28"/>
          <w:szCs w:val="28"/>
        </w:rPr>
      </w:pPr>
      <w:r>
        <w:rPr>
          <w:rFonts w:ascii="Times New Roman" w:hAnsi="Times New Roman"/>
          <w:bCs/>
          <w:sz w:val="28"/>
          <w:szCs w:val="28"/>
        </w:rPr>
        <w:t>нужд городского поселения «</w:t>
      </w:r>
      <w:proofErr w:type="spellStart"/>
      <w:r>
        <w:rPr>
          <w:rFonts w:ascii="Times New Roman" w:hAnsi="Times New Roman"/>
          <w:bCs/>
          <w:sz w:val="28"/>
          <w:szCs w:val="28"/>
        </w:rPr>
        <w:t>Пушкиногорье</w:t>
      </w:r>
      <w:proofErr w:type="spellEnd"/>
      <w:r>
        <w:rPr>
          <w:rFonts w:ascii="Times New Roman" w:hAnsi="Times New Roman"/>
          <w:bCs/>
          <w:sz w:val="28"/>
          <w:szCs w:val="28"/>
        </w:rPr>
        <w:t>»</w:t>
      </w:r>
    </w:p>
    <w:p w:rsidR="00CB20C5" w:rsidRDefault="008F000E" w:rsidP="008F000E">
      <w:pPr>
        <w:spacing w:after="0" w:line="240" w:lineRule="auto"/>
        <w:rPr>
          <w:rFonts w:ascii="Times New Roman" w:hAnsi="Times New Roman"/>
          <w:bCs/>
          <w:sz w:val="28"/>
          <w:szCs w:val="28"/>
        </w:rPr>
      </w:pPr>
      <w:r>
        <w:rPr>
          <w:rFonts w:ascii="Times New Roman" w:hAnsi="Times New Roman"/>
          <w:bCs/>
          <w:sz w:val="28"/>
          <w:szCs w:val="28"/>
        </w:rPr>
        <w:t xml:space="preserve"> </w:t>
      </w:r>
    </w:p>
    <w:p w:rsidR="00CB20C5" w:rsidRPr="00CB20C5" w:rsidRDefault="00CB20C5" w:rsidP="008F000E">
      <w:pPr>
        <w:spacing w:after="0"/>
        <w:rPr>
          <w:rFonts w:ascii="Times New Roman" w:hAnsi="Times New Roman"/>
          <w:sz w:val="28"/>
          <w:szCs w:val="28"/>
        </w:rPr>
      </w:pPr>
      <w:r>
        <w:rPr>
          <w:rFonts w:ascii="Times New Roman" w:hAnsi="Times New Roman"/>
          <w:bCs/>
          <w:sz w:val="28"/>
          <w:szCs w:val="28"/>
        </w:rPr>
        <w:t xml:space="preserve"> </w:t>
      </w:r>
    </w:p>
    <w:p w:rsidR="00CB20C5" w:rsidRDefault="00CB20C5" w:rsidP="00CB20C5">
      <w:pPr>
        <w:spacing w:after="0" w:line="240" w:lineRule="auto"/>
        <w:jc w:val="both"/>
        <w:rPr>
          <w:rFonts w:ascii="Times New Roman" w:hAnsi="Times New Roman"/>
          <w:bCs/>
          <w:sz w:val="28"/>
          <w:szCs w:val="28"/>
        </w:rPr>
      </w:pPr>
      <w:r w:rsidRPr="00CB20C5">
        <w:rPr>
          <w:rFonts w:ascii="Times New Roman" w:hAnsi="Times New Roman"/>
          <w:bCs/>
          <w:sz w:val="28"/>
          <w:szCs w:val="28"/>
        </w:rPr>
        <w:tab/>
        <w:t>В</w:t>
      </w:r>
      <w:r>
        <w:rPr>
          <w:rFonts w:ascii="Times New Roman" w:hAnsi="Times New Roman"/>
          <w:bCs/>
          <w:sz w:val="28"/>
          <w:szCs w:val="28"/>
        </w:rPr>
        <w:t xml:space="preserve"> соответствии с</w:t>
      </w:r>
      <w:r w:rsidR="00A61410">
        <w:rPr>
          <w:rFonts w:ascii="Times New Roman" w:hAnsi="Times New Roman"/>
          <w:bCs/>
          <w:sz w:val="28"/>
          <w:szCs w:val="28"/>
        </w:rPr>
        <w:t xml:space="preserve"> </w:t>
      </w:r>
      <w:r>
        <w:rPr>
          <w:rFonts w:ascii="Times New Roman" w:hAnsi="Times New Roman"/>
          <w:bCs/>
          <w:sz w:val="28"/>
          <w:szCs w:val="28"/>
        </w:rPr>
        <w:t xml:space="preserve"> Федеральн</w:t>
      </w:r>
      <w:r w:rsidR="00A61410">
        <w:rPr>
          <w:rFonts w:ascii="Times New Roman" w:hAnsi="Times New Roman"/>
          <w:bCs/>
          <w:sz w:val="28"/>
          <w:szCs w:val="28"/>
        </w:rPr>
        <w:t xml:space="preserve">ым </w:t>
      </w:r>
      <w:r>
        <w:rPr>
          <w:rFonts w:ascii="Times New Roman" w:hAnsi="Times New Roman"/>
          <w:bCs/>
          <w:sz w:val="28"/>
          <w:szCs w:val="28"/>
        </w:rPr>
        <w:t xml:space="preserve"> закон</w:t>
      </w:r>
      <w:r w:rsidR="00A61410">
        <w:rPr>
          <w:rFonts w:ascii="Times New Roman" w:hAnsi="Times New Roman"/>
          <w:bCs/>
          <w:sz w:val="28"/>
          <w:szCs w:val="28"/>
        </w:rPr>
        <w:t xml:space="preserve">ом </w:t>
      </w:r>
      <w:r>
        <w:rPr>
          <w:rFonts w:ascii="Times New Roman" w:hAnsi="Times New Roman"/>
          <w:bCs/>
          <w:sz w:val="28"/>
          <w:szCs w:val="28"/>
        </w:rPr>
        <w:t xml:space="preserve"> от </w:t>
      </w:r>
      <w:r w:rsidRPr="00CB20C5">
        <w:rPr>
          <w:rFonts w:ascii="Times New Roman" w:hAnsi="Times New Roman"/>
          <w:bCs/>
          <w:sz w:val="28"/>
          <w:szCs w:val="28"/>
        </w:rPr>
        <w:t xml:space="preserve"> 05</w:t>
      </w:r>
      <w:r w:rsidR="00A61410">
        <w:rPr>
          <w:rFonts w:ascii="Times New Roman" w:hAnsi="Times New Roman"/>
          <w:bCs/>
          <w:sz w:val="28"/>
          <w:szCs w:val="28"/>
        </w:rPr>
        <w:t>.04.</w:t>
      </w:r>
      <w:r>
        <w:rPr>
          <w:rFonts w:ascii="Times New Roman" w:hAnsi="Times New Roman"/>
          <w:bCs/>
          <w:sz w:val="28"/>
          <w:szCs w:val="28"/>
        </w:rPr>
        <w:t xml:space="preserve"> </w:t>
      </w:r>
      <w:proofErr w:type="spellStart"/>
      <w:r w:rsidRPr="00CB20C5">
        <w:rPr>
          <w:rFonts w:ascii="Times New Roman" w:hAnsi="Times New Roman"/>
          <w:bCs/>
          <w:sz w:val="28"/>
          <w:szCs w:val="28"/>
        </w:rPr>
        <w:t>2013г</w:t>
      </w:r>
      <w:proofErr w:type="spellEnd"/>
      <w:r w:rsidRPr="00CB20C5">
        <w:rPr>
          <w:rFonts w:ascii="Times New Roman" w:hAnsi="Times New Roman"/>
          <w:bCs/>
          <w:sz w:val="28"/>
          <w:szCs w:val="28"/>
        </w:rPr>
        <w:t xml:space="preserve">. № 44-ФЗ </w:t>
      </w:r>
      <w:r w:rsidR="00A61410">
        <w:rPr>
          <w:rFonts w:ascii="Times New Roman" w:hAnsi="Times New Roman"/>
          <w:bCs/>
          <w:sz w:val="28"/>
          <w:szCs w:val="28"/>
        </w:rPr>
        <w:t xml:space="preserve">                </w:t>
      </w:r>
      <w:r w:rsidRPr="00CB20C5">
        <w:rPr>
          <w:rFonts w:ascii="Times New Roman" w:hAnsi="Times New Roman"/>
          <w:bCs/>
          <w:sz w:val="28"/>
          <w:szCs w:val="28"/>
        </w:rPr>
        <w:t>«О контрактной  системе в сфере закупок товаров, работ, услуг для обеспечения государственных и муниципальных  нужд»,</w:t>
      </w:r>
    </w:p>
    <w:p w:rsidR="00CB20C5" w:rsidRPr="00CB20C5" w:rsidRDefault="00CB20C5" w:rsidP="00CB20C5">
      <w:pPr>
        <w:spacing w:after="0" w:line="240" w:lineRule="auto"/>
        <w:jc w:val="center"/>
        <w:rPr>
          <w:rFonts w:ascii="Times New Roman" w:hAnsi="Times New Roman"/>
          <w:bCs/>
          <w:sz w:val="28"/>
          <w:szCs w:val="28"/>
        </w:rPr>
      </w:pPr>
      <w:r w:rsidRPr="00CB20C5">
        <w:rPr>
          <w:rFonts w:ascii="Times New Roman" w:hAnsi="Times New Roman"/>
          <w:bCs/>
          <w:sz w:val="28"/>
          <w:szCs w:val="28"/>
        </w:rPr>
        <w:t>Администрация городского поселения «</w:t>
      </w:r>
      <w:proofErr w:type="spellStart"/>
      <w:r w:rsidRPr="00CB20C5">
        <w:rPr>
          <w:rFonts w:ascii="Times New Roman" w:hAnsi="Times New Roman"/>
          <w:bCs/>
          <w:sz w:val="28"/>
          <w:szCs w:val="28"/>
        </w:rPr>
        <w:t>Пушкиногорье</w:t>
      </w:r>
      <w:proofErr w:type="spellEnd"/>
      <w:r w:rsidRPr="00CB20C5">
        <w:rPr>
          <w:rFonts w:ascii="Times New Roman" w:hAnsi="Times New Roman"/>
          <w:bCs/>
          <w:sz w:val="28"/>
          <w:szCs w:val="28"/>
        </w:rPr>
        <w:t>»</w:t>
      </w:r>
    </w:p>
    <w:p w:rsidR="00CB20C5" w:rsidRDefault="00CB20C5" w:rsidP="00CB20C5">
      <w:pPr>
        <w:spacing w:after="0" w:line="240" w:lineRule="auto"/>
        <w:jc w:val="center"/>
        <w:rPr>
          <w:rFonts w:ascii="Times New Roman" w:hAnsi="Times New Roman"/>
          <w:b/>
          <w:bCs/>
          <w:sz w:val="28"/>
          <w:szCs w:val="28"/>
        </w:rPr>
      </w:pPr>
      <w:r w:rsidRPr="004A507D">
        <w:rPr>
          <w:rFonts w:ascii="Times New Roman" w:hAnsi="Times New Roman"/>
          <w:b/>
          <w:bCs/>
          <w:sz w:val="28"/>
          <w:szCs w:val="28"/>
        </w:rPr>
        <w:t>ПОСТАНОВЛЯЕТ:</w:t>
      </w:r>
    </w:p>
    <w:p w:rsidR="00B8482E" w:rsidRPr="004A507D" w:rsidRDefault="00B8482E" w:rsidP="00CB20C5">
      <w:pPr>
        <w:spacing w:after="0" w:line="240" w:lineRule="auto"/>
        <w:jc w:val="center"/>
        <w:rPr>
          <w:rFonts w:ascii="Times New Roman" w:hAnsi="Times New Roman"/>
          <w:b/>
          <w:bCs/>
          <w:sz w:val="28"/>
          <w:szCs w:val="28"/>
        </w:rPr>
      </w:pPr>
    </w:p>
    <w:p w:rsidR="00CB20C5" w:rsidRDefault="00CB20C5" w:rsidP="00AC70EA">
      <w:pPr>
        <w:spacing w:after="0"/>
        <w:jc w:val="both"/>
        <w:rPr>
          <w:rFonts w:ascii="Times New Roman" w:hAnsi="Times New Roman"/>
          <w:bCs/>
          <w:sz w:val="28"/>
          <w:szCs w:val="28"/>
        </w:rPr>
      </w:pPr>
      <w:r>
        <w:rPr>
          <w:rFonts w:ascii="Times New Roman" w:hAnsi="Times New Roman"/>
          <w:bCs/>
          <w:sz w:val="28"/>
          <w:szCs w:val="28"/>
        </w:rPr>
        <w:tab/>
      </w:r>
      <w:r w:rsidR="00A61410">
        <w:rPr>
          <w:rFonts w:ascii="Times New Roman" w:hAnsi="Times New Roman"/>
          <w:bCs/>
          <w:sz w:val="28"/>
          <w:szCs w:val="28"/>
        </w:rPr>
        <w:t xml:space="preserve"> 1</w:t>
      </w:r>
      <w:r w:rsidR="004A507D">
        <w:rPr>
          <w:rFonts w:ascii="Times New Roman" w:hAnsi="Times New Roman"/>
          <w:bCs/>
          <w:sz w:val="28"/>
          <w:szCs w:val="28"/>
        </w:rPr>
        <w:t>. Утвердить  Положение о порядке работы единой комиссии по осуществлению закупок товаров, работ</w:t>
      </w:r>
      <w:r w:rsidR="00A61410">
        <w:rPr>
          <w:rFonts w:ascii="Times New Roman" w:hAnsi="Times New Roman"/>
          <w:bCs/>
          <w:sz w:val="28"/>
          <w:szCs w:val="28"/>
        </w:rPr>
        <w:t xml:space="preserve">, </w:t>
      </w:r>
      <w:r w:rsidR="004A507D">
        <w:rPr>
          <w:rFonts w:ascii="Times New Roman" w:hAnsi="Times New Roman"/>
          <w:bCs/>
          <w:sz w:val="28"/>
          <w:szCs w:val="28"/>
        </w:rPr>
        <w:t xml:space="preserve"> услуг  для муниципальных нужд   городского поселения «</w:t>
      </w:r>
      <w:proofErr w:type="spellStart"/>
      <w:r w:rsidR="004A507D">
        <w:rPr>
          <w:rFonts w:ascii="Times New Roman" w:hAnsi="Times New Roman"/>
          <w:bCs/>
          <w:sz w:val="28"/>
          <w:szCs w:val="28"/>
        </w:rPr>
        <w:t>Пушкиногорье</w:t>
      </w:r>
      <w:proofErr w:type="spellEnd"/>
      <w:r w:rsidR="004A507D">
        <w:rPr>
          <w:rFonts w:ascii="Times New Roman" w:hAnsi="Times New Roman"/>
          <w:bCs/>
          <w:sz w:val="28"/>
          <w:szCs w:val="28"/>
        </w:rPr>
        <w:t xml:space="preserve">» согласно приложению </w:t>
      </w:r>
      <w:r w:rsidR="00DE6F25">
        <w:rPr>
          <w:rFonts w:ascii="Times New Roman" w:hAnsi="Times New Roman"/>
          <w:bCs/>
          <w:sz w:val="28"/>
          <w:szCs w:val="28"/>
        </w:rPr>
        <w:t>№ 1</w:t>
      </w:r>
      <w:r w:rsidR="004A507D">
        <w:rPr>
          <w:rFonts w:ascii="Times New Roman" w:hAnsi="Times New Roman"/>
          <w:bCs/>
          <w:sz w:val="28"/>
          <w:szCs w:val="28"/>
        </w:rPr>
        <w:t>.</w:t>
      </w:r>
    </w:p>
    <w:p w:rsidR="004A507D" w:rsidRPr="00CB20C5" w:rsidRDefault="004A507D" w:rsidP="00AC70EA">
      <w:pPr>
        <w:spacing w:after="0" w:line="240" w:lineRule="auto"/>
        <w:ind w:firstLine="708"/>
        <w:jc w:val="both"/>
        <w:rPr>
          <w:rFonts w:ascii="Times New Roman" w:hAnsi="Times New Roman"/>
          <w:bCs/>
          <w:sz w:val="28"/>
          <w:szCs w:val="28"/>
        </w:rPr>
      </w:pPr>
      <w:r w:rsidRPr="00CB20C5">
        <w:rPr>
          <w:rFonts w:ascii="Times New Roman" w:hAnsi="Times New Roman"/>
          <w:bCs/>
          <w:sz w:val="28"/>
          <w:szCs w:val="28"/>
        </w:rPr>
        <w:t xml:space="preserve">2. Обнародовать настоящее Постановление в соответствии с Уставом. </w:t>
      </w:r>
    </w:p>
    <w:p w:rsidR="00B8482E" w:rsidRDefault="004A507D" w:rsidP="00AC70EA">
      <w:pPr>
        <w:spacing w:after="0" w:line="240" w:lineRule="auto"/>
        <w:ind w:firstLine="708"/>
        <w:jc w:val="both"/>
        <w:rPr>
          <w:rFonts w:ascii="Times New Roman" w:hAnsi="Times New Roman"/>
          <w:bCs/>
          <w:sz w:val="28"/>
          <w:szCs w:val="28"/>
        </w:rPr>
      </w:pPr>
      <w:r w:rsidRPr="00CB20C5">
        <w:rPr>
          <w:rFonts w:ascii="Times New Roman" w:hAnsi="Times New Roman"/>
          <w:bCs/>
          <w:sz w:val="28"/>
          <w:szCs w:val="28"/>
        </w:rPr>
        <w:t>3.</w:t>
      </w:r>
      <w:r w:rsidR="00B8482E">
        <w:rPr>
          <w:rFonts w:ascii="Times New Roman" w:hAnsi="Times New Roman"/>
          <w:bCs/>
          <w:sz w:val="28"/>
          <w:szCs w:val="28"/>
        </w:rPr>
        <w:t xml:space="preserve"> </w:t>
      </w:r>
      <w:r w:rsidRPr="00CB20C5">
        <w:rPr>
          <w:rFonts w:ascii="Times New Roman" w:hAnsi="Times New Roman"/>
          <w:bCs/>
          <w:sz w:val="28"/>
          <w:szCs w:val="28"/>
        </w:rPr>
        <w:t xml:space="preserve">Настоящее  постановление </w:t>
      </w:r>
      <w:r w:rsidR="00B8482E">
        <w:rPr>
          <w:rFonts w:ascii="Times New Roman" w:hAnsi="Times New Roman"/>
          <w:bCs/>
          <w:sz w:val="28"/>
          <w:szCs w:val="28"/>
        </w:rPr>
        <w:t xml:space="preserve"> </w:t>
      </w:r>
      <w:r w:rsidRPr="00CB20C5">
        <w:rPr>
          <w:rFonts w:ascii="Times New Roman" w:hAnsi="Times New Roman"/>
          <w:bCs/>
          <w:sz w:val="28"/>
          <w:szCs w:val="28"/>
        </w:rPr>
        <w:t>вступает</w:t>
      </w:r>
      <w:r w:rsidR="00B8482E">
        <w:rPr>
          <w:rFonts w:ascii="Times New Roman" w:hAnsi="Times New Roman"/>
          <w:bCs/>
          <w:sz w:val="28"/>
          <w:szCs w:val="28"/>
        </w:rPr>
        <w:t xml:space="preserve"> </w:t>
      </w:r>
      <w:r w:rsidRPr="00CB20C5">
        <w:rPr>
          <w:rFonts w:ascii="Times New Roman" w:hAnsi="Times New Roman"/>
          <w:bCs/>
          <w:sz w:val="28"/>
          <w:szCs w:val="28"/>
        </w:rPr>
        <w:t xml:space="preserve"> в</w:t>
      </w:r>
      <w:r w:rsidR="00B8482E">
        <w:rPr>
          <w:rFonts w:ascii="Times New Roman" w:hAnsi="Times New Roman"/>
          <w:bCs/>
          <w:sz w:val="28"/>
          <w:szCs w:val="28"/>
        </w:rPr>
        <w:t xml:space="preserve"> </w:t>
      </w:r>
      <w:r w:rsidRPr="00CB20C5">
        <w:rPr>
          <w:rFonts w:ascii="Times New Roman" w:hAnsi="Times New Roman"/>
          <w:bCs/>
          <w:sz w:val="28"/>
          <w:szCs w:val="28"/>
        </w:rPr>
        <w:t xml:space="preserve"> силу</w:t>
      </w:r>
      <w:r w:rsidR="00B8482E">
        <w:rPr>
          <w:rFonts w:ascii="Times New Roman" w:hAnsi="Times New Roman"/>
          <w:bCs/>
          <w:sz w:val="28"/>
          <w:szCs w:val="28"/>
        </w:rPr>
        <w:t xml:space="preserve"> </w:t>
      </w:r>
      <w:r w:rsidRPr="00CB20C5">
        <w:rPr>
          <w:rFonts w:ascii="Times New Roman" w:hAnsi="Times New Roman"/>
          <w:bCs/>
          <w:sz w:val="28"/>
          <w:szCs w:val="28"/>
        </w:rPr>
        <w:t xml:space="preserve"> со</w:t>
      </w:r>
      <w:r w:rsidR="00B8482E">
        <w:rPr>
          <w:rFonts w:ascii="Times New Roman" w:hAnsi="Times New Roman"/>
          <w:bCs/>
          <w:sz w:val="28"/>
          <w:szCs w:val="28"/>
        </w:rPr>
        <w:t xml:space="preserve"> </w:t>
      </w:r>
      <w:r w:rsidRPr="00CB20C5">
        <w:rPr>
          <w:rFonts w:ascii="Times New Roman" w:hAnsi="Times New Roman"/>
          <w:bCs/>
          <w:sz w:val="28"/>
          <w:szCs w:val="28"/>
        </w:rPr>
        <w:t xml:space="preserve"> дня</w:t>
      </w:r>
      <w:r w:rsidR="00B8482E">
        <w:rPr>
          <w:rFonts w:ascii="Times New Roman" w:hAnsi="Times New Roman"/>
          <w:bCs/>
          <w:sz w:val="28"/>
          <w:szCs w:val="28"/>
        </w:rPr>
        <w:t xml:space="preserve"> </w:t>
      </w:r>
      <w:r w:rsidRPr="00CB20C5">
        <w:rPr>
          <w:rFonts w:ascii="Times New Roman" w:hAnsi="Times New Roman"/>
          <w:bCs/>
          <w:sz w:val="28"/>
          <w:szCs w:val="28"/>
        </w:rPr>
        <w:t xml:space="preserve">  его </w:t>
      </w:r>
    </w:p>
    <w:p w:rsidR="004A507D" w:rsidRPr="00CB20C5" w:rsidRDefault="004A507D" w:rsidP="00B8482E">
      <w:pPr>
        <w:spacing w:after="0" w:line="240" w:lineRule="auto"/>
        <w:jc w:val="both"/>
        <w:rPr>
          <w:rFonts w:ascii="Times New Roman" w:hAnsi="Times New Roman"/>
          <w:bCs/>
          <w:sz w:val="28"/>
          <w:szCs w:val="28"/>
        </w:rPr>
      </w:pPr>
      <w:r w:rsidRPr="00CB20C5">
        <w:rPr>
          <w:rFonts w:ascii="Times New Roman" w:hAnsi="Times New Roman"/>
          <w:bCs/>
          <w:sz w:val="28"/>
          <w:szCs w:val="28"/>
        </w:rPr>
        <w:t xml:space="preserve">обнародования. </w:t>
      </w:r>
    </w:p>
    <w:p w:rsidR="004A507D" w:rsidRPr="00CB20C5" w:rsidRDefault="004A507D" w:rsidP="00AC70EA">
      <w:pPr>
        <w:spacing w:line="240" w:lineRule="auto"/>
        <w:ind w:firstLine="708"/>
        <w:jc w:val="both"/>
        <w:rPr>
          <w:rFonts w:ascii="Times New Roman" w:hAnsi="Times New Roman"/>
          <w:bCs/>
          <w:sz w:val="28"/>
          <w:szCs w:val="28"/>
        </w:rPr>
      </w:pPr>
      <w:r w:rsidRPr="00CB20C5">
        <w:rPr>
          <w:rFonts w:ascii="Times New Roman" w:hAnsi="Times New Roman"/>
          <w:bCs/>
          <w:sz w:val="28"/>
          <w:szCs w:val="28"/>
        </w:rPr>
        <w:t xml:space="preserve">4. </w:t>
      </w:r>
      <w:proofErr w:type="gramStart"/>
      <w:r w:rsidRPr="00CB20C5">
        <w:rPr>
          <w:rFonts w:ascii="Times New Roman" w:hAnsi="Times New Roman"/>
          <w:bCs/>
          <w:sz w:val="28"/>
          <w:szCs w:val="28"/>
        </w:rPr>
        <w:t>Контроль за</w:t>
      </w:r>
      <w:proofErr w:type="gramEnd"/>
      <w:r w:rsidRPr="00CB20C5">
        <w:rPr>
          <w:rFonts w:ascii="Times New Roman" w:hAnsi="Times New Roman"/>
          <w:bCs/>
          <w:sz w:val="28"/>
          <w:szCs w:val="28"/>
        </w:rPr>
        <w:t xml:space="preserve">  исполнением  настоящего постановления оставляю </w:t>
      </w:r>
      <w:r w:rsidR="00AC70EA">
        <w:rPr>
          <w:rFonts w:ascii="Times New Roman" w:hAnsi="Times New Roman"/>
          <w:bCs/>
          <w:sz w:val="28"/>
          <w:szCs w:val="28"/>
        </w:rPr>
        <w:t xml:space="preserve">                </w:t>
      </w:r>
      <w:r w:rsidRPr="00CB20C5">
        <w:rPr>
          <w:rFonts w:ascii="Times New Roman" w:hAnsi="Times New Roman"/>
          <w:bCs/>
          <w:sz w:val="28"/>
          <w:szCs w:val="28"/>
        </w:rPr>
        <w:t>за собой.</w:t>
      </w:r>
    </w:p>
    <w:p w:rsidR="004A507D" w:rsidRPr="00CB20C5" w:rsidRDefault="004A507D" w:rsidP="004A507D">
      <w:pPr>
        <w:spacing w:line="240" w:lineRule="auto"/>
        <w:jc w:val="both"/>
        <w:rPr>
          <w:rFonts w:ascii="Times New Roman" w:hAnsi="Times New Roman"/>
          <w:bCs/>
          <w:sz w:val="28"/>
          <w:szCs w:val="28"/>
        </w:rPr>
      </w:pPr>
    </w:p>
    <w:p w:rsidR="004A507D" w:rsidRPr="00CB20C5" w:rsidRDefault="004A507D" w:rsidP="004A507D">
      <w:pPr>
        <w:spacing w:after="0" w:line="240" w:lineRule="auto"/>
        <w:jc w:val="both"/>
        <w:rPr>
          <w:rFonts w:ascii="Times New Roman" w:hAnsi="Times New Roman"/>
          <w:bCs/>
          <w:sz w:val="28"/>
          <w:szCs w:val="28"/>
        </w:rPr>
      </w:pPr>
    </w:p>
    <w:p w:rsidR="004A507D" w:rsidRPr="00CB20C5" w:rsidRDefault="004A507D" w:rsidP="004A507D">
      <w:pPr>
        <w:spacing w:after="0" w:line="240" w:lineRule="auto"/>
        <w:rPr>
          <w:rFonts w:ascii="Times New Roman" w:hAnsi="Times New Roman"/>
          <w:bCs/>
          <w:sz w:val="28"/>
          <w:szCs w:val="28"/>
        </w:rPr>
      </w:pPr>
      <w:r w:rsidRPr="00CB20C5">
        <w:rPr>
          <w:rFonts w:ascii="Times New Roman" w:hAnsi="Times New Roman"/>
          <w:bCs/>
          <w:sz w:val="28"/>
          <w:szCs w:val="28"/>
        </w:rPr>
        <w:t>И.п</w:t>
      </w:r>
      <w:proofErr w:type="gramStart"/>
      <w:r w:rsidRPr="00CB20C5">
        <w:rPr>
          <w:rFonts w:ascii="Times New Roman" w:hAnsi="Times New Roman"/>
          <w:bCs/>
          <w:sz w:val="28"/>
          <w:szCs w:val="28"/>
        </w:rPr>
        <w:t>.г</w:t>
      </w:r>
      <w:proofErr w:type="gramEnd"/>
      <w:r w:rsidRPr="00CB20C5">
        <w:rPr>
          <w:rFonts w:ascii="Times New Roman" w:hAnsi="Times New Roman"/>
          <w:bCs/>
          <w:sz w:val="28"/>
          <w:szCs w:val="28"/>
        </w:rPr>
        <w:t xml:space="preserve">лавы Администрации городского </w:t>
      </w:r>
    </w:p>
    <w:p w:rsidR="004A507D" w:rsidRPr="00CB20C5" w:rsidRDefault="004A507D" w:rsidP="004A507D">
      <w:pPr>
        <w:spacing w:after="0" w:line="240" w:lineRule="auto"/>
        <w:rPr>
          <w:rFonts w:ascii="Times New Roman" w:hAnsi="Times New Roman"/>
          <w:bCs/>
          <w:sz w:val="28"/>
          <w:szCs w:val="28"/>
        </w:rPr>
      </w:pPr>
      <w:r w:rsidRPr="00CB20C5">
        <w:rPr>
          <w:rFonts w:ascii="Times New Roman" w:hAnsi="Times New Roman"/>
          <w:bCs/>
          <w:sz w:val="28"/>
          <w:szCs w:val="28"/>
        </w:rPr>
        <w:t>поселения «</w:t>
      </w:r>
      <w:proofErr w:type="spellStart"/>
      <w:r w:rsidRPr="00CB20C5">
        <w:rPr>
          <w:rFonts w:ascii="Times New Roman" w:hAnsi="Times New Roman"/>
          <w:bCs/>
          <w:sz w:val="28"/>
          <w:szCs w:val="28"/>
        </w:rPr>
        <w:t>Пушкиногорье</w:t>
      </w:r>
      <w:proofErr w:type="spellEnd"/>
      <w:r w:rsidRPr="00CB20C5">
        <w:rPr>
          <w:rFonts w:ascii="Times New Roman" w:hAnsi="Times New Roman"/>
          <w:bCs/>
          <w:sz w:val="28"/>
          <w:szCs w:val="28"/>
        </w:rPr>
        <w:t>»</w:t>
      </w:r>
      <w:r w:rsidRPr="00CB20C5">
        <w:rPr>
          <w:rFonts w:ascii="Times New Roman" w:hAnsi="Times New Roman"/>
          <w:bCs/>
          <w:sz w:val="28"/>
          <w:szCs w:val="28"/>
        </w:rPr>
        <w:tab/>
      </w:r>
      <w:r w:rsidRPr="00CB20C5">
        <w:rPr>
          <w:rFonts w:ascii="Times New Roman" w:hAnsi="Times New Roman"/>
          <w:bCs/>
          <w:sz w:val="28"/>
          <w:szCs w:val="28"/>
        </w:rPr>
        <w:tab/>
      </w:r>
      <w:r w:rsidRPr="00CB20C5">
        <w:rPr>
          <w:rFonts w:ascii="Times New Roman" w:hAnsi="Times New Roman"/>
          <w:bCs/>
          <w:sz w:val="28"/>
          <w:szCs w:val="28"/>
        </w:rPr>
        <w:tab/>
      </w:r>
      <w:r>
        <w:rPr>
          <w:rFonts w:ascii="Times New Roman" w:hAnsi="Times New Roman"/>
          <w:bCs/>
          <w:sz w:val="28"/>
          <w:szCs w:val="28"/>
        </w:rPr>
        <w:t xml:space="preserve">    </w:t>
      </w:r>
      <w:r>
        <w:rPr>
          <w:rFonts w:ascii="Times New Roman" w:hAnsi="Times New Roman"/>
          <w:bCs/>
          <w:sz w:val="28"/>
          <w:szCs w:val="28"/>
        </w:rPr>
        <w:tab/>
      </w:r>
      <w:r w:rsidRPr="00CB20C5">
        <w:rPr>
          <w:rFonts w:ascii="Times New Roman" w:hAnsi="Times New Roman"/>
          <w:bCs/>
          <w:sz w:val="28"/>
          <w:szCs w:val="28"/>
        </w:rPr>
        <w:tab/>
      </w:r>
      <w:r w:rsidRPr="00CB20C5">
        <w:rPr>
          <w:rFonts w:ascii="Times New Roman" w:hAnsi="Times New Roman"/>
          <w:bCs/>
          <w:sz w:val="28"/>
          <w:szCs w:val="28"/>
        </w:rPr>
        <w:tab/>
        <w:t>Е.Н.Никитина</w:t>
      </w:r>
    </w:p>
    <w:p w:rsidR="004A507D" w:rsidRPr="00CB20C5" w:rsidRDefault="004A507D" w:rsidP="004A507D">
      <w:pPr>
        <w:jc w:val="center"/>
        <w:rPr>
          <w:rFonts w:ascii="Times New Roman" w:hAnsi="Times New Roman"/>
          <w:b/>
          <w:bCs/>
          <w:sz w:val="28"/>
          <w:szCs w:val="28"/>
        </w:rPr>
      </w:pPr>
    </w:p>
    <w:p w:rsidR="00B8482E" w:rsidRDefault="004A507D" w:rsidP="004A507D">
      <w:pPr>
        <w:jc w:val="right"/>
        <w:rPr>
          <w:rFonts w:ascii="Times New Roman" w:hAnsi="Times New Roman"/>
          <w:b/>
          <w:bCs/>
          <w:sz w:val="28"/>
          <w:szCs w:val="28"/>
        </w:rPr>
      </w:pPr>
      <w:r w:rsidRPr="00CB20C5">
        <w:rPr>
          <w:rFonts w:ascii="Times New Roman" w:hAnsi="Times New Roman"/>
          <w:b/>
          <w:bCs/>
          <w:sz w:val="28"/>
          <w:szCs w:val="28"/>
        </w:rPr>
        <w:tab/>
      </w:r>
      <w:r w:rsidRPr="00CB20C5">
        <w:rPr>
          <w:rFonts w:ascii="Times New Roman" w:hAnsi="Times New Roman"/>
          <w:b/>
          <w:bCs/>
          <w:sz w:val="28"/>
          <w:szCs w:val="28"/>
        </w:rPr>
        <w:tab/>
      </w:r>
    </w:p>
    <w:p w:rsidR="004A507D" w:rsidRDefault="004A507D" w:rsidP="004A507D">
      <w:pPr>
        <w:jc w:val="right"/>
        <w:rPr>
          <w:rFonts w:ascii="Times New Roman" w:hAnsi="Times New Roman"/>
          <w:b/>
          <w:bCs/>
          <w:sz w:val="28"/>
          <w:szCs w:val="28"/>
        </w:rPr>
      </w:pPr>
      <w:r w:rsidRPr="00CB20C5">
        <w:rPr>
          <w:rFonts w:ascii="Times New Roman" w:hAnsi="Times New Roman"/>
          <w:b/>
          <w:bCs/>
          <w:sz w:val="28"/>
          <w:szCs w:val="28"/>
        </w:rPr>
        <w:tab/>
      </w:r>
    </w:p>
    <w:p w:rsidR="004A507D" w:rsidRDefault="004A507D" w:rsidP="004A507D">
      <w:pPr>
        <w:spacing w:after="0" w:line="240" w:lineRule="auto"/>
        <w:jc w:val="right"/>
        <w:rPr>
          <w:rFonts w:ascii="Times New Roman" w:hAnsi="Times New Roman"/>
          <w:bCs/>
          <w:sz w:val="28"/>
          <w:szCs w:val="28"/>
        </w:rPr>
      </w:pPr>
      <w:r w:rsidRPr="00CB20C5">
        <w:rPr>
          <w:rFonts w:ascii="Times New Roman" w:hAnsi="Times New Roman"/>
          <w:bCs/>
          <w:sz w:val="28"/>
          <w:szCs w:val="28"/>
        </w:rPr>
        <w:lastRenderedPageBreak/>
        <w:t xml:space="preserve">Приложение № 1 </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 xml:space="preserve">к постановлению Администрации </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городского поселения «</w:t>
      </w:r>
      <w:proofErr w:type="spellStart"/>
      <w:r>
        <w:rPr>
          <w:rFonts w:ascii="Times New Roman" w:hAnsi="Times New Roman"/>
          <w:bCs/>
          <w:sz w:val="28"/>
          <w:szCs w:val="28"/>
        </w:rPr>
        <w:t>Пушкиногорье</w:t>
      </w:r>
      <w:proofErr w:type="spellEnd"/>
      <w:r>
        <w:rPr>
          <w:rFonts w:ascii="Times New Roman" w:hAnsi="Times New Roman"/>
          <w:bCs/>
          <w:sz w:val="28"/>
          <w:szCs w:val="28"/>
        </w:rPr>
        <w:t>»</w:t>
      </w:r>
    </w:p>
    <w:p w:rsidR="004A507D" w:rsidRDefault="004A507D" w:rsidP="004A507D">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0171E9">
        <w:rPr>
          <w:rFonts w:ascii="Times New Roman" w:hAnsi="Times New Roman"/>
          <w:bCs/>
          <w:sz w:val="28"/>
          <w:szCs w:val="28"/>
        </w:rPr>
        <w:t xml:space="preserve"> </w:t>
      </w:r>
      <w:proofErr w:type="spellStart"/>
      <w:r w:rsidR="000171E9">
        <w:rPr>
          <w:rFonts w:ascii="Times New Roman" w:hAnsi="Times New Roman"/>
          <w:bCs/>
          <w:sz w:val="28"/>
          <w:szCs w:val="28"/>
        </w:rPr>
        <w:t>14.04.</w:t>
      </w:r>
      <w:r>
        <w:rPr>
          <w:rFonts w:ascii="Times New Roman" w:hAnsi="Times New Roman"/>
          <w:bCs/>
          <w:sz w:val="28"/>
          <w:szCs w:val="28"/>
        </w:rPr>
        <w:t>2020г</w:t>
      </w:r>
      <w:proofErr w:type="spellEnd"/>
      <w:r>
        <w:rPr>
          <w:rFonts w:ascii="Times New Roman" w:hAnsi="Times New Roman"/>
          <w:bCs/>
          <w:sz w:val="28"/>
          <w:szCs w:val="28"/>
        </w:rPr>
        <w:t>. №</w:t>
      </w:r>
      <w:r w:rsidR="000171E9">
        <w:rPr>
          <w:rFonts w:ascii="Times New Roman" w:hAnsi="Times New Roman"/>
          <w:bCs/>
          <w:sz w:val="28"/>
          <w:szCs w:val="28"/>
        </w:rPr>
        <w:t xml:space="preserve"> 32</w:t>
      </w:r>
    </w:p>
    <w:p w:rsidR="00847E4D" w:rsidRPr="00B8482E" w:rsidRDefault="00A61410"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 xml:space="preserve"> </w:t>
      </w:r>
    </w:p>
    <w:p w:rsidR="00847E4D" w:rsidRPr="00B8482E" w:rsidRDefault="00847E4D" w:rsidP="00847E4D">
      <w:pPr>
        <w:spacing w:after="0" w:line="240" w:lineRule="auto"/>
        <w:jc w:val="center"/>
        <w:rPr>
          <w:rFonts w:ascii="Times New Roman" w:hAnsi="Times New Roman"/>
          <w:bCs/>
          <w:sz w:val="28"/>
          <w:szCs w:val="28"/>
        </w:rPr>
      </w:pP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 xml:space="preserve">Положение о порядке работы </w:t>
      </w:r>
      <w:r w:rsidR="00A10F0F" w:rsidRPr="00B8482E">
        <w:rPr>
          <w:rFonts w:ascii="Times New Roman" w:hAnsi="Times New Roman"/>
          <w:bCs/>
          <w:sz w:val="28"/>
          <w:szCs w:val="28"/>
        </w:rPr>
        <w:t>Е</w:t>
      </w:r>
      <w:r w:rsidRPr="00B8482E">
        <w:rPr>
          <w:rFonts w:ascii="Times New Roman" w:hAnsi="Times New Roman"/>
          <w:bCs/>
          <w:sz w:val="28"/>
          <w:szCs w:val="28"/>
        </w:rPr>
        <w:t>диной комиссии по осуществлению</w:t>
      </w: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закупок товаров, работ,  услуг  для муниципальных нужд</w:t>
      </w:r>
    </w:p>
    <w:p w:rsidR="00847E4D" w:rsidRPr="00B8482E" w:rsidRDefault="00847E4D" w:rsidP="00847E4D">
      <w:pPr>
        <w:spacing w:after="0" w:line="240" w:lineRule="auto"/>
        <w:jc w:val="center"/>
        <w:rPr>
          <w:rFonts w:ascii="Times New Roman" w:hAnsi="Times New Roman"/>
          <w:bCs/>
          <w:sz w:val="28"/>
          <w:szCs w:val="28"/>
        </w:rPr>
      </w:pPr>
      <w:r w:rsidRPr="00B8482E">
        <w:rPr>
          <w:rFonts w:ascii="Times New Roman" w:hAnsi="Times New Roman"/>
          <w:bCs/>
          <w:sz w:val="28"/>
          <w:szCs w:val="28"/>
        </w:rPr>
        <w:t>городского поселения «</w:t>
      </w:r>
      <w:proofErr w:type="spellStart"/>
      <w:r w:rsidRPr="00B8482E">
        <w:rPr>
          <w:rFonts w:ascii="Times New Roman" w:hAnsi="Times New Roman"/>
          <w:bCs/>
          <w:sz w:val="28"/>
          <w:szCs w:val="28"/>
        </w:rPr>
        <w:t>Пушкиногорье</w:t>
      </w:r>
      <w:proofErr w:type="spellEnd"/>
      <w:r w:rsidR="00A61410" w:rsidRPr="00B8482E">
        <w:rPr>
          <w:rFonts w:ascii="Times New Roman" w:hAnsi="Times New Roman"/>
          <w:bCs/>
          <w:sz w:val="28"/>
          <w:szCs w:val="28"/>
        </w:rPr>
        <w:t>»</w:t>
      </w:r>
    </w:p>
    <w:p w:rsidR="00A61410" w:rsidRPr="00B8482E" w:rsidRDefault="00A61410" w:rsidP="00AC70EA">
      <w:pPr>
        <w:spacing w:after="0" w:line="240" w:lineRule="auto"/>
        <w:jc w:val="both"/>
        <w:rPr>
          <w:rFonts w:ascii="Times New Roman" w:hAnsi="Times New Roman"/>
          <w:bCs/>
          <w:sz w:val="28"/>
          <w:szCs w:val="28"/>
        </w:rPr>
      </w:pPr>
    </w:p>
    <w:p w:rsidR="00A61410" w:rsidRPr="00B8482E" w:rsidRDefault="00A61410"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hAnsi="Times New Roman"/>
          <w:bCs/>
          <w:sz w:val="28"/>
          <w:szCs w:val="28"/>
        </w:rPr>
        <w:t xml:space="preserve"> </w:t>
      </w:r>
      <w:r w:rsidR="008D6BCE" w:rsidRPr="00B8482E">
        <w:rPr>
          <w:rFonts w:ascii="Times New Roman" w:eastAsia="Times New Roman" w:hAnsi="Times New Roman"/>
          <w:spacing w:val="2"/>
          <w:sz w:val="28"/>
          <w:szCs w:val="28"/>
          <w:lang w:eastAsia="ru-RU"/>
        </w:rPr>
        <w:br/>
        <w:t xml:space="preserve">1. </w:t>
      </w:r>
      <w:proofErr w:type="gramStart"/>
      <w:r w:rsidR="008D6BCE" w:rsidRPr="00B8482E">
        <w:rPr>
          <w:rFonts w:ascii="Times New Roman" w:eastAsia="Times New Roman" w:hAnsi="Times New Roman"/>
          <w:spacing w:val="2"/>
          <w:sz w:val="28"/>
          <w:szCs w:val="28"/>
          <w:lang w:eastAsia="ru-RU"/>
        </w:rPr>
        <w:t>Настоящее Полож</w:t>
      </w:r>
      <w:r w:rsidR="004B40CF" w:rsidRPr="00B8482E">
        <w:rPr>
          <w:rFonts w:ascii="Times New Roman" w:eastAsia="Times New Roman" w:hAnsi="Times New Roman"/>
          <w:spacing w:val="2"/>
          <w:sz w:val="28"/>
          <w:szCs w:val="28"/>
          <w:lang w:eastAsia="ru-RU"/>
        </w:rPr>
        <w:t>ение определяет порядок работы е</w:t>
      </w:r>
      <w:r w:rsidR="008D6BCE" w:rsidRPr="00B8482E">
        <w:rPr>
          <w:rFonts w:ascii="Times New Roman" w:eastAsia="Times New Roman" w:hAnsi="Times New Roman"/>
          <w:spacing w:val="2"/>
          <w:sz w:val="28"/>
          <w:szCs w:val="28"/>
          <w:lang w:eastAsia="ru-RU"/>
        </w:rPr>
        <w:t xml:space="preserve">диной комиссии по осуществлению закупок товаров, работ и услуг для </w:t>
      </w:r>
      <w:r w:rsidRPr="00B8482E">
        <w:rPr>
          <w:rFonts w:ascii="Times New Roman" w:eastAsia="Times New Roman" w:hAnsi="Times New Roman"/>
          <w:spacing w:val="2"/>
          <w:sz w:val="28"/>
          <w:szCs w:val="28"/>
          <w:lang w:eastAsia="ru-RU"/>
        </w:rPr>
        <w:t>муниципальных нужд городского поселения «</w:t>
      </w:r>
      <w:proofErr w:type="spellStart"/>
      <w:r w:rsidRPr="00B8482E">
        <w:rPr>
          <w:rFonts w:ascii="Times New Roman" w:eastAsia="Times New Roman" w:hAnsi="Times New Roman"/>
          <w:spacing w:val="2"/>
          <w:sz w:val="28"/>
          <w:szCs w:val="28"/>
          <w:lang w:eastAsia="ru-RU"/>
        </w:rPr>
        <w:t>Пушкиногорье</w:t>
      </w:r>
      <w:proofErr w:type="spellEnd"/>
      <w:r w:rsidRPr="00B8482E">
        <w:rPr>
          <w:rFonts w:ascii="Times New Roman" w:eastAsia="Times New Roman" w:hAnsi="Times New Roman"/>
          <w:spacing w:val="2"/>
          <w:sz w:val="28"/>
          <w:szCs w:val="28"/>
          <w:lang w:eastAsia="ru-RU"/>
        </w:rPr>
        <w:t>»</w:t>
      </w:r>
      <w:r w:rsidR="008D6BCE" w:rsidRPr="00B8482E">
        <w:rPr>
          <w:rFonts w:ascii="Times New Roman" w:eastAsia="Times New Roman" w:hAnsi="Times New Roman"/>
          <w:spacing w:val="2"/>
          <w:sz w:val="28"/>
          <w:szCs w:val="28"/>
          <w:lang w:eastAsia="ru-RU"/>
        </w:rPr>
        <w:t xml:space="preserve"> (далее - единая комиссия) при </w:t>
      </w:r>
      <w:r w:rsidRPr="00B8482E">
        <w:rPr>
          <w:rFonts w:ascii="Times New Roman" w:eastAsia="Times New Roman" w:hAnsi="Times New Roman"/>
          <w:spacing w:val="2"/>
          <w:sz w:val="28"/>
          <w:szCs w:val="28"/>
          <w:lang w:eastAsia="ru-RU"/>
        </w:rPr>
        <w:t xml:space="preserve"> осуществлении  закупок товаров, работ, услуг для  муниципальных нужд </w:t>
      </w:r>
      <w:r w:rsidR="008D6BCE" w:rsidRPr="00B8482E">
        <w:rPr>
          <w:rFonts w:ascii="Times New Roman" w:eastAsia="Times New Roman" w:hAnsi="Times New Roman"/>
          <w:spacing w:val="2"/>
          <w:sz w:val="28"/>
          <w:szCs w:val="28"/>
          <w:lang w:eastAsia="ru-RU"/>
        </w:rPr>
        <w:t xml:space="preserve"> в соответствии с </w:t>
      </w:r>
      <w:hyperlink r:id="rId6" w:history="1">
        <w:r w:rsidR="008D6BCE" w:rsidRPr="00B8482E">
          <w:rPr>
            <w:rFonts w:ascii="Times New Roman" w:eastAsia="Times New Roman" w:hAnsi="Times New Roman"/>
            <w:spacing w:val="2"/>
            <w:sz w:val="28"/>
            <w:szCs w:val="28"/>
            <w:lang w:eastAsia="ru-RU"/>
          </w:rPr>
          <w:t xml:space="preserve">Федеральным законом от 05 апреля 2013 г. N 44-ФЗ </w:t>
        </w:r>
        <w:r w:rsid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008D6BCE" w:rsidRPr="00B8482E">
        <w:rPr>
          <w:rFonts w:ascii="Times New Roman" w:eastAsia="Times New Roman" w:hAnsi="Times New Roman"/>
          <w:spacing w:val="2"/>
          <w:sz w:val="28"/>
          <w:szCs w:val="28"/>
          <w:lang w:eastAsia="ru-RU"/>
        </w:rPr>
        <w:t> (далее</w:t>
      </w:r>
      <w:proofErr w:type="gramEnd"/>
      <w:r w:rsidR="008D6BCE" w:rsidRPr="00B8482E">
        <w:rPr>
          <w:rFonts w:ascii="Times New Roman" w:eastAsia="Times New Roman" w:hAnsi="Times New Roman"/>
          <w:spacing w:val="2"/>
          <w:sz w:val="28"/>
          <w:szCs w:val="28"/>
          <w:lang w:eastAsia="ru-RU"/>
        </w:rPr>
        <w:t xml:space="preserve"> - </w:t>
      </w:r>
      <w:proofErr w:type="gramStart"/>
      <w:r w:rsidR="008D6BCE" w:rsidRPr="00B8482E">
        <w:rPr>
          <w:rFonts w:ascii="Times New Roman" w:eastAsia="Times New Roman" w:hAnsi="Times New Roman"/>
          <w:spacing w:val="2"/>
          <w:sz w:val="28"/>
          <w:szCs w:val="28"/>
          <w:lang w:eastAsia="ru-RU"/>
        </w:rPr>
        <w:t>Федеральный закон)</w:t>
      </w:r>
      <w:r w:rsidRPr="00B8482E">
        <w:rPr>
          <w:rFonts w:ascii="Times New Roman" w:eastAsia="Times New Roman" w:hAnsi="Times New Roman"/>
          <w:spacing w:val="2"/>
          <w:sz w:val="28"/>
          <w:szCs w:val="28"/>
          <w:lang w:eastAsia="ru-RU"/>
        </w:rPr>
        <w:t>.</w:t>
      </w:r>
      <w:proofErr w:type="gramEnd"/>
    </w:p>
    <w:p w:rsidR="00A10F0F"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t>Используемые в настоящем Положении термины и определения применяются в том же значении, что и в Федеральном законе.</w:t>
      </w:r>
    </w:p>
    <w:p w:rsidR="00A10F0F" w:rsidRPr="00B8482E" w:rsidRDefault="00A10F0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10F0F" w:rsidRPr="00B8482E" w:rsidRDefault="004B40C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 xml:space="preserve">2 </w:t>
      </w:r>
      <w:r w:rsidR="00A10F0F" w:rsidRPr="00B8482E">
        <w:rPr>
          <w:rFonts w:ascii="Times New Roman" w:eastAsia="Times New Roman" w:hAnsi="Times New Roman"/>
          <w:spacing w:val="2"/>
          <w:sz w:val="28"/>
          <w:szCs w:val="28"/>
          <w:lang w:eastAsia="ru-RU"/>
        </w:rPr>
        <w:t xml:space="preserve">Единая  комиссия осуществляет  полномочия конкурсной, аукционной, котировочной комиссий и комиссии  по рассмотрению заявок на участие в запросе предложений и окончательных  предложений. </w:t>
      </w:r>
    </w:p>
    <w:p w:rsidR="00A10F0F" w:rsidRPr="00B8482E" w:rsidRDefault="00A10F0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10F0F" w:rsidRPr="00B8482E" w:rsidRDefault="004B40CF"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3. Состав е</w:t>
      </w:r>
      <w:r w:rsidR="00A10F0F" w:rsidRPr="00B8482E">
        <w:rPr>
          <w:rFonts w:ascii="Times New Roman" w:eastAsia="Times New Roman" w:hAnsi="Times New Roman"/>
          <w:spacing w:val="2"/>
          <w:sz w:val="28"/>
          <w:szCs w:val="28"/>
          <w:lang w:eastAsia="ru-RU"/>
        </w:rPr>
        <w:t>диной комиссии формируется из работников Администрации городского поселения «</w:t>
      </w:r>
      <w:proofErr w:type="spellStart"/>
      <w:r w:rsidR="00A10F0F" w:rsidRPr="00B8482E">
        <w:rPr>
          <w:rFonts w:ascii="Times New Roman" w:eastAsia="Times New Roman" w:hAnsi="Times New Roman"/>
          <w:spacing w:val="2"/>
          <w:sz w:val="28"/>
          <w:szCs w:val="28"/>
          <w:lang w:eastAsia="ru-RU"/>
        </w:rPr>
        <w:t>Пушкиногорье</w:t>
      </w:r>
      <w:proofErr w:type="spellEnd"/>
      <w:r w:rsidR="00A10F0F" w:rsidRPr="00B8482E">
        <w:rPr>
          <w:rFonts w:ascii="Times New Roman" w:eastAsia="Times New Roman" w:hAnsi="Times New Roman"/>
          <w:spacing w:val="2"/>
          <w:sz w:val="28"/>
          <w:szCs w:val="28"/>
          <w:lang w:eastAsia="ru-RU"/>
        </w:rPr>
        <w:t>», прошедших профессиональную переподготовку или повышение  квалификации в сфере закупок</w:t>
      </w:r>
      <w:r w:rsidR="00AF0653" w:rsidRPr="00B8482E">
        <w:rPr>
          <w:rFonts w:ascii="Times New Roman" w:eastAsia="Times New Roman" w:hAnsi="Times New Roman"/>
          <w:spacing w:val="2"/>
          <w:sz w:val="28"/>
          <w:szCs w:val="28"/>
          <w:lang w:eastAsia="ru-RU"/>
        </w:rPr>
        <w:t xml:space="preserve">.  Единая  комиссия </w:t>
      </w:r>
      <w:r w:rsidR="006147CB" w:rsidRPr="00B8482E">
        <w:rPr>
          <w:rFonts w:ascii="Times New Roman" w:eastAsia="Times New Roman" w:hAnsi="Times New Roman"/>
          <w:spacing w:val="2"/>
          <w:sz w:val="28"/>
          <w:szCs w:val="28"/>
          <w:lang w:eastAsia="ru-RU"/>
        </w:rPr>
        <w:t>состоит из</w:t>
      </w:r>
      <w:r w:rsidR="008D6BCE" w:rsidRPr="00B8482E">
        <w:rPr>
          <w:rFonts w:ascii="Times New Roman" w:eastAsia="Times New Roman" w:hAnsi="Times New Roman"/>
          <w:spacing w:val="2"/>
          <w:sz w:val="28"/>
          <w:szCs w:val="28"/>
          <w:lang w:eastAsia="ru-RU"/>
        </w:rPr>
        <w:t xml:space="preserve"> председател</w:t>
      </w:r>
      <w:r w:rsidR="006147CB" w:rsidRPr="00B8482E">
        <w:rPr>
          <w:rFonts w:ascii="Times New Roman" w:eastAsia="Times New Roman" w:hAnsi="Times New Roman"/>
          <w:spacing w:val="2"/>
          <w:sz w:val="28"/>
          <w:szCs w:val="28"/>
          <w:lang w:eastAsia="ru-RU"/>
        </w:rPr>
        <w:t>я</w:t>
      </w:r>
      <w:r w:rsidR="008D6BCE" w:rsidRPr="00B8482E">
        <w:rPr>
          <w:rFonts w:ascii="Times New Roman" w:eastAsia="Times New Roman" w:hAnsi="Times New Roman"/>
          <w:spacing w:val="2"/>
          <w:sz w:val="28"/>
          <w:szCs w:val="28"/>
          <w:lang w:eastAsia="ru-RU"/>
        </w:rPr>
        <w:t xml:space="preserve"> комиссии, </w:t>
      </w:r>
      <w:r w:rsidR="00A10F0F" w:rsidRPr="00B8482E">
        <w:rPr>
          <w:rFonts w:ascii="Times New Roman" w:eastAsia="Times New Roman" w:hAnsi="Times New Roman"/>
          <w:spacing w:val="2"/>
          <w:sz w:val="28"/>
          <w:szCs w:val="28"/>
          <w:lang w:eastAsia="ru-RU"/>
        </w:rPr>
        <w:t xml:space="preserve"> секретар</w:t>
      </w:r>
      <w:r w:rsidR="006147CB" w:rsidRPr="00B8482E">
        <w:rPr>
          <w:rFonts w:ascii="Times New Roman" w:eastAsia="Times New Roman" w:hAnsi="Times New Roman"/>
          <w:spacing w:val="2"/>
          <w:sz w:val="28"/>
          <w:szCs w:val="28"/>
          <w:lang w:eastAsia="ru-RU"/>
        </w:rPr>
        <w:t>я</w:t>
      </w:r>
      <w:r w:rsidR="00A10F0F"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комиссии, член</w:t>
      </w:r>
      <w:r w:rsidR="006147CB" w:rsidRPr="00B8482E">
        <w:rPr>
          <w:rFonts w:ascii="Times New Roman" w:eastAsia="Times New Roman" w:hAnsi="Times New Roman"/>
          <w:spacing w:val="2"/>
          <w:sz w:val="28"/>
          <w:szCs w:val="28"/>
          <w:lang w:eastAsia="ru-RU"/>
        </w:rPr>
        <w:t>ов</w:t>
      </w:r>
      <w:r w:rsidR="008D6BCE" w:rsidRPr="00B8482E">
        <w:rPr>
          <w:rFonts w:ascii="Times New Roman" w:eastAsia="Times New Roman" w:hAnsi="Times New Roman"/>
          <w:spacing w:val="2"/>
          <w:sz w:val="28"/>
          <w:szCs w:val="28"/>
          <w:lang w:eastAsia="ru-RU"/>
        </w:rPr>
        <w:t xml:space="preserve"> комиссии.</w:t>
      </w:r>
    </w:p>
    <w:p w:rsidR="00B8482E"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4. Число членов е</w:t>
      </w:r>
      <w:r w:rsidRPr="00B8482E">
        <w:rPr>
          <w:rFonts w:ascii="Times New Roman" w:eastAsia="Times New Roman" w:hAnsi="Times New Roman"/>
          <w:spacing w:val="2"/>
          <w:sz w:val="28"/>
          <w:szCs w:val="28"/>
          <w:lang w:eastAsia="ru-RU"/>
        </w:rPr>
        <w:t xml:space="preserve">диной комиссии не может быть менее чем </w:t>
      </w:r>
      <w:r w:rsidR="006147CB" w:rsidRPr="00B8482E">
        <w:rPr>
          <w:rFonts w:ascii="Times New Roman" w:eastAsia="Times New Roman" w:hAnsi="Times New Roman"/>
          <w:spacing w:val="2"/>
          <w:sz w:val="28"/>
          <w:szCs w:val="28"/>
          <w:lang w:eastAsia="ru-RU"/>
        </w:rPr>
        <w:t>пять человек.</w:t>
      </w:r>
      <w:r w:rsidR="006147CB" w:rsidRPr="00B8482E">
        <w:rPr>
          <w:rFonts w:ascii="Times New Roman" w:eastAsia="Times New Roman" w:hAnsi="Times New Roman"/>
          <w:spacing w:val="2"/>
          <w:sz w:val="28"/>
          <w:szCs w:val="28"/>
          <w:lang w:eastAsia="ru-RU"/>
        </w:rPr>
        <w:br/>
      </w:r>
      <w:r w:rsidR="006147CB"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5</w:t>
      </w:r>
      <w:r w:rsidR="006147CB" w:rsidRPr="00B8482E">
        <w:rPr>
          <w:rFonts w:ascii="Times New Roman" w:eastAsia="Times New Roman" w:hAnsi="Times New Roman"/>
          <w:spacing w:val="2"/>
          <w:sz w:val="28"/>
          <w:szCs w:val="28"/>
          <w:lang w:eastAsia="ru-RU"/>
        </w:rPr>
        <w:t xml:space="preserve">. Формирование </w:t>
      </w:r>
      <w:r w:rsidR="004B40CF" w:rsidRPr="00B8482E">
        <w:rPr>
          <w:rFonts w:ascii="Times New Roman" w:eastAsia="Times New Roman" w:hAnsi="Times New Roman"/>
          <w:spacing w:val="2"/>
          <w:sz w:val="28"/>
          <w:szCs w:val="28"/>
          <w:lang w:eastAsia="ru-RU"/>
        </w:rPr>
        <w:t>е</w:t>
      </w:r>
      <w:r w:rsidRPr="00B8482E">
        <w:rPr>
          <w:rFonts w:ascii="Times New Roman" w:eastAsia="Times New Roman" w:hAnsi="Times New Roman"/>
          <w:spacing w:val="2"/>
          <w:sz w:val="28"/>
          <w:szCs w:val="28"/>
          <w:lang w:eastAsia="ru-RU"/>
        </w:rPr>
        <w:t>диной комиссии, в том числе замена членов единой комиссии, функции, права и обязанности единой комисс</w:t>
      </w:r>
      <w:proofErr w:type="gramStart"/>
      <w:r w:rsidRPr="00B8482E">
        <w:rPr>
          <w:rFonts w:ascii="Times New Roman" w:eastAsia="Times New Roman" w:hAnsi="Times New Roman"/>
          <w:spacing w:val="2"/>
          <w:sz w:val="28"/>
          <w:szCs w:val="28"/>
          <w:lang w:eastAsia="ru-RU"/>
        </w:rPr>
        <w:t>ии и ее</w:t>
      </w:r>
      <w:proofErr w:type="gramEnd"/>
      <w:r w:rsidRPr="00B8482E">
        <w:rPr>
          <w:rFonts w:ascii="Times New Roman" w:eastAsia="Times New Roman" w:hAnsi="Times New Roman"/>
          <w:spacing w:val="2"/>
          <w:sz w:val="28"/>
          <w:szCs w:val="28"/>
          <w:lang w:eastAsia="ru-RU"/>
        </w:rPr>
        <w:t xml:space="preserve"> членов определяются и осуществляются в соответствии с пол</w:t>
      </w:r>
      <w:r w:rsidR="004B40CF" w:rsidRPr="00B8482E">
        <w:rPr>
          <w:rFonts w:ascii="Times New Roman" w:eastAsia="Times New Roman" w:hAnsi="Times New Roman"/>
          <w:spacing w:val="2"/>
          <w:sz w:val="28"/>
          <w:szCs w:val="28"/>
          <w:lang w:eastAsia="ru-RU"/>
        </w:rPr>
        <w:t xml:space="preserve">ожениями </w:t>
      </w:r>
    </w:p>
    <w:p w:rsidR="00B8482E" w:rsidRPr="00B8482E" w:rsidRDefault="004B40CF" w:rsidP="00B8482E">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Федерального закона.</w:t>
      </w:r>
      <w:r w:rsidRPr="00B8482E">
        <w:rPr>
          <w:rFonts w:ascii="Times New Roman" w:eastAsia="Times New Roman" w:hAnsi="Times New Roman"/>
          <w:spacing w:val="2"/>
          <w:sz w:val="28"/>
          <w:szCs w:val="28"/>
          <w:lang w:eastAsia="ru-RU"/>
        </w:rPr>
        <w:br/>
      </w:r>
    </w:p>
    <w:p w:rsidR="004B40CF" w:rsidRPr="00B8482E" w:rsidRDefault="00B8482E" w:rsidP="00B8482E">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8D6BCE" w:rsidRPr="00B8482E">
        <w:rPr>
          <w:rFonts w:ascii="Times New Roman" w:eastAsia="Times New Roman" w:hAnsi="Times New Roman"/>
          <w:spacing w:val="2"/>
          <w:sz w:val="28"/>
          <w:szCs w:val="28"/>
          <w:lang w:eastAsia="ru-RU"/>
        </w:rPr>
        <w:t xml:space="preserve">. Работа </w:t>
      </w:r>
      <w:r w:rsidR="004B40CF" w:rsidRPr="00B8482E">
        <w:rPr>
          <w:rFonts w:ascii="Times New Roman" w:eastAsia="Times New Roman" w:hAnsi="Times New Roman"/>
          <w:spacing w:val="2"/>
          <w:sz w:val="28"/>
          <w:szCs w:val="28"/>
          <w:lang w:eastAsia="ru-RU"/>
        </w:rPr>
        <w:t>е</w:t>
      </w:r>
      <w:r w:rsidR="008D6BCE" w:rsidRPr="00B8482E">
        <w:rPr>
          <w:rFonts w:ascii="Times New Roman" w:eastAsia="Times New Roman" w:hAnsi="Times New Roman"/>
          <w:spacing w:val="2"/>
          <w:sz w:val="28"/>
          <w:szCs w:val="28"/>
          <w:lang w:eastAsia="ru-RU"/>
        </w:rPr>
        <w:t>диной комиссии осуществляется на ее заседаниях в соответствии с действующим федеральным и областным законодательством, регламентирующим вопросы в сфере закупок товаров</w:t>
      </w:r>
      <w:r w:rsidR="004B40CF" w:rsidRPr="00B8482E">
        <w:rPr>
          <w:rFonts w:ascii="Times New Roman" w:eastAsia="Times New Roman" w:hAnsi="Times New Roman"/>
          <w:spacing w:val="2"/>
          <w:sz w:val="28"/>
          <w:szCs w:val="28"/>
          <w:lang w:eastAsia="ru-RU"/>
        </w:rPr>
        <w:t xml:space="preserve">, работ, услуг для обеспечения муниципальных </w:t>
      </w:r>
      <w:r w:rsidR="008D6BCE" w:rsidRPr="00B8482E">
        <w:rPr>
          <w:rFonts w:ascii="Times New Roman" w:eastAsia="Times New Roman" w:hAnsi="Times New Roman"/>
          <w:spacing w:val="2"/>
          <w:sz w:val="28"/>
          <w:szCs w:val="28"/>
          <w:lang w:eastAsia="ru-RU"/>
        </w:rPr>
        <w:t xml:space="preserve"> нужд, а также </w:t>
      </w:r>
      <w:proofErr w:type="gramStart"/>
      <w:r w:rsidR="008D6BCE" w:rsidRPr="00B8482E">
        <w:rPr>
          <w:rFonts w:ascii="Times New Roman" w:eastAsia="Times New Roman" w:hAnsi="Times New Roman"/>
          <w:spacing w:val="2"/>
          <w:sz w:val="28"/>
          <w:szCs w:val="28"/>
          <w:lang w:eastAsia="ru-RU"/>
        </w:rPr>
        <w:t>с</w:t>
      </w:r>
      <w:proofErr w:type="gramEnd"/>
      <w:r w:rsidR="008D6BCE" w:rsidRPr="00B8482E">
        <w:rPr>
          <w:rFonts w:ascii="Times New Roman" w:eastAsia="Times New Roman" w:hAnsi="Times New Roman"/>
          <w:spacing w:val="2"/>
          <w:sz w:val="28"/>
          <w:szCs w:val="28"/>
          <w:lang w:eastAsia="ru-RU"/>
        </w:rPr>
        <w:t xml:space="preserve"> </w:t>
      </w:r>
      <w:proofErr w:type="gramStart"/>
      <w:r w:rsidR="008D6BCE" w:rsidRPr="00B8482E">
        <w:rPr>
          <w:rFonts w:ascii="Times New Roman" w:eastAsia="Times New Roman" w:hAnsi="Times New Roman"/>
          <w:spacing w:val="2"/>
          <w:sz w:val="28"/>
          <w:szCs w:val="28"/>
          <w:lang w:eastAsia="ru-RU"/>
        </w:rPr>
        <w:t>данным</w:t>
      </w:r>
      <w:proofErr w:type="gramEnd"/>
      <w:r w:rsidR="006147CB"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 xml:space="preserve"> Положением. </w:t>
      </w:r>
    </w:p>
    <w:p w:rsidR="004B40CF" w:rsidRPr="00B8482E" w:rsidRDefault="004B40CF" w:rsidP="00B8482E">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C70EA" w:rsidRPr="00B8482E" w:rsidRDefault="00B8482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7</w:t>
      </w:r>
      <w:r w:rsidR="004B40CF"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Заседания единой комиссии открывают</w:t>
      </w:r>
      <w:r w:rsidR="004B40CF" w:rsidRPr="00B8482E">
        <w:rPr>
          <w:rFonts w:ascii="Times New Roman" w:eastAsia="Times New Roman" w:hAnsi="Times New Roman"/>
          <w:spacing w:val="2"/>
          <w:sz w:val="28"/>
          <w:szCs w:val="28"/>
          <w:lang w:eastAsia="ru-RU"/>
        </w:rPr>
        <w:t>ся и закрываются председателем е</w:t>
      </w:r>
      <w:r w:rsidR="008D6BCE" w:rsidRPr="00B8482E">
        <w:rPr>
          <w:rFonts w:ascii="Times New Roman" w:eastAsia="Times New Roman" w:hAnsi="Times New Roman"/>
          <w:spacing w:val="2"/>
          <w:sz w:val="28"/>
          <w:szCs w:val="28"/>
          <w:lang w:eastAsia="ru-RU"/>
        </w:rPr>
        <w:t>диной комиссии. </w:t>
      </w:r>
      <w:r w:rsidR="008D6BCE"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8D6BCE" w:rsidRPr="00B8482E">
        <w:rPr>
          <w:rFonts w:ascii="Times New Roman" w:eastAsia="Times New Roman" w:hAnsi="Times New Roman"/>
          <w:spacing w:val="2"/>
          <w:sz w:val="28"/>
          <w:szCs w:val="28"/>
          <w:lang w:eastAsia="ru-RU"/>
        </w:rPr>
        <w:t>. Единая комиссия правомочна осуществлять свои функции, если на заседании единой комиссии присутствуют не менее чем пятьдесят процентов общего числа ее членов. Члены единой комиссии обязаны лично присутствовать на заседаниях единой комиссии и принимать решения по вопросам, отнесенным к компетенции единой комиссии. В случае наличия уважительных причин, по которым член единой комиссии не сможет присутствовать на заседании единой комиссии, он должен своевременно</w:t>
      </w:r>
    </w:p>
    <w:p w:rsidR="00AC70EA" w:rsidRPr="00B8482E" w:rsidRDefault="008D6BC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 xml:space="preserve"> уведомить об этом председателя единой комиссии.</w:t>
      </w:r>
      <w:r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8D6BCE" w:rsidRPr="00B8482E">
        <w:rPr>
          <w:rFonts w:ascii="Times New Roman" w:eastAsia="Times New Roman" w:hAnsi="Times New Roman"/>
          <w:spacing w:val="2"/>
          <w:sz w:val="28"/>
          <w:szCs w:val="28"/>
          <w:lang w:eastAsia="ru-RU"/>
        </w:rPr>
        <w:t xml:space="preserve">. Решения единой комиссии принимаются простым большинством голосов от числа присутствующих на заседании единой комиссии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w:t>
      </w:r>
      <w:proofErr w:type="gramStart"/>
      <w:r w:rsidR="008D6BCE" w:rsidRPr="00B8482E">
        <w:rPr>
          <w:rFonts w:ascii="Times New Roman" w:eastAsia="Times New Roman" w:hAnsi="Times New Roman"/>
          <w:spacing w:val="2"/>
          <w:sz w:val="28"/>
          <w:szCs w:val="28"/>
          <w:lang w:eastAsia="ru-RU"/>
        </w:rPr>
        <w:t>своих</w:t>
      </w:r>
      <w:proofErr w:type="gramEnd"/>
    </w:p>
    <w:p w:rsidR="008D6BCE" w:rsidRPr="00B8482E" w:rsidRDefault="008D6BC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полномочий</w:t>
      </w:r>
      <w:r w:rsidR="00AC70EA" w:rsidRPr="00B8482E">
        <w:rPr>
          <w:rFonts w:ascii="Times New Roman" w:eastAsia="Times New Roman" w:hAnsi="Times New Roman"/>
          <w:spacing w:val="2"/>
          <w:sz w:val="28"/>
          <w:szCs w:val="28"/>
          <w:lang w:eastAsia="ru-RU"/>
        </w:rPr>
        <w:t xml:space="preserve"> </w:t>
      </w:r>
      <w:r w:rsidRPr="00B8482E">
        <w:rPr>
          <w:rFonts w:ascii="Times New Roman" w:eastAsia="Times New Roman" w:hAnsi="Times New Roman"/>
          <w:spacing w:val="2"/>
          <w:sz w:val="28"/>
          <w:szCs w:val="28"/>
          <w:lang w:eastAsia="ru-RU"/>
        </w:rPr>
        <w:t>иным лицам не допускается.</w:t>
      </w:r>
      <w:r w:rsidRPr="00B8482E">
        <w:rPr>
          <w:rFonts w:ascii="Times New Roman" w:eastAsia="Times New Roman" w:hAnsi="Times New Roman"/>
          <w:spacing w:val="2"/>
          <w:sz w:val="28"/>
          <w:szCs w:val="28"/>
          <w:lang w:eastAsia="ru-RU"/>
        </w:rPr>
        <w:br/>
      </w:r>
    </w:p>
    <w:p w:rsidR="00AC70EA" w:rsidRPr="00B8482E" w:rsidRDefault="00B8482E" w:rsidP="00AC70EA">
      <w:pPr>
        <w:shd w:val="clear" w:color="auto" w:fill="FFFFFF"/>
        <w:spacing w:after="0" w:line="315" w:lineRule="atLeas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10</w:t>
      </w:r>
      <w:r w:rsidR="008D6BCE" w:rsidRPr="00B8482E">
        <w:rPr>
          <w:rFonts w:ascii="Times New Roman" w:eastAsia="Times New Roman" w:hAnsi="Times New Roman"/>
          <w:spacing w:val="2"/>
          <w:sz w:val="28"/>
          <w:szCs w:val="28"/>
          <w:lang w:eastAsia="ru-RU"/>
        </w:rPr>
        <w:t>. Участвующие в заседании единой комиссии члены единой комиссии вправе:</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знакомиться со всеми представленными на рассмотрение документами и сведениями,</w:t>
      </w:r>
      <w:r w:rsidR="00AC70EA" w:rsidRPr="00B8482E">
        <w:rPr>
          <w:rFonts w:ascii="Times New Roman" w:eastAsia="Times New Roman" w:hAnsi="Times New Roman"/>
          <w:spacing w:val="2"/>
          <w:sz w:val="28"/>
          <w:szCs w:val="28"/>
          <w:lang w:eastAsia="ru-RU"/>
        </w:rPr>
        <w:t xml:space="preserve"> </w:t>
      </w:r>
      <w:r w:rsidR="008D6BCE" w:rsidRPr="00B8482E">
        <w:rPr>
          <w:rFonts w:ascii="Times New Roman" w:eastAsia="Times New Roman" w:hAnsi="Times New Roman"/>
          <w:spacing w:val="2"/>
          <w:sz w:val="28"/>
          <w:szCs w:val="28"/>
          <w:lang w:eastAsia="ru-RU"/>
        </w:rPr>
        <w:t>входящими в состав заявки;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проверять правильность содержания составляемых протоколов;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излагать свое особое мнение, которое прилагается к составляемым протоколам. </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r>
      <w:r>
        <w:rPr>
          <w:rFonts w:ascii="Times New Roman" w:eastAsia="Times New Roman" w:hAnsi="Times New Roman"/>
          <w:spacing w:val="2"/>
          <w:sz w:val="28"/>
          <w:szCs w:val="28"/>
          <w:lang w:eastAsia="ru-RU"/>
        </w:rPr>
        <w:t>11</w:t>
      </w:r>
      <w:r w:rsidR="008D6BCE" w:rsidRPr="00B8482E">
        <w:rPr>
          <w:rFonts w:ascii="Times New Roman" w:eastAsia="Times New Roman" w:hAnsi="Times New Roman"/>
          <w:spacing w:val="2"/>
          <w:sz w:val="28"/>
          <w:szCs w:val="28"/>
          <w:lang w:eastAsia="ru-RU"/>
        </w:rPr>
        <w:t>. Председатель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осуществляет руководство работой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заседание единой комиссии правомочным или принимает решение о его переносе из-за отсутствия необходимого количества членов единой комиссии (кворума);</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ведет заседания единой комиссии, объявляет перерывы;</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состав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 xml:space="preserve">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 а также объявлять сведения, подлежащие объявлению </w:t>
      </w:r>
      <w:r w:rsidR="008D6BCE" w:rsidRPr="00B8482E">
        <w:rPr>
          <w:rFonts w:ascii="Times New Roman" w:eastAsia="Times New Roman" w:hAnsi="Times New Roman"/>
          <w:spacing w:val="2"/>
          <w:sz w:val="28"/>
          <w:szCs w:val="28"/>
          <w:lang w:eastAsia="ru-RU"/>
        </w:rPr>
        <w:lastRenderedPageBreak/>
        <w:t>на процедуре вскрытия конвертов с заявками и открытия доступа к поданным в форме электронных документов заявками;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определяет порядок рассмотрения обсуждаемых вопросов;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 случае необходимости выносит на обсуждение единой комиссии вопрос о привлечении к работе экспертов;</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объявляет победителя закупки;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осуществляет иные действия, необходимые в целях выполнения функций единой комиссии в соответствии с действующим законодательством.</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r>
      <w:r w:rsidR="004B40CF" w:rsidRPr="00B8482E">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2</w:t>
      </w:r>
      <w:r w:rsidR="008D6BCE" w:rsidRPr="00B8482E">
        <w:rPr>
          <w:rFonts w:ascii="Times New Roman" w:eastAsia="Times New Roman" w:hAnsi="Times New Roman"/>
          <w:spacing w:val="2"/>
          <w:sz w:val="28"/>
          <w:szCs w:val="28"/>
          <w:lang w:eastAsia="ru-RU"/>
        </w:rPr>
        <w:t>. Секретарь единой комиссии:</w:t>
      </w:r>
      <w:r w:rsidR="008D6BCE" w:rsidRPr="00B8482E">
        <w:rPr>
          <w:rFonts w:ascii="Times New Roman" w:eastAsia="Times New Roman" w:hAnsi="Times New Roman"/>
          <w:spacing w:val="2"/>
          <w:sz w:val="28"/>
          <w:szCs w:val="28"/>
          <w:lang w:eastAsia="ru-RU"/>
        </w:rPr>
        <w:br/>
      </w:r>
      <w:r w:rsidR="008D6BCE" w:rsidRPr="00B8482E">
        <w:rPr>
          <w:rFonts w:ascii="Times New Roman" w:eastAsia="Times New Roman" w:hAnsi="Times New Roman"/>
          <w:spacing w:val="2"/>
          <w:sz w:val="28"/>
          <w:szCs w:val="28"/>
          <w:lang w:eastAsia="ru-RU"/>
        </w:rPr>
        <w:br/>
        <w:t>в ходе проведения заседаний единой комиссии ведет протоколы осуществляемой закупки;</w:t>
      </w:r>
    </w:p>
    <w:p w:rsidR="006147CB" w:rsidRPr="00B8482E" w:rsidRDefault="008D6BCE"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br/>
        <w:t>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единой комиссии и обеспечивает членов единой комиссии необходимыми материалами и документа</w:t>
      </w:r>
      <w:r w:rsidR="006147CB" w:rsidRPr="00B8482E">
        <w:rPr>
          <w:rFonts w:ascii="Times New Roman" w:eastAsia="Times New Roman" w:hAnsi="Times New Roman"/>
          <w:spacing w:val="2"/>
          <w:sz w:val="28"/>
          <w:szCs w:val="28"/>
          <w:lang w:eastAsia="ru-RU"/>
        </w:rPr>
        <w:t>ми;</w:t>
      </w:r>
    </w:p>
    <w:p w:rsidR="006147CB" w:rsidRPr="00B8482E" w:rsidRDefault="006147CB"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6147CB"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AF0653" w:rsidRPr="00B8482E" w:rsidRDefault="00AF0653"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1</w:t>
      </w:r>
      <w:r w:rsidR="00B8482E">
        <w:rPr>
          <w:rFonts w:ascii="Times New Roman" w:eastAsia="Times New Roman" w:hAnsi="Times New Roman"/>
          <w:spacing w:val="2"/>
          <w:sz w:val="28"/>
          <w:szCs w:val="28"/>
          <w:lang w:eastAsia="ru-RU"/>
        </w:rPr>
        <w:t>3</w:t>
      </w:r>
      <w:r w:rsidRPr="00B8482E">
        <w:rPr>
          <w:rFonts w:ascii="Times New Roman" w:eastAsia="Times New Roman" w:hAnsi="Times New Roman"/>
          <w:spacing w:val="2"/>
          <w:sz w:val="28"/>
          <w:szCs w:val="28"/>
          <w:lang w:eastAsia="ru-RU"/>
        </w:rPr>
        <w:t xml:space="preserve">. Решение  комиссии,  принятое в нарушение требований  Федерального закона  в сфере закупок  может быть обжаловано любым участником закупки в порядке, установленном  Федеральным законом в сфере закупок, и признано недействительным по решению  контрольного органа в сфере закупок. </w:t>
      </w:r>
    </w:p>
    <w:p w:rsidR="00AF0653" w:rsidRPr="00B8482E" w:rsidRDefault="00AF0653"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r w:rsidRPr="00B8482E">
        <w:rPr>
          <w:rFonts w:ascii="Times New Roman" w:eastAsia="Times New Roman" w:hAnsi="Times New Roman"/>
          <w:spacing w:val="2"/>
          <w:sz w:val="28"/>
          <w:szCs w:val="28"/>
          <w:lang w:eastAsia="ru-RU"/>
        </w:rPr>
        <w:t>1</w:t>
      </w:r>
      <w:r w:rsidR="00B8482E">
        <w:rPr>
          <w:rFonts w:ascii="Times New Roman" w:eastAsia="Times New Roman" w:hAnsi="Times New Roman"/>
          <w:spacing w:val="2"/>
          <w:sz w:val="28"/>
          <w:szCs w:val="28"/>
          <w:lang w:eastAsia="ru-RU"/>
        </w:rPr>
        <w:t>4</w:t>
      </w:r>
      <w:r w:rsidRPr="00B8482E">
        <w:rPr>
          <w:rFonts w:ascii="Times New Roman" w:eastAsia="Times New Roman" w:hAnsi="Times New Roman"/>
          <w:spacing w:val="2"/>
          <w:sz w:val="28"/>
          <w:szCs w:val="28"/>
          <w:lang w:eastAsia="ru-RU"/>
        </w:rPr>
        <w:t>.  Члены единой комиссии, виновные в нарушении действующего законодательства Российской Федерации в сфере закупок, несут ответственность  в соответствии с законодательством Российской Федерации.</w:t>
      </w: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E906D6" w:rsidRPr="00B8482E" w:rsidRDefault="00E906D6" w:rsidP="00AC70EA">
      <w:pPr>
        <w:shd w:val="clear" w:color="auto" w:fill="FFFFFF"/>
        <w:spacing w:after="0" w:line="315" w:lineRule="atLeast"/>
        <w:jc w:val="both"/>
        <w:textAlignment w:val="baseline"/>
        <w:rPr>
          <w:rFonts w:ascii="Times New Roman" w:eastAsia="Times New Roman" w:hAnsi="Times New Roman"/>
          <w:spacing w:val="2"/>
          <w:sz w:val="28"/>
          <w:szCs w:val="28"/>
          <w:lang w:eastAsia="ru-RU"/>
        </w:rPr>
      </w:pPr>
    </w:p>
    <w:p w:rsidR="00942412" w:rsidRPr="00B8482E" w:rsidRDefault="004B40CF" w:rsidP="00AC70EA">
      <w:pPr>
        <w:shd w:val="clear" w:color="auto" w:fill="FFFFFF"/>
        <w:spacing w:after="0" w:line="315" w:lineRule="atLeast"/>
        <w:jc w:val="both"/>
        <w:textAlignment w:val="baseline"/>
        <w:rPr>
          <w:rFonts w:ascii="Times New Roman" w:hAnsi="Times New Roman"/>
          <w:sz w:val="28"/>
          <w:szCs w:val="28"/>
        </w:rPr>
      </w:pPr>
      <w:r w:rsidRPr="00B8482E">
        <w:rPr>
          <w:rFonts w:ascii="Times New Roman" w:eastAsia="Times New Roman" w:hAnsi="Times New Roman"/>
          <w:spacing w:val="2"/>
          <w:sz w:val="28"/>
          <w:szCs w:val="28"/>
          <w:lang w:eastAsia="ru-RU"/>
        </w:rPr>
        <w:t xml:space="preserve"> </w:t>
      </w:r>
    </w:p>
    <w:sectPr w:rsidR="00942412" w:rsidRPr="00B8482E" w:rsidSect="00CB20C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492"/>
    <w:multiLevelType w:val="hybridMultilevel"/>
    <w:tmpl w:val="9B3A8A32"/>
    <w:lvl w:ilvl="0" w:tplc="596019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D9B43F5"/>
    <w:multiLevelType w:val="hybridMultilevel"/>
    <w:tmpl w:val="099AB924"/>
    <w:lvl w:ilvl="0" w:tplc="13AE756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77242"/>
    <w:multiLevelType w:val="multilevel"/>
    <w:tmpl w:val="1EBECEC6"/>
    <w:lvl w:ilvl="0">
      <w:start w:val="1"/>
      <w:numFmt w:val="decimal"/>
      <w:lvlText w:val="%1."/>
      <w:lvlJc w:val="left"/>
      <w:pPr>
        <w:ind w:left="1200" w:hanging="1200"/>
      </w:pPr>
      <w:rPr>
        <w:rFonts w:hint="default"/>
      </w:rPr>
    </w:lvl>
    <w:lvl w:ilvl="1">
      <w:start w:val="1"/>
      <w:numFmt w:val="decimal"/>
      <w:lvlText w:val="%1.%2."/>
      <w:lvlJc w:val="left"/>
      <w:pPr>
        <w:ind w:left="1342"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D5CE9"/>
    <w:rsid w:val="000171E9"/>
    <w:rsid w:val="000F6A86"/>
    <w:rsid w:val="0010087B"/>
    <w:rsid w:val="00197FA8"/>
    <w:rsid w:val="001B2A57"/>
    <w:rsid w:val="001D5CE9"/>
    <w:rsid w:val="00364628"/>
    <w:rsid w:val="003E1E6F"/>
    <w:rsid w:val="00486F2E"/>
    <w:rsid w:val="004A3124"/>
    <w:rsid w:val="004A507D"/>
    <w:rsid w:val="004B40CF"/>
    <w:rsid w:val="0051585A"/>
    <w:rsid w:val="00565EA6"/>
    <w:rsid w:val="005F4F28"/>
    <w:rsid w:val="006147CB"/>
    <w:rsid w:val="006B2869"/>
    <w:rsid w:val="007D3E92"/>
    <w:rsid w:val="007E77D6"/>
    <w:rsid w:val="00832A25"/>
    <w:rsid w:val="00847E4D"/>
    <w:rsid w:val="008958EB"/>
    <w:rsid w:val="008D6BCE"/>
    <w:rsid w:val="008F000E"/>
    <w:rsid w:val="00942412"/>
    <w:rsid w:val="009D5C43"/>
    <w:rsid w:val="00A10F0F"/>
    <w:rsid w:val="00A61410"/>
    <w:rsid w:val="00AC4A50"/>
    <w:rsid w:val="00AC70EA"/>
    <w:rsid w:val="00AF0653"/>
    <w:rsid w:val="00AF4387"/>
    <w:rsid w:val="00B8482E"/>
    <w:rsid w:val="00CB20C5"/>
    <w:rsid w:val="00D37D5B"/>
    <w:rsid w:val="00D65CB0"/>
    <w:rsid w:val="00D9698E"/>
    <w:rsid w:val="00DB0887"/>
    <w:rsid w:val="00DE6F25"/>
    <w:rsid w:val="00E721C2"/>
    <w:rsid w:val="00E906D6"/>
    <w:rsid w:val="00EC3468"/>
    <w:rsid w:val="00F35C9F"/>
    <w:rsid w:val="00F66478"/>
    <w:rsid w:val="00F9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E9"/>
    <w:pPr>
      <w:spacing w:after="200" w:line="276" w:lineRule="auto"/>
    </w:pPr>
    <w:rPr>
      <w:rFonts w:ascii="Calibri" w:eastAsia="Calibri" w:hAnsi="Calibri"/>
      <w:sz w:val="22"/>
      <w:szCs w:val="22"/>
    </w:rPr>
  </w:style>
  <w:style w:type="paragraph" w:styleId="1">
    <w:name w:val="heading 1"/>
    <w:basedOn w:val="a"/>
    <w:link w:val="10"/>
    <w:uiPriority w:val="9"/>
    <w:qFormat/>
    <w:rsid w:val="008D6B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D6B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E9"/>
    <w:pPr>
      <w:ind w:left="720"/>
      <w:contextualSpacing/>
    </w:pPr>
  </w:style>
  <w:style w:type="paragraph" w:styleId="a4">
    <w:name w:val="Balloon Text"/>
    <w:basedOn w:val="a"/>
    <w:link w:val="a5"/>
    <w:uiPriority w:val="99"/>
    <w:semiHidden/>
    <w:unhideWhenUsed/>
    <w:rsid w:val="00F35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C9F"/>
    <w:rPr>
      <w:rFonts w:ascii="Tahoma" w:eastAsia="Calibri" w:hAnsi="Tahoma" w:cs="Tahoma"/>
      <w:sz w:val="16"/>
      <w:szCs w:val="16"/>
    </w:rPr>
  </w:style>
  <w:style w:type="character" w:customStyle="1" w:styleId="10">
    <w:name w:val="Заголовок 1 Знак"/>
    <w:basedOn w:val="a0"/>
    <w:link w:val="1"/>
    <w:uiPriority w:val="9"/>
    <w:rsid w:val="008D6BCE"/>
    <w:rPr>
      <w:rFonts w:eastAsia="Times New Roman"/>
      <w:b/>
      <w:bCs/>
      <w:kern w:val="36"/>
      <w:sz w:val="48"/>
      <w:szCs w:val="48"/>
      <w:lang w:eastAsia="ru-RU"/>
    </w:rPr>
  </w:style>
  <w:style w:type="character" w:customStyle="1" w:styleId="20">
    <w:name w:val="Заголовок 2 Знак"/>
    <w:basedOn w:val="a0"/>
    <w:link w:val="2"/>
    <w:uiPriority w:val="9"/>
    <w:rsid w:val="008D6BCE"/>
    <w:rPr>
      <w:rFonts w:eastAsia="Times New Roman"/>
      <w:b/>
      <w:bCs/>
      <w:sz w:val="36"/>
      <w:szCs w:val="36"/>
      <w:lang w:eastAsia="ru-RU"/>
    </w:rPr>
  </w:style>
  <w:style w:type="paragraph" w:customStyle="1" w:styleId="headertext">
    <w:name w:val="headertext"/>
    <w:basedOn w:val="a"/>
    <w:rsid w:val="008D6B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D6B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6BCE"/>
  </w:style>
  <w:style w:type="character" w:styleId="a6">
    <w:name w:val="Hyperlink"/>
    <w:basedOn w:val="a0"/>
    <w:unhideWhenUsed/>
    <w:rsid w:val="008D6BCE"/>
    <w:rPr>
      <w:color w:val="0000FF"/>
      <w:u w:val="single"/>
    </w:rPr>
  </w:style>
  <w:style w:type="paragraph" w:styleId="a7">
    <w:name w:val="Title"/>
    <w:basedOn w:val="a"/>
    <w:next w:val="a"/>
    <w:link w:val="a8"/>
    <w:qFormat/>
    <w:rsid w:val="00CB20C5"/>
    <w:pPr>
      <w:suppressAutoHyphens/>
      <w:spacing w:after="0" w:line="240" w:lineRule="auto"/>
      <w:jc w:val="center"/>
    </w:pPr>
    <w:rPr>
      <w:rFonts w:ascii="Times New Roman" w:eastAsia="Times New Roman" w:hAnsi="Times New Roman"/>
      <w:sz w:val="24"/>
      <w:szCs w:val="20"/>
      <w:lang w:val="en-US" w:eastAsia="ar-SA"/>
    </w:rPr>
  </w:style>
  <w:style w:type="character" w:customStyle="1" w:styleId="a8">
    <w:name w:val="Название Знак"/>
    <w:basedOn w:val="a0"/>
    <w:link w:val="a7"/>
    <w:rsid w:val="00CB20C5"/>
    <w:rPr>
      <w:rFonts w:eastAsia="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524098288">
      <w:bodyDiv w:val="1"/>
      <w:marLeft w:val="0"/>
      <w:marRight w:val="0"/>
      <w:marTop w:val="0"/>
      <w:marBottom w:val="0"/>
      <w:divBdr>
        <w:top w:val="none" w:sz="0" w:space="0" w:color="auto"/>
        <w:left w:val="none" w:sz="0" w:space="0" w:color="auto"/>
        <w:bottom w:val="none" w:sz="0" w:space="0" w:color="auto"/>
        <w:right w:val="none" w:sz="0" w:space="0" w:color="auto"/>
      </w:divBdr>
      <w:divsChild>
        <w:div w:id="2128815447">
          <w:marLeft w:val="0"/>
          <w:marRight w:val="0"/>
          <w:marTop w:val="0"/>
          <w:marBottom w:val="0"/>
          <w:divBdr>
            <w:top w:val="none" w:sz="0" w:space="0" w:color="auto"/>
            <w:left w:val="none" w:sz="0" w:space="0" w:color="auto"/>
            <w:bottom w:val="none" w:sz="0" w:space="0" w:color="auto"/>
            <w:right w:val="none" w:sz="0" w:space="0" w:color="auto"/>
          </w:divBdr>
          <w:divsChild>
            <w:div w:id="15679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Admin</cp:lastModifiedBy>
  <cp:revision>8</cp:revision>
  <cp:lastPrinted>2020-04-13T11:37:00Z</cp:lastPrinted>
  <dcterms:created xsi:type="dcterms:W3CDTF">2020-04-03T11:38:00Z</dcterms:created>
  <dcterms:modified xsi:type="dcterms:W3CDTF">2020-04-13T11:48:00Z</dcterms:modified>
</cp:coreProperties>
</file>