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BB" w:rsidRPr="00CF0752" w:rsidRDefault="001C23BB" w:rsidP="001C23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752">
        <w:rPr>
          <w:noProof/>
          <w:sz w:val="28"/>
          <w:szCs w:val="28"/>
        </w:rPr>
        <w:drawing>
          <wp:inline distT="0" distB="0" distL="0" distR="0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3BB" w:rsidRPr="00CF0752" w:rsidRDefault="001C23BB" w:rsidP="001C2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752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C23BB" w:rsidRPr="00CF0752" w:rsidRDefault="001C23BB" w:rsidP="001C2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752">
        <w:rPr>
          <w:rFonts w:ascii="Times New Roman" w:hAnsi="Times New Roman"/>
          <w:b/>
          <w:sz w:val="28"/>
          <w:szCs w:val="28"/>
        </w:rPr>
        <w:t xml:space="preserve">ГОРОДСКОГО ПОСЕЛЕНИЯ «ПУШКИНОГОРЬЕ» </w:t>
      </w:r>
    </w:p>
    <w:p w:rsidR="001C23BB" w:rsidRPr="00CF0752" w:rsidRDefault="001C23BB" w:rsidP="001C2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752">
        <w:rPr>
          <w:rFonts w:ascii="Times New Roman" w:hAnsi="Times New Roman"/>
          <w:b/>
          <w:sz w:val="28"/>
          <w:szCs w:val="28"/>
        </w:rPr>
        <w:t>ПУШКИНОГОРСКОГО РАЙОНА ПСКОВСКОЙ ОБЛАСТИ</w:t>
      </w:r>
    </w:p>
    <w:p w:rsidR="001C23BB" w:rsidRPr="00CF0752" w:rsidRDefault="001C23BB" w:rsidP="001C23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3BB" w:rsidRPr="00CF0752" w:rsidRDefault="001C23BB" w:rsidP="001C23BB">
      <w:pPr>
        <w:pStyle w:val="1"/>
        <w:spacing w:after="0" w:afterAutospacing="0"/>
        <w:jc w:val="center"/>
        <w:rPr>
          <w:b w:val="0"/>
          <w:sz w:val="28"/>
          <w:szCs w:val="28"/>
        </w:rPr>
      </w:pPr>
      <w:r w:rsidRPr="00CF0752">
        <w:rPr>
          <w:sz w:val="28"/>
          <w:szCs w:val="28"/>
        </w:rPr>
        <w:t>ПОСТАНОВЛЕНИЕ</w:t>
      </w:r>
      <w:r w:rsidR="00DD771E">
        <w:rPr>
          <w:sz w:val="28"/>
          <w:szCs w:val="28"/>
        </w:rPr>
        <w:t xml:space="preserve"> </w:t>
      </w:r>
      <w:r w:rsidR="004032EE">
        <w:rPr>
          <w:sz w:val="28"/>
          <w:szCs w:val="28"/>
        </w:rPr>
        <w:t>(проект)</w:t>
      </w:r>
    </w:p>
    <w:p w:rsidR="001C23BB" w:rsidRPr="00646351" w:rsidRDefault="001C23BB" w:rsidP="001C23BB">
      <w:pPr>
        <w:spacing w:after="0" w:line="240" w:lineRule="auto"/>
        <w:rPr>
          <w:sz w:val="24"/>
          <w:szCs w:val="24"/>
        </w:rPr>
      </w:pPr>
    </w:p>
    <w:p w:rsidR="001C23BB" w:rsidRPr="00DD771E" w:rsidRDefault="004032EE" w:rsidP="001C23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DD771E" w:rsidRPr="00DD771E">
        <w:rPr>
          <w:rFonts w:ascii="Times New Roman" w:hAnsi="Times New Roman"/>
          <w:sz w:val="28"/>
          <w:szCs w:val="28"/>
        </w:rPr>
        <w:t>.2</w:t>
      </w:r>
      <w:r w:rsidR="001C23BB" w:rsidRPr="00DD771E">
        <w:rPr>
          <w:rFonts w:ascii="Times New Roman" w:hAnsi="Times New Roman"/>
          <w:sz w:val="28"/>
          <w:szCs w:val="28"/>
        </w:rPr>
        <w:t xml:space="preserve">019г.  № </w:t>
      </w:r>
      <w:r w:rsidR="00DD771E" w:rsidRPr="00DD7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</w:p>
    <w:p w:rsidR="001C23BB" w:rsidRPr="00DD771E" w:rsidRDefault="001C23BB" w:rsidP="001C23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3BB" w:rsidRPr="0037467E" w:rsidRDefault="001C23BB" w:rsidP="001C23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7467E">
        <w:rPr>
          <w:rFonts w:ascii="Times New Roman" w:hAnsi="Times New Roman"/>
          <w:b/>
          <w:sz w:val="28"/>
          <w:szCs w:val="28"/>
        </w:rPr>
        <w:t>Об</w:t>
      </w:r>
      <w:r w:rsidR="00094536">
        <w:rPr>
          <w:rFonts w:ascii="Times New Roman" w:hAnsi="Times New Roman"/>
          <w:b/>
          <w:sz w:val="28"/>
          <w:szCs w:val="28"/>
        </w:rPr>
        <w:t xml:space="preserve">  </w:t>
      </w:r>
      <w:r w:rsidRPr="0037467E">
        <w:rPr>
          <w:rFonts w:ascii="Times New Roman" w:hAnsi="Times New Roman"/>
          <w:b/>
          <w:sz w:val="28"/>
          <w:szCs w:val="28"/>
        </w:rPr>
        <w:t xml:space="preserve"> утверждении </w:t>
      </w:r>
      <w:r w:rsidR="00094536">
        <w:rPr>
          <w:rFonts w:ascii="Times New Roman" w:hAnsi="Times New Roman"/>
          <w:b/>
          <w:sz w:val="28"/>
          <w:szCs w:val="28"/>
        </w:rPr>
        <w:t xml:space="preserve"> П</w:t>
      </w:r>
      <w:r w:rsidRPr="0037467E">
        <w:rPr>
          <w:rFonts w:ascii="Times New Roman" w:hAnsi="Times New Roman"/>
          <w:b/>
          <w:sz w:val="28"/>
          <w:szCs w:val="28"/>
        </w:rPr>
        <w:t xml:space="preserve">орядка </w:t>
      </w:r>
      <w:r w:rsidR="00094536">
        <w:rPr>
          <w:rFonts w:ascii="Times New Roman" w:hAnsi="Times New Roman"/>
          <w:b/>
          <w:sz w:val="28"/>
          <w:szCs w:val="28"/>
        </w:rPr>
        <w:t xml:space="preserve"> </w:t>
      </w:r>
      <w:r w:rsidRPr="0037467E">
        <w:rPr>
          <w:rFonts w:ascii="Times New Roman" w:hAnsi="Times New Roman"/>
          <w:b/>
          <w:sz w:val="28"/>
          <w:szCs w:val="28"/>
        </w:rPr>
        <w:t>выявления</w:t>
      </w:r>
    </w:p>
    <w:p w:rsidR="001C23BB" w:rsidRPr="0037467E" w:rsidRDefault="001C23BB" w:rsidP="001C23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7467E">
        <w:rPr>
          <w:rFonts w:ascii="Times New Roman" w:hAnsi="Times New Roman"/>
          <w:b/>
          <w:sz w:val="28"/>
          <w:szCs w:val="28"/>
        </w:rPr>
        <w:t xml:space="preserve">выморочного  имущества и оформление </w:t>
      </w:r>
    </w:p>
    <w:p w:rsidR="001C23BB" w:rsidRPr="0037467E" w:rsidRDefault="001C23BB" w:rsidP="001C23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7467E">
        <w:rPr>
          <w:rFonts w:ascii="Times New Roman" w:hAnsi="Times New Roman"/>
          <w:b/>
          <w:sz w:val="28"/>
          <w:szCs w:val="28"/>
        </w:rPr>
        <w:t>его</w:t>
      </w:r>
      <w:r w:rsidR="00094536">
        <w:rPr>
          <w:rFonts w:ascii="Times New Roman" w:hAnsi="Times New Roman"/>
          <w:b/>
          <w:sz w:val="28"/>
          <w:szCs w:val="28"/>
        </w:rPr>
        <w:t xml:space="preserve"> </w:t>
      </w:r>
      <w:r w:rsidRPr="0037467E">
        <w:rPr>
          <w:rFonts w:ascii="Times New Roman" w:hAnsi="Times New Roman"/>
          <w:b/>
          <w:sz w:val="28"/>
          <w:szCs w:val="28"/>
        </w:rPr>
        <w:t xml:space="preserve"> в</w:t>
      </w:r>
      <w:r w:rsidR="00094536">
        <w:rPr>
          <w:rFonts w:ascii="Times New Roman" w:hAnsi="Times New Roman"/>
          <w:b/>
          <w:sz w:val="28"/>
          <w:szCs w:val="28"/>
        </w:rPr>
        <w:t xml:space="preserve"> </w:t>
      </w:r>
      <w:r w:rsidRPr="0037467E">
        <w:rPr>
          <w:rFonts w:ascii="Times New Roman" w:hAnsi="Times New Roman"/>
          <w:b/>
          <w:sz w:val="28"/>
          <w:szCs w:val="28"/>
        </w:rPr>
        <w:t xml:space="preserve"> собственность</w:t>
      </w:r>
      <w:r w:rsidR="00094536">
        <w:rPr>
          <w:rFonts w:ascii="Times New Roman" w:hAnsi="Times New Roman"/>
          <w:b/>
          <w:sz w:val="28"/>
          <w:szCs w:val="28"/>
        </w:rPr>
        <w:t xml:space="preserve"> </w:t>
      </w:r>
      <w:r w:rsidRPr="0037467E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094536" w:rsidRDefault="001C23BB" w:rsidP="001C23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7467E">
        <w:rPr>
          <w:rFonts w:ascii="Times New Roman" w:hAnsi="Times New Roman"/>
          <w:b/>
          <w:sz w:val="28"/>
          <w:szCs w:val="28"/>
        </w:rPr>
        <w:t>образования</w:t>
      </w:r>
      <w:r w:rsidR="00094536">
        <w:rPr>
          <w:rFonts w:ascii="Times New Roman" w:hAnsi="Times New Roman"/>
          <w:b/>
          <w:sz w:val="28"/>
          <w:szCs w:val="28"/>
        </w:rPr>
        <w:t xml:space="preserve"> </w:t>
      </w:r>
      <w:r w:rsidRPr="0037467E">
        <w:rPr>
          <w:rFonts w:ascii="Times New Roman" w:hAnsi="Times New Roman"/>
          <w:b/>
          <w:sz w:val="28"/>
          <w:szCs w:val="28"/>
        </w:rPr>
        <w:t xml:space="preserve"> </w:t>
      </w:r>
      <w:r w:rsidR="00094536">
        <w:rPr>
          <w:rFonts w:ascii="Times New Roman" w:hAnsi="Times New Roman"/>
          <w:b/>
          <w:sz w:val="28"/>
          <w:szCs w:val="28"/>
        </w:rPr>
        <w:t xml:space="preserve">городское  поселение </w:t>
      </w:r>
    </w:p>
    <w:p w:rsidR="001C23BB" w:rsidRPr="0037467E" w:rsidRDefault="001C23BB" w:rsidP="001C23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7467E">
        <w:rPr>
          <w:rFonts w:ascii="Times New Roman" w:hAnsi="Times New Roman"/>
          <w:b/>
          <w:sz w:val="28"/>
          <w:szCs w:val="28"/>
        </w:rPr>
        <w:t xml:space="preserve">«Пушкиногорье» </w:t>
      </w:r>
    </w:p>
    <w:p w:rsidR="000B46B1" w:rsidRPr="006936E7" w:rsidRDefault="000B46B1">
      <w:pPr>
        <w:rPr>
          <w:rFonts w:ascii="Times New Roman" w:hAnsi="Times New Roman"/>
          <w:sz w:val="28"/>
          <w:szCs w:val="28"/>
        </w:rPr>
      </w:pPr>
    </w:p>
    <w:p w:rsidR="006936E7" w:rsidRPr="006936E7" w:rsidRDefault="006936E7" w:rsidP="006936E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936E7">
        <w:rPr>
          <w:rFonts w:ascii="Times New Roman" w:hAnsi="Times New Roman" w:cs="Times New Roman"/>
          <w:sz w:val="28"/>
          <w:szCs w:val="28"/>
        </w:rPr>
        <w:tab/>
        <w:t>В соответствии со</w:t>
      </w:r>
      <w:r w:rsidRPr="006936E7">
        <w:rPr>
          <w:rFonts w:ascii="Times New Roman" w:hAnsi="Times New Roman"/>
          <w:sz w:val="28"/>
          <w:szCs w:val="28"/>
        </w:rPr>
        <w:t xml:space="preserve"> ст. 1151 Гражданского кодекса Российской Федерации</w:t>
      </w:r>
      <w:r w:rsidRPr="006936E7">
        <w:rPr>
          <w:rFonts w:ascii="Times New Roman" w:hAnsi="Times New Roman" w:cs="Times New Roman"/>
          <w:sz w:val="28"/>
          <w:szCs w:val="28"/>
        </w:rPr>
        <w:t xml:space="preserve">, </w:t>
      </w:r>
      <w:r w:rsidR="00DA3F8D" w:rsidRPr="006936E7">
        <w:rPr>
          <w:rFonts w:ascii="Times New Roman" w:hAnsi="Times New Roman" w:cs="Times New Roman"/>
          <w:sz w:val="28"/>
          <w:szCs w:val="28"/>
        </w:rPr>
        <w:fldChar w:fldCharType="begin"/>
      </w:r>
      <w:r w:rsidRPr="006936E7">
        <w:rPr>
          <w:rFonts w:ascii="Times New Roman" w:hAnsi="Times New Roman" w:cs="Times New Roman"/>
          <w:sz w:val="28"/>
          <w:szCs w:val="28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...’’</w:instrText>
      </w:r>
    </w:p>
    <w:p w:rsidR="006936E7" w:rsidRPr="006936E7" w:rsidRDefault="006936E7" w:rsidP="006936E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936E7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6936E7" w:rsidRDefault="006936E7" w:rsidP="006936E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936E7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01.09.2019)"</w:instrText>
      </w:r>
      <w:r w:rsidR="00DA3F8D" w:rsidRPr="006936E7">
        <w:rPr>
          <w:rFonts w:ascii="Times New Roman" w:hAnsi="Times New Roman" w:cs="Times New Roman"/>
          <w:sz w:val="28"/>
          <w:szCs w:val="28"/>
        </w:rPr>
        <w:fldChar w:fldCharType="separate"/>
      </w:r>
      <w:r w:rsidRPr="006936E7">
        <w:rPr>
          <w:rFonts w:ascii="Times New Roman" w:hAnsi="Times New Roman" w:cs="Times New Roman"/>
          <w:sz w:val="28"/>
          <w:szCs w:val="28"/>
        </w:rPr>
        <w:t>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936E7">
        <w:rPr>
          <w:rFonts w:ascii="Times New Roman" w:hAnsi="Times New Roman" w:cs="Times New Roman"/>
          <w:sz w:val="28"/>
          <w:szCs w:val="28"/>
        </w:rPr>
        <w:t xml:space="preserve">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3F8D" w:rsidRPr="006936E7">
        <w:rPr>
          <w:rFonts w:ascii="Times New Roman" w:hAnsi="Times New Roman" w:cs="Times New Roman"/>
          <w:sz w:val="28"/>
          <w:szCs w:val="28"/>
        </w:rPr>
        <w:fldChar w:fldCharType="end"/>
      </w:r>
      <w:r w:rsidRPr="006936E7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936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городское поселение «Пушкиногорье»,</w:t>
      </w:r>
      <w:r w:rsidRPr="00693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021" w:rsidRDefault="00601021" w:rsidP="00601021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«Пушкиногорье» </w:t>
      </w:r>
    </w:p>
    <w:p w:rsidR="00601021" w:rsidRDefault="00601021" w:rsidP="00601021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02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B190D" w:rsidRDefault="00DB190D" w:rsidP="00601021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021" w:rsidRPr="00601021" w:rsidRDefault="00601021" w:rsidP="006010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1021">
        <w:rPr>
          <w:rFonts w:ascii="Times New Roman" w:hAnsi="Times New Roman" w:cs="Times New Roman"/>
          <w:b/>
          <w:sz w:val="28"/>
          <w:szCs w:val="28"/>
        </w:rPr>
        <w:tab/>
      </w:r>
      <w:r w:rsidRPr="0060102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A3F8D" w:rsidRPr="00601021">
        <w:rPr>
          <w:rFonts w:ascii="Times New Roman" w:hAnsi="Times New Roman" w:cs="Times New Roman"/>
          <w:sz w:val="28"/>
          <w:szCs w:val="28"/>
        </w:rPr>
        <w:fldChar w:fldCharType="begin"/>
      </w:r>
      <w:r w:rsidRPr="00601021">
        <w:rPr>
          <w:rFonts w:ascii="Times New Roman" w:hAnsi="Times New Roman" w:cs="Times New Roman"/>
          <w:sz w:val="28"/>
          <w:szCs w:val="28"/>
        </w:rPr>
        <w:instrText xml:space="preserve"> HYPERLINK "kodeks://link/d?nd=494855253&amp;point=mark=000000000000000000000000000000000000000000000000032J0RUT"\o"’’Об утверждении Порядка выявления выморочного имущества и оформления его в собственность муниципального ...’’</w:instrText>
      </w:r>
    </w:p>
    <w:p w:rsidR="00601021" w:rsidRPr="00601021" w:rsidRDefault="00601021" w:rsidP="006010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1021">
        <w:rPr>
          <w:rFonts w:ascii="Times New Roman" w:hAnsi="Times New Roman" w:cs="Times New Roman"/>
          <w:sz w:val="28"/>
          <w:szCs w:val="28"/>
        </w:rPr>
        <w:instrText>Решение Собрания депутатов сельского поселения ’’Новоуситовская волость’’ Палкинского района Псковской области от 07.09.2018 ...</w:instrText>
      </w:r>
    </w:p>
    <w:p w:rsidR="00601021" w:rsidRDefault="00601021" w:rsidP="00601021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  <w:r w:rsidRPr="00601021">
        <w:rPr>
          <w:rFonts w:ascii="Times New Roman" w:hAnsi="Times New Roman" w:cs="Times New Roman"/>
          <w:sz w:val="28"/>
          <w:szCs w:val="28"/>
        </w:rPr>
        <w:instrText>Статус: дейст"</w:instrText>
      </w:r>
      <w:r w:rsidR="00DA3F8D" w:rsidRPr="00601021">
        <w:rPr>
          <w:rFonts w:ascii="Times New Roman" w:hAnsi="Times New Roman" w:cs="Times New Roman"/>
          <w:sz w:val="28"/>
          <w:szCs w:val="28"/>
        </w:rPr>
        <w:fldChar w:fldCharType="separate"/>
      </w:r>
      <w:r w:rsidRPr="00601021">
        <w:rPr>
          <w:rFonts w:ascii="Times New Roman" w:hAnsi="Times New Roman" w:cs="Times New Roman"/>
          <w:sz w:val="28"/>
          <w:szCs w:val="28"/>
        </w:rPr>
        <w:t xml:space="preserve">Порядок выявления выморочного имущества и оформления его в собственность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F8D" w:rsidRPr="00601021">
        <w:rPr>
          <w:rFonts w:ascii="Times New Roman" w:hAnsi="Times New Roman" w:cs="Times New Roman"/>
          <w:sz w:val="28"/>
          <w:szCs w:val="28"/>
        </w:rPr>
        <w:fldChar w:fldCharType="end"/>
      </w:r>
      <w:r w:rsidR="00094536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 «Пушкиногорье».</w:t>
      </w:r>
    </w:p>
    <w:p w:rsidR="00601021" w:rsidRPr="00601021" w:rsidRDefault="00601021" w:rsidP="00601021">
      <w:pPr>
        <w:pStyle w:val="a6"/>
        <w:tabs>
          <w:tab w:val="left" w:pos="0"/>
        </w:tabs>
        <w:ind w:left="0" w:firstLine="601"/>
        <w:jc w:val="both"/>
        <w:rPr>
          <w:sz w:val="28"/>
          <w:szCs w:val="28"/>
        </w:rPr>
      </w:pPr>
      <w:r w:rsidRPr="00601021">
        <w:rPr>
          <w:sz w:val="28"/>
          <w:szCs w:val="28"/>
        </w:rPr>
        <w:t xml:space="preserve">2. Обнародовать настоящее Постановление  в установленном  порядке, разместить на  официальном  Интернет-сайте МО «Пушкиногорье» </w:t>
      </w:r>
      <w:r w:rsidRPr="00601021">
        <w:rPr>
          <w:rFonts w:eastAsia="Calibri"/>
          <w:sz w:val="28"/>
          <w:szCs w:val="28"/>
          <w:lang w:val="en-US" w:eastAsia="en-US"/>
        </w:rPr>
        <w:t>pgori</w:t>
      </w:r>
      <w:r w:rsidRPr="00601021">
        <w:rPr>
          <w:rFonts w:eastAsia="Calibri"/>
          <w:sz w:val="28"/>
          <w:szCs w:val="28"/>
          <w:lang w:eastAsia="en-US"/>
        </w:rPr>
        <w:t>.</w:t>
      </w:r>
      <w:r w:rsidRPr="00601021">
        <w:rPr>
          <w:rFonts w:eastAsia="Calibri"/>
          <w:sz w:val="28"/>
          <w:szCs w:val="28"/>
          <w:lang w:val="en-US" w:eastAsia="en-US"/>
        </w:rPr>
        <w:t>ru</w:t>
      </w:r>
      <w:r w:rsidRPr="00601021">
        <w:rPr>
          <w:rFonts w:eastAsia="Calibri"/>
          <w:sz w:val="28"/>
          <w:szCs w:val="28"/>
          <w:lang w:eastAsia="en-US"/>
        </w:rPr>
        <w:t xml:space="preserve">.  </w:t>
      </w:r>
    </w:p>
    <w:p w:rsidR="00601021" w:rsidRPr="00601021" w:rsidRDefault="00601021" w:rsidP="00601021">
      <w:pPr>
        <w:autoSpaceDE w:val="0"/>
        <w:autoSpaceDN w:val="0"/>
        <w:spacing w:after="0" w:line="240" w:lineRule="auto"/>
        <w:ind w:firstLine="601"/>
        <w:jc w:val="both"/>
        <w:rPr>
          <w:rFonts w:ascii="Times New Roman" w:eastAsia="Calibri" w:hAnsi="Times New Roman"/>
          <w:sz w:val="28"/>
          <w:szCs w:val="28"/>
        </w:rPr>
      </w:pPr>
      <w:r w:rsidRPr="00601021">
        <w:rPr>
          <w:rFonts w:ascii="Times New Roman" w:eastAsia="Calibri" w:hAnsi="Times New Roman"/>
          <w:color w:val="000000"/>
          <w:sz w:val="28"/>
          <w:szCs w:val="28"/>
        </w:rPr>
        <w:t>3.</w:t>
      </w:r>
      <w:r w:rsidRPr="00601021">
        <w:rPr>
          <w:rFonts w:ascii="Times New Roman" w:eastAsia="Calibri" w:hAnsi="Times New Roman"/>
          <w:sz w:val="28"/>
          <w:szCs w:val="28"/>
        </w:rPr>
        <w:t xml:space="preserve">Настоящее Постановление вступает в силу  с момента его обнародования.   </w:t>
      </w:r>
    </w:p>
    <w:p w:rsidR="00601021" w:rsidRPr="00601021" w:rsidRDefault="00601021" w:rsidP="00601021">
      <w:pPr>
        <w:spacing w:after="0" w:line="240" w:lineRule="auto"/>
        <w:ind w:firstLine="601"/>
        <w:jc w:val="both"/>
        <w:rPr>
          <w:rFonts w:ascii="Times New Roman" w:hAnsi="Times New Roman"/>
          <w:b/>
          <w:sz w:val="28"/>
          <w:szCs w:val="28"/>
        </w:rPr>
      </w:pPr>
      <w:r w:rsidRPr="00601021">
        <w:rPr>
          <w:rFonts w:ascii="Times New Roman" w:eastAsia="Calibri" w:hAnsi="Times New Roman"/>
          <w:sz w:val="28"/>
          <w:szCs w:val="28"/>
        </w:rPr>
        <w:t>4.</w:t>
      </w:r>
      <w:r w:rsidR="0037467E">
        <w:rPr>
          <w:rFonts w:ascii="Times New Roman" w:eastAsia="Calibri" w:hAnsi="Times New Roman"/>
          <w:sz w:val="28"/>
          <w:szCs w:val="28"/>
        </w:rPr>
        <w:t xml:space="preserve"> </w:t>
      </w:r>
      <w:r w:rsidRPr="00601021">
        <w:rPr>
          <w:rFonts w:ascii="Times New Roman" w:eastAsia="Calibri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01021" w:rsidRPr="00601021" w:rsidRDefault="00601021" w:rsidP="0060102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01021" w:rsidRPr="00601021" w:rsidRDefault="00601021" w:rsidP="00601021">
      <w:pPr>
        <w:pStyle w:val="FORMATTEXT"/>
        <w:ind w:firstLine="568"/>
        <w:rPr>
          <w:rFonts w:ascii="Times New Roman" w:hAnsi="Times New Roman" w:cs="Times New Roman"/>
          <w:b/>
          <w:sz w:val="28"/>
          <w:szCs w:val="28"/>
        </w:rPr>
      </w:pPr>
    </w:p>
    <w:p w:rsidR="00601021" w:rsidRDefault="00601021" w:rsidP="00601021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городского </w:t>
      </w:r>
    </w:p>
    <w:p w:rsidR="00601021" w:rsidRPr="00601021" w:rsidRDefault="00601021" w:rsidP="00601021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«Пушкиногорье»                                                О.А.Шляхтюк</w:t>
      </w:r>
    </w:p>
    <w:p w:rsidR="001C23BB" w:rsidRPr="00601021" w:rsidRDefault="001C23BB" w:rsidP="006936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3BB" w:rsidRPr="00601021" w:rsidRDefault="001C23BB" w:rsidP="006936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36E7" w:rsidRPr="00601021" w:rsidRDefault="006936E7" w:rsidP="006936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36E7" w:rsidRPr="00601021" w:rsidRDefault="006936E7" w:rsidP="006936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36E7" w:rsidRPr="00601021" w:rsidRDefault="006936E7" w:rsidP="006936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36E7" w:rsidRPr="00601021" w:rsidRDefault="006936E7" w:rsidP="006936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36E7" w:rsidRPr="00601021" w:rsidRDefault="006936E7" w:rsidP="006936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F47" w:rsidRPr="002867BF" w:rsidRDefault="00DC2F47" w:rsidP="006010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36E7" w:rsidRPr="002867BF" w:rsidRDefault="00601021" w:rsidP="006010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67BF">
        <w:rPr>
          <w:rFonts w:ascii="Times New Roman" w:hAnsi="Times New Roman"/>
          <w:sz w:val="24"/>
          <w:szCs w:val="24"/>
        </w:rPr>
        <w:t>Приложение</w:t>
      </w:r>
    </w:p>
    <w:p w:rsidR="00601021" w:rsidRPr="002867BF" w:rsidRDefault="00601021" w:rsidP="006010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67B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01021" w:rsidRPr="002867BF" w:rsidRDefault="00601021" w:rsidP="006010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67BF">
        <w:rPr>
          <w:rFonts w:ascii="Times New Roman" w:hAnsi="Times New Roman"/>
          <w:sz w:val="24"/>
          <w:szCs w:val="24"/>
        </w:rPr>
        <w:t xml:space="preserve">городского поселения «Пушкиногорье» </w:t>
      </w:r>
    </w:p>
    <w:p w:rsidR="00601021" w:rsidRPr="002867BF" w:rsidRDefault="00601021" w:rsidP="006010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67BF">
        <w:rPr>
          <w:rFonts w:ascii="Times New Roman" w:hAnsi="Times New Roman"/>
          <w:sz w:val="24"/>
          <w:szCs w:val="24"/>
        </w:rPr>
        <w:t xml:space="preserve"> от </w:t>
      </w:r>
      <w:r w:rsidR="004032EE">
        <w:rPr>
          <w:rFonts w:ascii="Times New Roman" w:hAnsi="Times New Roman"/>
          <w:sz w:val="24"/>
          <w:szCs w:val="24"/>
        </w:rPr>
        <w:t>_____</w:t>
      </w:r>
      <w:r w:rsidRPr="002867BF">
        <w:rPr>
          <w:rFonts w:ascii="Times New Roman" w:hAnsi="Times New Roman"/>
          <w:sz w:val="24"/>
          <w:szCs w:val="24"/>
        </w:rPr>
        <w:t>2019г. №</w:t>
      </w:r>
      <w:r w:rsidR="00DD771E">
        <w:rPr>
          <w:rFonts w:ascii="Times New Roman" w:hAnsi="Times New Roman"/>
          <w:sz w:val="24"/>
          <w:szCs w:val="24"/>
        </w:rPr>
        <w:t xml:space="preserve"> </w:t>
      </w:r>
      <w:r w:rsidR="004032EE">
        <w:rPr>
          <w:rFonts w:ascii="Times New Roman" w:hAnsi="Times New Roman"/>
          <w:sz w:val="24"/>
          <w:szCs w:val="24"/>
        </w:rPr>
        <w:t>___</w:t>
      </w:r>
    </w:p>
    <w:p w:rsidR="00601021" w:rsidRDefault="00601021" w:rsidP="006010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1021" w:rsidRPr="00601021" w:rsidRDefault="00DA3F8D" w:rsidP="00601021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601021">
        <w:rPr>
          <w:rFonts w:ascii="Times New Roman" w:hAnsi="Times New Roman" w:cs="Times New Roman"/>
          <w:sz w:val="28"/>
          <w:szCs w:val="28"/>
        </w:rPr>
        <w:fldChar w:fldCharType="begin"/>
      </w:r>
      <w:r w:rsidR="00601021" w:rsidRPr="00601021">
        <w:rPr>
          <w:rFonts w:ascii="Times New Roman" w:hAnsi="Times New Roman" w:cs="Times New Roman"/>
          <w:sz w:val="28"/>
          <w:szCs w:val="28"/>
        </w:rPr>
        <w:instrText xml:space="preserve"> HYPERLINK "kodeks://link/d?nd=494855253&amp;point=mark=000000000000000000000000000000000000000000000000032J0RUT"\o"’’Об утверждении Порядка выявления выморочного имущества и оформления его в собственность муниципального ...’’</w:instrText>
      </w:r>
    </w:p>
    <w:p w:rsidR="00601021" w:rsidRPr="00601021" w:rsidRDefault="00601021" w:rsidP="00601021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601021">
        <w:rPr>
          <w:rFonts w:ascii="Times New Roman" w:hAnsi="Times New Roman" w:cs="Times New Roman"/>
          <w:sz w:val="28"/>
          <w:szCs w:val="28"/>
        </w:rPr>
        <w:instrText>Решение Собрания депутатов сельского поселения ’’Новоуситовская волость’’ Палкинского района Псковской области от 07.09.2018 ...</w:instrText>
      </w:r>
    </w:p>
    <w:p w:rsidR="00601021" w:rsidRDefault="00601021" w:rsidP="00601021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601021">
        <w:rPr>
          <w:rFonts w:ascii="Times New Roman" w:hAnsi="Times New Roman" w:cs="Times New Roman"/>
          <w:sz w:val="28"/>
          <w:szCs w:val="28"/>
        </w:rPr>
        <w:instrText>Статус: дейст"</w:instrText>
      </w:r>
      <w:r w:rsidR="00DA3F8D" w:rsidRPr="00601021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 xml:space="preserve">ПОРЯДОК  </w:t>
      </w:r>
    </w:p>
    <w:p w:rsidR="00601021" w:rsidRDefault="00601021" w:rsidP="00601021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601021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3B1D33">
        <w:rPr>
          <w:rFonts w:ascii="Times New Roman" w:hAnsi="Times New Roman" w:cs="Times New Roman"/>
          <w:sz w:val="28"/>
          <w:szCs w:val="28"/>
        </w:rPr>
        <w:t xml:space="preserve"> </w:t>
      </w:r>
      <w:r w:rsidRPr="00601021">
        <w:rPr>
          <w:rFonts w:ascii="Times New Roman" w:hAnsi="Times New Roman" w:cs="Times New Roman"/>
          <w:sz w:val="28"/>
          <w:szCs w:val="28"/>
        </w:rPr>
        <w:t xml:space="preserve">выморочного имущества и оформления его в собственность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F8D" w:rsidRPr="00601021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городское  поселение «Пушкиногорье»</w:t>
      </w:r>
    </w:p>
    <w:p w:rsidR="00601021" w:rsidRDefault="00601021" w:rsidP="00601021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601021" w:rsidRDefault="00601021" w:rsidP="00601021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B1D33" w:rsidRDefault="003B1D33" w:rsidP="003B1D33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37467E" w:rsidRPr="003B1D33" w:rsidRDefault="003B1D33" w:rsidP="00B06B1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B1D33">
        <w:rPr>
          <w:rFonts w:ascii="Times New Roman" w:hAnsi="Times New Roman" w:cs="Times New Roman"/>
          <w:sz w:val="28"/>
          <w:szCs w:val="28"/>
        </w:rPr>
        <w:t>1.1. Настоящий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67E" w:rsidRPr="0037467E">
        <w:rPr>
          <w:rFonts w:ascii="Times New Roman" w:hAnsi="Times New Roman" w:cs="Times New Roman"/>
          <w:sz w:val="28"/>
          <w:szCs w:val="28"/>
        </w:rPr>
        <w:t xml:space="preserve">определяет последовательность действий по выявлению и оформлению в собственность муниципального образования </w:t>
      </w:r>
      <w:r w:rsidR="00675A6D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 w:rsidR="0037467E" w:rsidRPr="0037467E">
        <w:rPr>
          <w:rFonts w:ascii="Times New Roman" w:hAnsi="Times New Roman" w:cs="Times New Roman"/>
          <w:sz w:val="28"/>
          <w:szCs w:val="28"/>
        </w:rPr>
        <w:t xml:space="preserve">«Пушкиногорье» </w:t>
      </w:r>
      <w:r w:rsidR="00C60A0D">
        <w:rPr>
          <w:rFonts w:ascii="Times New Roman" w:hAnsi="Times New Roman" w:cs="Times New Roman"/>
          <w:sz w:val="28"/>
          <w:szCs w:val="28"/>
        </w:rPr>
        <w:t xml:space="preserve"> </w:t>
      </w:r>
      <w:r w:rsidR="0037467E" w:rsidRPr="0037467E">
        <w:rPr>
          <w:rFonts w:ascii="Times New Roman" w:hAnsi="Times New Roman" w:cs="Times New Roman"/>
          <w:sz w:val="28"/>
          <w:szCs w:val="28"/>
        </w:rPr>
        <w:t>имущества, находящегося на его территории</w:t>
      </w:r>
      <w:r w:rsidR="00675A6D">
        <w:rPr>
          <w:rFonts w:ascii="Times New Roman" w:hAnsi="Times New Roman" w:cs="Times New Roman"/>
          <w:sz w:val="28"/>
          <w:szCs w:val="28"/>
        </w:rPr>
        <w:t>,</w:t>
      </w:r>
      <w:r w:rsidR="0037467E" w:rsidRPr="0037467E">
        <w:rPr>
          <w:rFonts w:ascii="Times New Roman" w:hAnsi="Times New Roman" w:cs="Times New Roman"/>
          <w:sz w:val="28"/>
          <w:szCs w:val="28"/>
        </w:rPr>
        <w:t xml:space="preserve"> </w:t>
      </w:r>
      <w:r w:rsidR="0037467E" w:rsidRPr="003B1D33">
        <w:rPr>
          <w:rFonts w:ascii="Times New Roman" w:hAnsi="Times New Roman" w:cs="Times New Roman"/>
          <w:sz w:val="28"/>
          <w:szCs w:val="28"/>
        </w:rPr>
        <w:t>в соответствии</w:t>
      </w:r>
      <w:r w:rsidR="00B06B1E">
        <w:rPr>
          <w:rFonts w:ascii="Times New Roman" w:hAnsi="Times New Roman" w:cs="Times New Roman"/>
          <w:sz w:val="28"/>
          <w:szCs w:val="28"/>
        </w:rPr>
        <w:t xml:space="preserve"> </w:t>
      </w:r>
      <w:r w:rsidR="0037467E" w:rsidRPr="003B1D33">
        <w:rPr>
          <w:rFonts w:ascii="Times New Roman" w:hAnsi="Times New Roman" w:cs="Times New Roman"/>
          <w:sz w:val="28"/>
          <w:szCs w:val="28"/>
        </w:rPr>
        <w:t xml:space="preserve"> со</w:t>
      </w:r>
      <w:r w:rsidR="00C60A0D">
        <w:rPr>
          <w:rFonts w:ascii="Times New Roman" w:hAnsi="Times New Roman" w:cs="Times New Roman"/>
          <w:sz w:val="28"/>
          <w:szCs w:val="28"/>
        </w:rPr>
        <w:t xml:space="preserve"> </w:t>
      </w:r>
      <w:r w:rsidR="0037467E">
        <w:rPr>
          <w:rFonts w:ascii="Times New Roman" w:hAnsi="Times New Roman" w:cs="Times New Roman"/>
          <w:sz w:val="28"/>
          <w:szCs w:val="28"/>
        </w:rPr>
        <w:t xml:space="preserve"> </w:t>
      </w:r>
      <w:r w:rsidR="00DA3F8D" w:rsidRPr="003B1D33">
        <w:rPr>
          <w:rFonts w:ascii="Times New Roman" w:hAnsi="Times New Roman" w:cs="Times New Roman"/>
          <w:sz w:val="28"/>
          <w:szCs w:val="28"/>
        </w:rPr>
        <w:fldChar w:fldCharType="begin"/>
      </w:r>
      <w:r w:rsidR="0037467E" w:rsidRPr="003B1D33">
        <w:rPr>
          <w:rFonts w:ascii="Times New Roman" w:hAnsi="Times New Roman" w:cs="Times New Roman"/>
          <w:sz w:val="28"/>
          <w:szCs w:val="28"/>
        </w:rPr>
        <w:instrText xml:space="preserve"> HYPERLINK "kodeks://link/d?nd=901799839&amp;point=mark=000000000000000000000000000000000000000000000000008P80LT"\o"’’Гражданский кодекс Российской Федерации (часть третья) (статьи 1110 - 1224) (с изменениями на 18 марта 2019 года)’’</w:instrText>
      </w:r>
    </w:p>
    <w:p w:rsidR="0037467E" w:rsidRPr="003B1D33" w:rsidRDefault="0037467E" w:rsidP="00B06B1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B1D33">
        <w:rPr>
          <w:rFonts w:ascii="Times New Roman" w:hAnsi="Times New Roman" w:cs="Times New Roman"/>
          <w:sz w:val="28"/>
          <w:szCs w:val="28"/>
        </w:rPr>
        <w:instrText>Кодекс РФ от 26.11.2001 N 146-ФЗ</w:instrText>
      </w:r>
    </w:p>
    <w:p w:rsidR="0037467E" w:rsidRDefault="0037467E" w:rsidP="00DC2F47">
      <w:pPr>
        <w:pStyle w:val="FORMATTEXT"/>
        <w:spacing w:after="24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B1D33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01.10.2019)"</w:instrText>
      </w:r>
      <w:r w:rsidR="00DA3F8D" w:rsidRPr="003B1D33">
        <w:rPr>
          <w:rFonts w:ascii="Times New Roman" w:hAnsi="Times New Roman" w:cs="Times New Roman"/>
          <w:sz w:val="28"/>
          <w:szCs w:val="28"/>
        </w:rPr>
        <w:fldChar w:fldCharType="separate"/>
      </w:r>
      <w:r w:rsidRPr="003B1D33">
        <w:rPr>
          <w:rFonts w:ascii="Times New Roman" w:hAnsi="Times New Roman" w:cs="Times New Roman"/>
          <w:sz w:val="28"/>
          <w:szCs w:val="28"/>
        </w:rPr>
        <w:t>ст. 1151 Гражданского кодекса РФ</w:t>
      </w:r>
      <w:r w:rsidR="00C60A0D">
        <w:rPr>
          <w:rFonts w:ascii="Times New Roman" w:hAnsi="Times New Roman" w:cs="Times New Roman"/>
          <w:sz w:val="28"/>
          <w:szCs w:val="28"/>
        </w:rPr>
        <w:t>.</w:t>
      </w:r>
      <w:r w:rsidR="00DA3F8D" w:rsidRPr="003B1D33">
        <w:rPr>
          <w:rFonts w:ascii="Times New Roman" w:hAnsi="Times New Roman" w:cs="Times New Roman"/>
          <w:sz w:val="28"/>
          <w:szCs w:val="28"/>
        </w:rPr>
        <w:fldChar w:fldCharType="end"/>
      </w:r>
      <w:r w:rsidR="00C60A0D">
        <w:rPr>
          <w:rFonts w:ascii="Times New Roman" w:hAnsi="Times New Roman" w:cs="Times New Roman"/>
          <w:sz w:val="28"/>
          <w:szCs w:val="28"/>
        </w:rPr>
        <w:t xml:space="preserve">,  </w:t>
      </w:r>
      <w:r w:rsidR="00C60A0D" w:rsidRPr="00C60A0D">
        <w:rPr>
          <w:rFonts w:ascii="Times New Roman" w:hAnsi="Times New Roman" w:cs="Times New Roman"/>
          <w:sz w:val="28"/>
          <w:szCs w:val="28"/>
        </w:rPr>
        <w:t>Федеральным законом от 06.10.2003г. N 131-ФЗ "Об общих принципах организации местного самоуправления в Российской Федерации"</w:t>
      </w:r>
      <w:r w:rsidR="00675A6D">
        <w:rPr>
          <w:rFonts w:ascii="Times New Roman" w:hAnsi="Times New Roman" w:cs="Times New Roman"/>
          <w:sz w:val="28"/>
          <w:szCs w:val="28"/>
        </w:rPr>
        <w:t>.</w:t>
      </w:r>
    </w:p>
    <w:p w:rsidR="00C60A0D" w:rsidRPr="00DC2F47" w:rsidRDefault="0037467E" w:rsidP="00DC2F47">
      <w:pPr>
        <w:pStyle w:val="FORMATTEXT"/>
        <w:spacing w:after="24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37467E">
        <w:rPr>
          <w:rFonts w:ascii="Times New Roman" w:hAnsi="Times New Roman" w:cs="Times New Roman"/>
          <w:sz w:val="28"/>
          <w:szCs w:val="28"/>
        </w:rPr>
        <w:t>.</w:t>
      </w:r>
      <w:r w:rsidR="007224EC">
        <w:rPr>
          <w:rFonts w:ascii="Times New Roman" w:hAnsi="Times New Roman" w:cs="Times New Roman"/>
          <w:sz w:val="28"/>
          <w:szCs w:val="28"/>
        </w:rPr>
        <w:t xml:space="preserve"> </w:t>
      </w:r>
      <w:r w:rsidRPr="0037467E">
        <w:rPr>
          <w:rFonts w:ascii="Times New Roman" w:hAnsi="Times New Roman" w:cs="Times New Roman"/>
          <w:sz w:val="28"/>
          <w:szCs w:val="28"/>
        </w:rPr>
        <w:t xml:space="preserve"> К выморочному имуществу относятся расположенные на терр</w:t>
      </w:r>
      <w:r>
        <w:rPr>
          <w:rFonts w:ascii="Times New Roman" w:hAnsi="Times New Roman" w:cs="Times New Roman"/>
          <w:sz w:val="28"/>
          <w:szCs w:val="28"/>
        </w:rPr>
        <w:t>итории городского поселения</w:t>
      </w:r>
      <w:r w:rsidR="00DC6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«Пушкиногорье» </w:t>
      </w:r>
      <w:r w:rsidR="00C60A0D" w:rsidRPr="00C60A0D">
        <w:rPr>
          <w:rFonts w:ascii="Times New Roman" w:hAnsi="Times New Roman" w:cs="Times New Roman"/>
          <w:sz w:val="28"/>
          <w:szCs w:val="28"/>
        </w:rPr>
        <w:t xml:space="preserve">жилые помещения и доли в них, определенные </w:t>
      </w:r>
      <w:r w:rsidR="00DA3F8D" w:rsidRPr="00DC2F47">
        <w:rPr>
          <w:rFonts w:ascii="Times New Roman" w:hAnsi="Times New Roman" w:cs="Times New Roman"/>
          <w:sz w:val="28"/>
          <w:szCs w:val="28"/>
        </w:rPr>
        <w:fldChar w:fldCharType="begin"/>
      </w:r>
      <w:r w:rsidR="00C60A0D" w:rsidRPr="00DC2F47">
        <w:rPr>
          <w:rFonts w:ascii="Times New Roman" w:hAnsi="Times New Roman" w:cs="Times New Roman"/>
          <w:sz w:val="28"/>
          <w:szCs w:val="28"/>
        </w:rPr>
        <w:instrText xml:space="preserve"> HYPERLINK "kodeks://link/d?nd=901919946&amp;point=mark=000000000000000000000000000000000000000000000000007EM0KK"\o"’’Жилищный кодекс Российской Федерации (с изменениями на 26 июля 2019 года) (редакция, действующая с 1 октября 2019 года)’’</w:instrText>
      </w:r>
    </w:p>
    <w:p w:rsidR="00C60A0D" w:rsidRPr="00DC2F47" w:rsidRDefault="00C60A0D" w:rsidP="00C60A0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2F47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C60A0D" w:rsidRDefault="00C60A0D" w:rsidP="00DC2F47">
      <w:pPr>
        <w:pStyle w:val="FORMATTEXT"/>
        <w:spacing w:after="24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2F47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01.10.2019)"</w:instrText>
      </w:r>
      <w:r w:rsidR="00DA3F8D" w:rsidRPr="00DC2F47">
        <w:rPr>
          <w:rFonts w:ascii="Times New Roman" w:hAnsi="Times New Roman" w:cs="Times New Roman"/>
          <w:sz w:val="28"/>
          <w:szCs w:val="28"/>
        </w:rPr>
        <w:fldChar w:fldCharType="separate"/>
      </w:r>
      <w:r w:rsidRPr="00DC2F47">
        <w:rPr>
          <w:rFonts w:ascii="Times New Roman" w:hAnsi="Times New Roman" w:cs="Times New Roman"/>
          <w:sz w:val="28"/>
          <w:szCs w:val="28"/>
        </w:rPr>
        <w:t xml:space="preserve">статьей 16 ЖК РФ </w:t>
      </w:r>
      <w:r w:rsidR="00DA3F8D" w:rsidRPr="00DC2F47">
        <w:rPr>
          <w:rFonts w:ascii="Times New Roman" w:hAnsi="Times New Roman" w:cs="Times New Roman"/>
          <w:sz w:val="28"/>
          <w:szCs w:val="28"/>
        </w:rPr>
        <w:fldChar w:fldCharType="end"/>
      </w:r>
      <w:r w:rsidRPr="00DC2F47">
        <w:rPr>
          <w:rFonts w:ascii="Times New Roman" w:hAnsi="Times New Roman" w:cs="Times New Roman"/>
          <w:sz w:val="28"/>
          <w:szCs w:val="28"/>
        </w:rPr>
        <w:t xml:space="preserve">, </w:t>
      </w:r>
      <w:r w:rsidRPr="00C60A0D">
        <w:rPr>
          <w:rFonts w:ascii="Times New Roman" w:hAnsi="Times New Roman" w:cs="Times New Roman"/>
          <w:sz w:val="28"/>
          <w:szCs w:val="28"/>
        </w:rPr>
        <w:t xml:space="preserve">земельные участки, а также расположенные на них здания, сооружения, иные объекты недвижимого имущества, доли в праве общей долевой собственности на них, принадлежавшие гражданам на праве собственности и освободившиеся после их смерти в случае, если у умершего гражданина отсутствуют наследники, как по закону, так и по завещанию, либо никто из наследников не имеет права наследовать </w:t>
      </w:r>
      <w:r w:rsidR="00B06B1E">
        <w:rPr>
          <w:rFonts w:ascii="Times New Roman" w:hAnsi="Times New Roman" w:cs="Times New Roman"/>
          <w:sz w:val="28"/>
          <w:szCs w:val="28"/>
        </w:rPr>
        <w:t xml:space="preserve"> </w:t>
      </w:r>
      <w:r w:rsidRPr="00C60A0D">
        <w:rPr>
          <w:rFonts w:ascii="Times New Roman" w:hAnsi="Times New Roman" w:cs="Times New Roman"/>
          <w:sz w:val="28"/>
          <w:szCs w:val="28"/>
        </w:rPr>
        <w:t xml:space="preserve">или </w:t>
      </w:r>
      <w:r w:rsidR="00B06B1E">
        <w:rPr>
          <w:rFonts w:ascii="Times New Roman" w:hAnsi="Times New Roman" w:cs="Times New Roman"/>
          <w:sz w:val="28"/>
          <w:szCs w:val="28"/>
        </w:rPr>
        <w:t xml:space="preserve"> </w:t>
      </w:r>
      <w:r w:rsidRPr="00C60A0D">
        <w:rPr>
          <w:rFonts w:ascii="Times New Roman" w:hAnsi="Times New Roman" w:cs="Times New Roman"/>
          <w:sz w:val="28"/>
          <w:szCs w:val="28"/>
        </w:rPr>
        <w:t>все наследники отстранены от наследования, либо ни один из наследников не принял наследства, либо все наследники отказались от наследства, и при этом никто из них не указал, что отказывается в пользу другого</w:t>
      </w:r>
      <w:r>
        <w:rPr>
          <w:rFonts w:ascii="Times New Roman" w:hAnsi="Times New Roman" w:cs="Times New Roman"/>
          <w:sz w:val="28"/>
          <w:szCs w:val="28"/>
        </w:rPr>
        <w:t xml:space="preserve"> наследника.</w:t>
      </w:r>
    </w:p>
    <w:p w:rsidR="00C60A0D" w:rsidRDefault="00681F8D" w:rsidP="00DC2F47">
      <w:pPr>
        <w:pStyle w:val="FORMATTEXT"/>
        <w:spacing w:after="24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Выявление, оформление в муниципальную собственность выморочного имущества осуществляет Администрация городского поселения «Пушкиногорье» (далее</w:t>
      </w:r>
      <w:r w:rsidR="00DC6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6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Администрация).</w:t>
      </w:r>
    </w:p>
    <w:p w:rsidR="00681F8D" w:rsidRDefault="00681F8D" w:rsidP="00C60A0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81F8D" w:rsidRDefault="00681F8D" w:rsidP="00681F8D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</w:t>
      </w:r>
      <w:r w:rsidR="00DC2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DC2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C2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DC2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DC2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C2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ВЫМОРОЧНОЕ </w:t>
      </w:r>
      <w:r w:rsidR="00DC2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</w:t>
      </w:r>
    </w:p>
    <w:p w:rsidR="00681F8D" w:rsidRDefault="00681F8D" w:rsidP="00681F8D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681F8D" w:rsidRPr="00681F8D" w:rsidRDefault="00681F8D" w:rsidP="00681F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2A8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1F8D">
        <w:rPr>
          <w:rFonts w:ascii="Times New Roman" w:hAnsi="Times New Roman" w:cs="Times New Roman"/>
          <w:sz w:val="28"/>
          <w:szCs w:val="28"/>
        </w:rPr>
        <w:t>На</w:t>
      </w:r>
      <w:r w:rsidR="00DC623A">
        <w:rPr>
          <w:rFonts w:ascii="Times New Roman" w:hAnsi="Times New Roman" w:cs="Times New Roman"/>
          <w:sz w:val="28"/>
          <w:szCs w:val="28"/>
        </w:rPr>
        <w:t xml:space="preserve">  </w:t>
      </w:r>
      <w:r w:rsidRPr="00681F8D">
        <w:rPr>
          <w:rFonts w:ascii="Times New Roman" w:hAnsi="Times New Roman" w:cs="Times New Roman"/>
          <w:sz w:val="28"/>
          <w:szCs w:val="28"/>
        </w:rPr>
        <w:t>основании сведений, полученных от управляющих организаций, осуществляющих обслуживание и эксплуатацию жилищного фонда, а также иных юридических и физических лиц, Администрация осуществляет все необходимые мероприятия, направляет запросы в соответствующие органы и учреждения для сбора следующих документов, необходимых для получения свидетельства о праве на наследство:</w:t>
      </w:r>
    </w:p>
    <w:p w:rsidR="00681F8D" w:rsidRDefault="00681F8D" w:rsidP="00C3127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справки нотариуса о наличии или отсутствии открытых </w:t>
      </w:r>
      <w:r>
        <w:rPr>
          <w:rFonts w:ascii="Times New Roman" w:hAnsi="Times New Roman" w:cs="Times New Roman"/>
          <w:sz w:val="28"/>
          <w:szCs w:val="28"/>
        </w:rPr>
        <w:lastRenderedPageBreak/>
        <w:t>наследственных дел;</w:t>
      </w:r>
    </w:p>
    <w:p w:rsidR="00681F8D" w:rsidRDefault="00681F8D" w:rsidP="00C3127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DC6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свидетельства (справки) о смерти, выданного органами ЗАГС;</w:t>
      </w:r>
    </w:p>
    <w:p w:rsidR="0019309F" w:rsidRDefault="00681F8D" w:rsidP="00C3127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справки о</w:t>
      </w:r>
      <w:r w:rsidR="0095087D">
        <w:rPr>
          <w:rFonts w:ascii="Times New Roman" w:hAnsi="Times New Roman" w:cs="Times New Roman"/>
          <w:sz w:val="28"/>
          <w:szCs w:val="28"/>
        </w:rPr>
        <w:t xml:space="preserve"> последнем постоянном </w:t>
      </w:r>
      <w:r>
        <w:rPr>
          <w:rFonts w:ascii="Times New Roman" w:hAnsi="Times New Roman" w:cs="Times New Roman"/>
          <w:sz w:val="28"/>
          <w:szCs w:val="28"/>
        </w:rPr>
        <w:t xml:space="preserve"> месте жительства  умершего  и  проживавших вместе с ним на день его смерти лицах, выданные</w:t>
      </w:r>
      <w:r w:rsidR="00DA0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27E">
        <w:rPr>
          <w:rFonts w:ascii="Times New Roman" w:hAnsi="Times New Roman" w:cs="Times New Roman"/>
          <w:sz w:val="28"/>
          <w:szCs w:val="28"/>
        </w:rPr>
        <w:t xml:space="preserve">управляющей  организацией,  органом  миграционной службы МВД России или  иным </w:t>
      </w:r>
      <w:r w:rsidR="00DA027B" w:rsidRPr="00DA027B">
        <w:rPr>
          <w:rFonts w:ascii="Times New Roman" w:hAnsi="Times New Roman" w:cs="Times New Roman"/>
          <w:sz w:val="28"/>
          <w:szCs w:val="28"/>
        </w:rPr>
        <w:t>орган</w:t>
      </w:r>
      <w:r w:rsidR="00DA027B">
        <w:rPr>
          <w:rFonts w:ascii="Times New Roman" w:hAnsi="Times New Roman" w:cs="Times New Roman"/>
          <w:sz w:val="28"/>
          <w:szCs w:val="28"/>
        </w:rPr>
        <w:t>ом</w:t>
      </w:r>
      <w:r w:rsidR="00C3127E">
        <w:rPr>
          <w:rFonts w:ascii="Times New Roman" w:hAnsi="Times New Roman" w:cs="Times New Roman"/>
          <w:sz w:val="28"/>
          <w:szCs w:val="28"/>
        </w:rPr>
        <w:t xml:space="preserve">, </w:t>
      </w:r>
      <w:r w:rsidR="00AB0D08">
        <w:rPr>
          <w:rFonts w:ascii="Times New Roman" w:hAnsi="Times New Roman" w:cs="Times New Roman"/>
          <w:sz w:val="28"/>
          <w:szCs w:val="28"/>
        </w:rPr>
        <w:t>уполномоченным</w:t>
      </w:r>
      <w:r w:rsidR="0019309F">
        <w:rPr>
          <w:rFonts w:ascii="Times New Roman" w:hAnsi="Times New Roman" w:cs="Times New Roman"/>
          <w:sz w:val="28"/>
          <w:szCs w:val="28"/>
        </w:rPr>
        <w:t xml:space="preserve"> </w:t>
      </w:r>
      <w:r w:rsidR="00AB0D08">
        <w:rPr>
          <w:rFonts w:ascii="Times New Roman" w:hAnsi="Times New Roman" w:cs="Times New Roman"/>
          <w:sz w:val="28"/>
          <w:szCs w:val="28"/>
        </w:rPr>
        <w:t xml:space="preserve"> на </w:t>
      </w:r>
      <w:r w:rsidR="0019309F">
        <w:rPr>
          <w:rFonts w:ascii="Times New Roman" w:hAnsi="Times New Roman" w:cs="Times New Roman"/>
          <w:sz w:val="28"/>
          <w:szCs w:val="28"/>
        </w:rPr>
        <w:t xml:space="preserve"> </w:t>
      </w:r>
      <w:r w:rsidR="00AB0D08">
        <w:rPr>
          <w:rFonts w:ascii="Times New Roman" w:hAnsi="Times New Roman" w:cs="Times New Roman"/>
          <w:sz w:val="28"/>
          <w:szCs w:val="28"/>
        </w:rPr>
        <w:t xml:space="preserve">их </w:t>
      </w:r>
      <w:r w:rsidR="00C3127E">
        <w:rPr>
          <w:rFonts w:ascii="Times New Roman" w:hAnsi="Times New Roman" w:cs="Times New Roman"/>
          <w:sz w:val="28"/>
          <w:szCs w:val="28"/>
        </w:rPr>
        <w:t xml:space="preserve"> </w:t>
      </w:r>
      <w:r w:rsidR="00AB0D08">
        <w:rPr>
          <w:rFonts w:ascii="Times New Roman" w:hAnsi="Times New Roman" w:cs="Times New Roman"/>
          <w:sz w:val="28"/>
          <w:szCs w:val="28"/>
        </w:rPr>
        <w:t>выдачу</w:t>
      </w:r>
      <w:r w:rsidR="00C3127E">
        <w:rPr>
          <w:rFonts w:ascii="Times New Roman" w:hAnsi="Times New Roman" w:cs="Times New Roman"/>
          <w:sz w:val="28"/>
          <w:szCs w:val="28"/>
        </w:rPr>
        <w:t>.</w:t>
      </w:r>
    </w:p>
    <w:p w:rsidR="0019309F" w:rsidRDefault="0019309F" w:rsidP="00C3127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правоустанавливающий документ на выморочное имущество </w:t>
      </w:r>
      <w:r w:rsidR="00C31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архива </w:t>
      </w:r>
      <w:r w:rsidR="00C3127E">
        <w:rPr>
          <w:rFonts w:ascii="Times New Roman" w:hAnsi="Times New Roman" w:cs="Times New Roman"/>
          <w:sz w:val="28"/>
          <w:szCs w:val="28"/>
        </w:rPr>
        <w:t xml:space="preserve"> </w:t>
      </w:r>
      <w:r w:rsidR="00DC623A">
        <w:rPr>
          <w:rFonts w:ascii="Times New Roman" w:hAnsi="Times New Roman" w:cs="Times New Roman"/>
          <w:sz w:val="28"/>
          <w:szCs w:val="28"/>
        </w:rPr>
        <w:t xml:space="preserve">или </w:t>
      </w:r>
      <w:r w:rsidR="00C31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 организаций.</w:t>
      </w:r>
    </w:p>
    <w:p w:rsidR="0019309F" w:rsidRPr="0019309F" w:rsidRDefault="0019309F" w:rsidP="00C3127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309F">
        <w:rPr>
          <w:rFonts w:ascii="Times New Roman" w:hAnsi="Times New Roman" w:cs="Times New Roman"/>
          <w:sz w:val="28"/>
          <w:szCs w:val="28"/>
        </w:rPr>
        <w:t xml:space="preserve">5) </w:t>
      </w:r>
      <w:r w:rsidR="00DC623A">
        <w:rPr>
          <w:rFonts w:ascii="Times New Roman" w:hAnsi="Times New Roman" w:cs="Times New Roman"/>
          <w:sz w:val="28"/>
          <w:szCs w:val="28"/>
        </w:rPr>
        <w:t xml:space="preserve"> </w:t>
      </w:r>
      <w:r w:rsidRPr="0019309F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прав на недвижимое имущество и сделок с ним (далее - ЕГРП), удостоверяющей внесение в ЕГРП записи о праве собственности умершего гражданина, либо отказа, ввиду отсутствия сведений о правах в ЕГРП, выданных Управлением Федеральной регистрационной службы, кадастра и картографии по Псковской области;</w:t>
      </w:r>
    </w:p>
    <w:p w:rsidR="0019309F" w:rsidRDefault="0019309F" w:rsidP="00C3127E">
      <w:pPr>
        <w:pStyle w:val="FORMATTEXT"/>
        <w:ind w:firstLine="708"/>
        <w:jc w:val="both"/>
      </w:pPr>
      <w:r w:rsidRPr="0019309F">
        <w:rPr>
          <w:rFonts w:ascii="Times New Roman" w:hAnsi="Times New Roman" w:cs="Times New Roman"/>
          <w:sz w:val="28"/>
          <w:szCs w:val="28"/>
        </w:rPr>
        <w:t>6) кадастрового паспорта на объект недвижимости, выданного Управлением Федеральной регистрационной службы, кадастра и картографии по Псковской области</w:t>
      </w:r>
      <w:r>
        <w:t>;</w:t>
      </w:r>
    </w:p>
    <w:p w:rsidR="0019309F" w:rsidRDefault="002B2A89" w:rsidP="00C3127E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A89">
        <w:rPr>
          <w:rFonts w:ascii="Times New Roman" w:hAnsi="Times New Roman" w:cs="Times New Roman"/>
          <w:sz w:val="28"/>
          <w:szCs w:val="28"/>
        </w:rPr>
        <w:t>7)</w:t>
      </w:r>
      <w:r w:rsidR="00DC623A">
        <w:rPr>
          <w:rFonts w:ascii="Times New Roman" w:hAnsi="Times New Roman" w:cs="Times New Roman"/>
          <w:sz w:val="28"/>
          <w:szCs w:val="28"/>
        </w:rPr>
        <w:t xml:space="preserve"> </w:t>
      </w:r>
      <w:r w:rsidRPr="002B2A89">
        <w:rPr>
          <w:rFonts w:ascii="Times New Roman" w:hAnsi="Times New Roman" w:cs="Times New Roman"/>
          <w:sz w:val="28"/>
          <w:szCs w:val="28"/>
        </w:rPr>
        <w:t>документа  содержащего сведения о  стоимости объекта в ценах  на дату смерти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2A89" w:rsidRDefault="002B2A89" w:rsidP="00C3127E">
      <w:pPr>
        <w:pStyle w:val="FORMATTEX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DC6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иных документов при необходимости</w:t>
      </w:r>
    </w:p>
    <w:p w:rsidR="002B2A89" w:rsidRDefault="002B2A89" w:rsidP="00C3127E">
      <w:pPr>
        <w:pStyle w:val="FORMATTEX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Документы, указанные  в  п.2.1. настоящего Порядка, с приложением доверенности представителя  направляются нотариусу для </w:t>
      </w:r>
      <w:r w:rsidR="003C745D">
        <w:rPr>
          <w:rFonts w:ascii="Times New Roman" w:hAnsi="Times New Roman" w:cs="Times New Roman"/>
          <w:sz w:val="28"/>
          <w:szCs w:val="28"/>
        </w:rPr>
        <w:t xml:space="preserve">открытия наследственного дела и </w:t>
      </w:r>
      <w:r>
        <w:rPr>
          <w:rFonts w:ascii="Times New Roman" w:hAnsi="Times New Roman" w:cs="Times New Roman"/>
          <w:sz w:val="28"/>
          <w:szCs w:val="28"/>
        </w:rPr>
        <w:t>оформления</w:t>
      </w:r>
      <w:r w:rsidR="003C745D">
        <w:rPr>
          <w:rFonts w:ascii="Times New Roman" w:hAnsi="Times New Roman" w:cs="Times New Roman"/>
          <w:sz w:val="28"/>
          <w:szCs w:val="28"/>
        </w:rPr>
        <w:t xml:space="preserve"> свидетельства </w:t>
      </w:r>
      <w:r w:rsidR="002867BF">
        <w:rPr>
          <w:rFonts w:ascii="Times New Roman" w:hAnsi="Times New Roman" w:cs="Times New Roman"/>
          <w:sz w:val="28"/>
          <w:szCs w:val="28"/>
        </w:rPr>
        <w:t>о праве на наследство по закону не ранее 6 месяцев со дня смерти  собственника имущества.</w:t>
      </w:r>
    </w:p>
    <w:p w:rsidR="003C745D" w:rsidRDefault="003C745D" w:rsidP="00C3127E">
      <w:pPr>
        <w:pStyle w:val="FORMATTEX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случае отказа  нотариуса в выдаче свидетельства о праве на наследство Администрация  обращается с иском в суд о признании  права муниципальной собственности на выморочное имущество.</w:t>
      </w:r>
    </w:p>
    <w:p w:rsidR="00B06B1E" w:rsidRDefault="003C745D" w:rsidP="00C3127E">
      <w:pPr>
        <w:pStyle w:val="FORMATTEX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B23755">
        <w:rPr>
          <w:rFonts w:ascii="Times New Roman" w:hAnsi="Times New Roman" w:cs="Times New Roman"/>
          <w:sz w:val="28"/>
          <w:szCs w:val="28"/>
        </w:rPr>
        <w:t xml:space="preserve"> После  получения Свидетельства о праве на наследство по закону</w:t>
      </w:r>
      <w:r w:rsidR="00B06B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23755">
        <w:rPr>
          <w:rFonts w:ascii="Times New Roman" w:hAnsi="Times New Roman" w:cs="Times New Roman"/>
          <w:sz w:val="28"/>
          <w:szCs w:val="28"/>
        </w:rPr>
        <w:t xml:space="preserve">и  </w:t>
      </w:r>
      <w:r w:rsidR="00B06B1E">
        <w:rPr>
          <w:rFonts w:ascii="Times New Roman" w:hAnsi="Times New Roman" w:cs="Times New Roman"/>
          <w:sz w:val="28"/>
          <w:szCs w:val="28"/>
        </w:rPr>
        <w:t>государственной регистрации права муниципальной собственности  на выморочное имущество, Администрация включает  имущество в состав муниципальной казны и вносит его в реестр муниципального имущества.</w:t>
      </w:r>
    </w:p>
    <w:p w:rsidR="00B06B1E" w:rsidRDefault="00B06B1E" w:rsidP="00C3127E">
      <w:pPr>
        <w:pStyle w:val="FORMATTEX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Отношения, не урегулированные  настоящим Порядком, регулируются действующим законодательством Российской Федерации</w:t>
      </w:r>
    </w:p>
    <w:p w:rsidR="00B06B1E" w:rsidRDefault="00B06B1E" w:rsidP="00C3127E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CFF" w:rsidRDefault="00605CFF" w:rsidP="00605CFF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CFF" w:rsidRDefault="00605CFF" w:rsidP="00605CFF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6E7" w:rsidRDefault="00DC2F47">
      <w:pPr>
        <w:rPr>
          <w:b/>
        </w:rPr>
      </w:pPr>
      <w:r>
        <w:rPr>
          <w:b/>
        </w:rPr>
        <w:t xml:space="preserve"> </w:t>
      </w:r>
    </w:p>
    <w:p w:rsidR="006936E7" w:rsidRPr="001C23BB" w:rsidRDefault="006936E7">
      <w:pPr>
        <w:rPr>
          <w:b/>
        </w:rPr>
      </w:pPr>
    </w:p>
    <w:sectPr w:rsidR="006936E7" w:rsidRPr="001C23BB" w:rsidSect="00DC2F4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92DD9"/>
    <w:multiLevelType w:val="multilevel"/>
    <w:tmpl w:val="79E8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6A27"/>
    <w:rsid w:val="00094536"/>
    <w:rsid w:val="000B46B1"/>
    <w:rsid w:val="000C6A27"/>
    <w:rsid w:val="0019309F"/>
    <w:rsid w:val="001C23BB"/>
    <w:rsid w:val="002867BF"/>
    <w:rsid w:val="002B2A89"/>
    <w:rsid w:val="002C45CB"/>
    <w:rsid w:val="0037467E"/>
    <w:rsid w:val="003B1D33"/>
    <w:rsid w:val="003C745D"/>
    <w:rsid w:val="004032EE"/>
    <w:rsid w:val="005F7828"/>
    <w:rsid w:val="00601021"/>
    <w:rsid w:val="00605CFF"/>
    <w:rsid w:val="00675A6D"/>
    <w:rsid w:val="00681F8D"/>
    <w:rsid w:val="006936E7"/>
    <w:rsid w:val="007224EC"/>
    <w:rsid w:val="0095087D"/>
    <w:rsid w:val="00AB0D08"/>
    <w:rsid w:val="00AD02DE"/>
    <w:rsid w:val="00B06B1E"/>
    <w:rsid w:val="00B23755"/>
    <w:rsid w:val="00C14A03"/>
    <w:rsid w:val="00C3127E"/>
    <w:rsid w:val="00C60A0D"/>
    <w:rsid w:val="00D34343"/>
    <w:rsid w:val="00DA027B"/>
    <w:rsid w:val="00DA3F8D"/>
    <w:rsid w:val="00DB190D"/>
    <w:rsid w:val="00DC2F47"/>
    <w:rsid w:val="00DC623A"/>
    <w:rsid w:val="00DD771E"/>
    <w:rsid w:val="00DE1C5B"/>
    <w:rsid w:val="00EE3B12"/>
    <w:rsid w:val="00FB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B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C23B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3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3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936E7"/>
  </w:style>
  <w:style w:type="character" w:customStyle="1" w:styleId="hl">
    <w:name w:val="hl"/>
    <w:basedOn w:val="a0"/>
    <w:rsid w:val="006936E7"/>
  </w:style>
  <w:style w:type="character" w:customStyle="1" w:styleId="apple-converted-space">
    <w:name w:val="apple-converted-space"/>
    <w:basedOn w:val="a0"/>
    <w:rsid w:val="006936E7"/>
  </w:style>
  <w:style w:type="character" w:customStyle="1" w:styleId="nobr">
    <w:name w:val="nobr"/>
    <w:basedOn w:val="a0"/>
    <w:rsid w:val="006936E7"/>
  </w:style>
  <w:style w:type="character" w:styleId="a5">
    <w:name w:val="Hyperlink"/>
    <w:basedOn w:val="a0"/>
    <w:uiPriority w:val="99"/>
    <w:semiHidden/>
    <w:unhideWhenUsed/>
    <w:rsid w:val="006936E7"/>
    <w:rPr>
      <w:color w:val="0000FF"/>
      <w:u w:val="single"/>
    </w:rPr>
  </w:style>
  <w:style w:type="paragraph" w:customStyle="1" w:styleId="FORMATTEXT">
    <w:name w:val=".FORMATTEXT"/>
    <w:uiPriority w:val="99"/>
    <w:rsid w:val="00693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MIDDLEPICT">
    <w:name w:val=".MIDDLEPICT"/>
    <w:uiPriority w:val="99"/>
    <w:rsid w:val="0060102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styleId="a6">
    <w:name w:val="List Paragraph"/>
    <w:basedOn w:val="a"/>
    <w:qFormat/>
    <w:rsid w:val="00601021"/>
    <w:pPr>
      <w:widowControl w:val="0"/>
      <w:spacing w:after="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dvertising">
    <w:name w:val="advertising"/>
    <w:basedOn w:val="a0"/>
    <w:rsid w:val="003C745D"/>
  </w:style>
  <w:style w:type="paragraph" w:styleId="a7">
    <w:name w:val="Normal (Web)"/>
    <w:basedOn w:val="a"/>
    <w:uiPriority w:val="99"/>
    <w:semiHidden/>
    <w:unhideWhenUsed/>
    <w:rsid w:val="003C74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0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00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4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9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4F6D2-D307-4002-B057-B2C38EBF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2019-12-09T07:58:00Z</cp:lastPrinted>
  <dcterms:created xsi:type="dcterms:W3CDTF">2019-11-20T10:20:00Z</dcterms:created>
  <dcterms:modified xsi:type="dcterms:W3CDTF">2019-12-09T08:06:00Z</dcterms:modified>
</cp:coreProperties>
</file>