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Pr="00107FBA" w:rsidRDefault="00506783" w:rsidP="00107FBA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</w:p>
    <w:p w:rsidR="00590536" w:rsidRDefault="00590536" w:rsidP="00590536">
      <w:pPr>
        <w:jc w:val="right"/>
        <w:rPr>
          <w:color w:val="494949"/>
          <w:kern w:val="36"/>
          <w:sz w:val="27"/>
          <w:szCs w:val="27"/>
          <w:lang w:eastAsia="ru-RU"/>
        </w:rPr>
      </w:pP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2878A4">
        <w:rPr>
          <w:color w:val="494949"/>
          <w:kern w:val="36"/>
          <w:sz w:val="27"/>
          <w:szCs w:val="27"/>
          <w:lang w:eastAsia="ru-RU"/>
        </w:rPr>
        <w:t xml:space="preserve"> </w:t>
      </w:r>
    </w:p>
    <w:p w:rsidR="00590536" w:rsidRDefault="00590536" w:rsidP="00590536">
      <w:pPr>
        <w:jc w:val="center"/>
        <w:rPr>
          <w:sz w:val="28"/>
        </w:rPr>
      </w:pPr>
      <w:r w:rsidRPr="002878A4">
        <w:rPr>
          <w:noProof/>
          <w:sz w:val="36"/>
          <w:lang w:val="ru-RU"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>СОБРАНИЕ ДЕПУТАТОВ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 xml:space="preserve"> ГОРОДСКОГО ПОСЕЛЕНИЯ «ПУШКИНОГОРЬЕ»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>ПУШКИНОГОРСКОГО РАЙОНА ПСКОВСКОЙ ОБЛАСТИ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</w:p>
    <w:p w:rsidR="00590536" w:rsidRPr="00590536" w:rsidRDefault="00590536" w:rsidP="00590536">
      <w:pPr>
        <w:jc w:val="center"/>
        <w:rPr>
          <w:b/>
          <w:sz w:val="32"/>
          <w:lang w:val="ru-RU"/>
        </w:rPr>
      </w:pPr>
      <w:r w:rsidRPr="00590536">
        <w:rPr>
          <w:b/>
          <w:sz w:val="32"/>
          <w:lang w:val="ru-RU"/>
        </w:rPr>
        <w:t xml:space="preserve">Р Е Ш Е Н И Е </w:t>
      </w:r>
    </w:p>
    <w:p w:rsidR="00590536" w:rsidRPr="00590536" w:rsidRDefault="00590536" w:rsidP="00F4470D">
      <w:pPr>
        <w:tabs>
          <w:tab w:val="left" w:pos="5954"/>
        </w:tabs>
        <w:rPr>
          <w:sz w:val="28"/>
          <w:lang w:val="ru-RU"/>
        </w:rPr>
      </w:pPr>
    </w:p>
    <w:p w:rsidR="0056361D" w:rsidRPr="00271D51" w:rsidRDefault="0056361D" w:rsidP="00590536">
      <w:pPr>
        <w:rPr>
          <w:lang w:val="ru-RU"/>
        </w:rPr>
      </w:pPr>
      <w:proofErr w:type="spellStart"/>
      <w:r w:rsidRPr="00271D51">
        <w:rPr>
          <w:lang w:val="ru-RU"/>
        </w:rPr>
        <w:t>30.08.2019г</w:t>
      </w:r>
      <w:proofErr w:type="spellEnd"/>
      <w:r w:rsidRPr="00271D51">
        <w:rPr>
          <w:lang w:val="ru-RU"/>
        </w:rPr>
        <w:t>. № 167</w:t>
      </w:r>
    </w:p>
    <w:p w:rsidR="0056361D" w:rsidRPr="00590536" w:rsidRDefault="0056361D" w:rsidP="00590536">
      <w:pPr>
        <w:rPr>
          <w:b/>
          <w:sz w:val="26"/>
          <w:szCs w:val="26"/>
          <w:lang w:val="ru-RU"/>
        </w:rPr>
      </w:pP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>р.п. Пушкинские Горы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>Принято на</w:t>
      </w:r>
      <w:r w:rsidR="0056361D">
        <w:rPr>
          <w:lang w:val="ru-RU"/>
        </w:rPr>
        <w:t xml:space="preserve"> 29-ой внеочередной </w:t>
      </w:r>
      <w:r w:rsidRPr="00590536">
        <w:rPr>
          <w:lang w:val="ru-RU"/>
        </w:rPr>
        <w:t xml:space="preserve"> сессии 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 xml:space="preserve">Собрания депутатов городского поселения 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>«Пушкиногорье» второго созыва</w:t>
      </w:r>
    </w:p>
    <w:p w:rsidR="00590536" w:rsidRPr="00590536" w:rsidRDefault="00590536" w:rsidP="00590536">
      <w:pPr>
        <w:rPr>
          <w:sz w:val="28"/>
          <w:szCs w:val="28"/>
          <w:lang w:val="ru-RU"/>
        </w:rPr>
      </w:pPr>
    </w:p>
    <w:p w:rsidR="001F34F6" w:rsidRPr="0056361D" w:rsidRDefault="00590536" w:rsidP="001F34F6">
      <w:pPr>
        <w:rPr>
          <w:b/>
          <w:lang w:val="ru-RU"/>
        </w:rPr>
      </w:pPr>
      <w:r w:rsidRPr="0056361D">
        <w:rPr>
          <w:b/>
          <w:lang w:val="ru-RU"/>
        </w:rPr>
        <w:t xml:space="preserve">О внесении изменений в </w:t>
      </w:r>
      <w:r w:rsidR="001F34F6" w:rsidRPr="0056361D">
        <w:rPr>
          <w:b/>
          <w:lang w:val="ru-RU"/>
        </w:rPr>
        <w:t xml:space="preserve">Порядок  увольнения </w:t>
      </w:r>
    </w:p>
    <w:p w:rsidR="001F34F6" w:rsidRPr="0056361D" w:rsidRDefault="001F34F6" w:rsidP="001F34F6">
      <w:pPr>
        <w:rPr>
          <w:b/>
          <w:lang w:val="ru-RU"/>
        </w:rPr>
      </w:pPr>
      <w:r w:rsidRPr="0056361D">
        <w:rPr>
          <w:b/>
          <w:lang w:val="ru-RU"/>
        </w:rPr>
        <w:t>(освобождения от должности) лица, замещающего</w:t>
      </w:r>
    </w:p>
    <w:p w:rsidR="001F34F6" w:rsidRPr="0056361D" w:rsidRDefault="001F34F6" w:rsidP="001F34F6">
      <w:pPr>
        <w:rPr>
          <w:b/>
          <w:lang w:val="ru-RU"/>
        </w:rPr>
      </w:pPr>
      <w:r w:rsidRPr="0056361D">
        <w:rPr>
          <w:b/>
          <w:lang w:val="ru-RU"/>
        </w:rPr>
        <w:t xml:space="preserve">муниципальную должность  в связи с утратой доверия, </w:t>
      </w:r>
    </w:p>
    <w:p w:rsidR="001F34F6" w:rsidRPr="0056361D" w:rsidRDefault="001F34F6" w:rsidP="00590536">
      <w:pPr>
        <w:rPr>
          <w:b/>
          <w:lang w:val="ru-RU"/>
        </w:rPr>
      </w:pPr>
      <w:proofErr w:type="gramStart"/>
      <w:r w:rsidRPr="0056361D">
        <w:rPr>
          <w:b/>
          <w:lang w:val="ru-RU"/>
        </w:rPr>
        <w:t>утвержденный</w:t>
      </w:r>
      <w:proofErr w:type="gramEnd"/>
      <w:r w:rsidRPr="0056361D">
        <w:rPr>
          <w:b/>
          <w:lang w:val="ru-RU"/>
        </w:rPr>
        <w:t xml:space="preserve"> Решением Собрания депутатов, </w:t>
      </w:r>
    </w:p>
    <w:p w:rsidR="001F34F6" w:rsidRPr="0056361D" w:rsidRDefault="001F34F6" w:rsidP="00590536">
      <w:pPr>
        <w:rPr>
          <w:b/>
          <w:lang w:val="ru-RU"/>
        </w:rPr>
      </w:pPr>
      <w:r w:rsidRPr="0056361D">
        <w:rPr>
          <w:b/>
          <w:lang w:val="ru-RU"/>
        </w:rPr>
        <w:t>городского поселения «</w:t>
      </w:r>
      <w:proofErr w:type="spellStart"/>
      <w:r w:rsidRPr="0056361D">
        <w:rPr>
          <w:b/>
          <w:lang w:val="ru-RU"/>
        </w:rPr>
        <w:t>Пушкиногорье</w:t>
      </w:r>
      <w:proofErr w:type="spellEnd"/>
      <w:r w:rsidRPr="0056361D">
        <w:rPr>
          <w:b/>
          <w:lang w:val="ru-RU"/>
        </w:rPr>
        <w:t xml:space="preserve">» </w:t>
      </w:r>
      <w:proofErr w:type="spellStart"/>
      <w:r w:rsidRPr="0056361D">
        <w:rPr>
          <w:b/>
          <w:lang w:val="ru-RU"/>
        </w:rPr>
        <w:t>26.09.2013г</w:t>
      </w:r>
      <w:proofErr w:type="spellEnd"/>
      <w:r w:rsidRPr="0056361D">
        <w:rPr>
          <w:b/>
          <w:lang w:val="ru-RU"/>
        </w:rPr>
        <w:t>. № 153</w:t>
      </w:r>
    </w:p>
    <w:p w:rsidR="001F34F6" w:rsidRPr="0056361D" w:rsidRDefault="001F34F6" w:rsidP="00590536">
      <w:pPr>
        <w:rPr>
          <w:b/>
          <w:lang w:val="ru-RU"/>
        </w:rPr>
      </w:pPr>
    </w:p>
    <w:p w:rsidR="00590536" w:rsidRPr="0056361D" w:rsidRDefault="00590536" w:rsidP="00EE4CA8">
      <w:pPr>
        <w:ind w:firstLine="708"/>
        <w:jc w:val="both"/>
        <w:rPr>
          <w:lang w:val="ru-RU"/>
        </w:rPr>
      </w:pPr>
      <w:r w:rsidRPr="0056361D">
        <w:rPr>
          <w:b/>
          <w:lang w:val="ru-RU"/>
        </w:rPr>
        <w:t xml:space="preserve"> </w:t>
      </w:r>
      <w:r w:rsidRPr="0056361D">
        <w:rPr>
          <w:lang w:val="ru-RU"/>
        </w:rPr>
        <w:t xml:space="preserve">Рассмотрев  протест  прокуратуры  Пушкиногорского района от </w:t>
      </w:r>
      <w:r w:rsidR="001F34F6" w:rsidRPr="0056361D">
        <w:rPr>
          <w:lang w:val="ru-RU"/>
        </w:rPr>
        <w:t xml:space="preserve"> 05.08.2019 г.  № 02-09-2019 на  п. 6  Порядка увольнения (освобождения от должности) лица, замещающего муниципальную должность, в связи с утратой доверия,</w:t>
      </w:r>
      <w:r w:rsidRPr="0056361D">
        <w:rPr>
          <w:lang w:val="ru-RU"/>
        </w:rPr>
        <w:t xml:space="preserve"> </w:t>
      </w:r>
    </w:p>
    <w:p w:rsidR="00590536" w:rsidRPr="0056361D" w:rsidRDefault="00590536" w:rsidP="00EE4CA8">
      <w:pPr>
        <w:jc w:val="center"/>
        <w:rPr>
          <w:b/>
          <w:lang w:val="ru-RU"/>
        </w:rPr>
      </w:pPr>
      <w:r w:rsidRPr="0056361D">
        <w:rPr>
          <w:b/>
          <w:lang w:val="ru-RU"/>
        </w:rPr>
        <w:t>Собрание депутатов городского поселения «Пушкиногорье»</w:t>
      </w:r>
    </w:p>
    <w:p w:rsidR="00590536" w:rsidRPr="0056361D" w:rsidRDefault="00590536" w:rsidP="00EE4CA8">
      <w:pPr>
        <w:shd w:val="clear" w:color="auto" w:fill="FFFFFF"/>
        <w:jc w:val="center"/>
        <w:rPr>
          <w:b/>
          <w:bCs/>
          <w:lang w:val="ru-RU"/>
        </w:rPr>
      </w:pPr>
      <w:r w:rsidRPr="0056361D">
        <w:rPr>
          <w:b/>
          <w:bCs/>
          <w:lang w:val="ru-RU"/>
        </w:rPr>
        <w:t>РЕШИЛО:</w:t>
      </w:r>
    </w:p>
    <w:p w:rsidR="001F34F6" w:rsidRPr="0056361D" w:rsidRDefault="00590536" w:rsidP="00EE4CA8">
      <w:pPr>
        <w:ind w:firstLine="708"/>
        <w:jc w:val="both"/>
        <w:rPr>
          <w:lang w:val="ru-RU"/>
        </w:rPr>
      </w:pPr>
      <w:r w:rsidRPr="0056361D">
        <w:rPr>
          <w:lang w:val="ru-RU"/>
        </w:rPr>
        <w:t xml:space="preserve">1. Протест  прокуратуры  Пушкиногорского района от </w:t>
      </w:r>
      <w:r w:rsidR="001F34F6" w:rsidRPr="0056361D">
        <w:rPr>
          <w:lang w:val="ru-RU"/>
        </w:rPr>
        <w:t>05.08.2019 г.   № 02-09-2019 на  п. 6  Порядка увольнения (освобождения от должности) лица, замещающего муниципальную должность, в связи с утратой доверия, утвержденного решением Собрания депутатов городского  поселения «</w:t>
      </w:r>
      <w:proofErr w:type="spellStart"/>
      <w:r w:rsidR="001F34F6" w:rsidRPr="0056361D">
        <w:rPr>
          <w:lang w:val="ru-RU"/>
        </w:rPr>
        <w:t>Пушкиногорье</w:t>
      </w:r>
      <w:proofErr w:type="spellEnd"/>
      <w:r w:rsidR="001F34F6" w:rsidRPr="0056361D">
        <w:rPr>
          <w:lang w:val="ru-RU"/>
        </w:rPr>
        <w:t xml:space="preserve">» от </w:t>
      </w:r>
      <w:proofErr w:type="spellStart"/>
      <w:r w:rsidR="001F34F6" w:rsidRPr="0056361D">
        <w:rPr>
          <w:lang w:val="ru-RU"/>
        </w:rPr>
        <w:t>26.09.2013г</w:t>
      </w:r>
      <w:proofErr w:type="spellEnd"/>
      <w:r w:rsidR="001F34F6" w:rsidRPr="0056361D">
        <w:rPr>
          <w:lang w:val="ru-RU"/>
        </w:rPr>
        <w:t xml:space="preserve">. № 153, удовлетворить в полном объеме.  </w:t>
      </w:r>
    </w:p>
    <w:p w:rsidR="007223E0" w:rsidRPr="0056361D" w:rsidRDefault="0014760D" w:rsidP="00F80A67">
      <w:pPr>
        <w:ind w:firstLine="708"/>
        <w:jc w:val="both"/>
        <w:rPr>
          <w:lang w:val="ru-RU"/>
        </w:rPr>
      </w:pPr>
      <w:r w:rsidRPr="0056361D">
        <w:rPr>
          <w:lang w:val="ru-RU"/>
        </w:rPr>
        <w:t xml:space="preserve">2. В соответствии с </w:t>
      </w:r>
      <w:r w:rsidR="00EE4CA8" w:rsidRPr="0056361D">
        <w:rPr>
          <w:lang w:val="ru-RU"/>
        </w:rPr>
        <w:t xml:space="preserve"> Трудовым кодексом РФ </w:t>
      </w:r>
      <w:r w:rsidR="007223E0" w:rsidRPr="0056361D">
        <w:rPr>
          <w:lang w:val="ru-RU"/>
        </w:rPr>
        <w:t>внести в Порядок  увольнения (освобождения от должности) лица, замещающего</w:t>
      </w:r>
    </w:p>
    <w:p w:rsidR="007223E0" w:rsidRPr="0056361D" w:rsidRDefault="007223E0" w:rsidP="00F80A67">
      <w:pPr>
        <w:jc w:val="both"/>
        <w:rPr>
          <w:lang w:val="ru-RU"/>
        </w:rPr>
      </w:pPr>
      <w:r w:rsidRPr="0056361D">
        <w:rPr>
          <w:lang w:val="ru-RU"/>
        </w:rPr>
        <w:t>муниципальную должность  в связи с утратой доверия</w:t>
      </w:r>
      <w:r w:rsidR="00F80A67" w:rsidRPr="0056361D">
        <w:rPr>
          <w:lang w:val="ru-RU"/>
        </w:rPr>
        <w:t>,  следующие изменения и  дополнения:</w:t>
      </w:r>
    </w:p>
    <w:p w:rsidR="00AF1D51" w:rsidRPr="0056361D" w:rsidRDefault="00F80A67" w:rsidP="00AF1D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56361D">
        <w:rPr>
          <w:b/>
          <w:lang w:val="ru-RU"/>
        </w:rPr>
        <w:tab/>
      </w:r>
      <w:proofErr w:type="gramStart"/>
      <w:r w:rsidRPr="0056361D">
        <w:rPr>
          <w:lang w:val="ru-RU"/>
        </w:rPr>
        <w:t xml:space="preserve">2.1. </w:t>
      </w:r>
      <w:r w:rsidR="00AF1D51" w:rsidRPr="0056361D">
        <w:rPr>
          <w:lang w:val="ru-RU"/>
        </w:rPr>
        <w:t xml:space="preserve"> пункт 6  изложить в новой редакции  «</w:t>
      </w:r>
      <w:r w:rsidR="00AF1D51" w:rsidRPr="0056361D">
        <w:rPr>
          <w:rFonts w:eastAsiaTheme="minorHAnsi"/>
          <w:lang w:val="ru-RU" w:eastAsia="en-US"/>
        </w:rPr>
        <w:t>«Увольнение (освобождение от должности) лица, замещающего муниципальную должность, в связи с утратой доверия,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</w:t>
      </w:r>
      <w:proofErr w:type="gramEnd"/>
      <w:r w:rsidR="00AF1D51" w:rsidRPr="0056361D">
        <w:rPr>
          <w:rFonts w:eastAsiaTheme="minorHAnsi"/>
          <w:lang w:val="ru-RU" w:eastAsia="en-US"/>
        </w:rPr>
        <w:t xml:space="preserve">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AF1D51" w:rsidRPr="0056361D">
        <w:rPr>
          <w:rFonts w:eastAsiaTheme="minorHAnsi"/>
          <w:lang w:val="ru-RU" w:eastAsia="en-US"/>
        </w:rPr>
        <w:t>.»</w:t>
      </w:r>
      <w:proofErr w:type="gramEnd"/>
    </w:p>
    <w:p w:rsidR="00F80A67" w:rsidRPr="0056361D" w:rsidRDefault="00874013" w:rsidP="00F80A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val="ru-RU" w:eastAsia="en-US"/>
        </w:rPr>
      </w:pPr>
      <w:r w:rsidRPr="0056361D">
        <w:rPr>
          <w:rFonts w:eastAsiaTheme="minorHAnsi"/>
          <w:lang w:val="ru-RU" w:eastAsia="en-US"/>
        </w:rPr>
        <w:t>2.2.   в пункте 8</w:t>
      </w:r>
      <w:r w:rsidR="00F4470D" w:rsidRPr="0056361D">
        <w:rPr>
          <w:rFonts w:eastAsiaTheme="minorHAnsi"/>
          <w:lang w:val="ru-RU" w:eastAsia="en-US"/>
        </w:rPr>
        <w:t xml:space="preserve"> </w:t>
      </w:r>
      <w:r w:rsidRPr="0056361D">
        <w:rPr>
          <w:rFonts w:eastAsiaTheme="minorHAnsi"/>
          <w:lang w:val="ru-RU" w:eastAsia="en-US"/>
        </w:rPr>
        <w:t xml:space="preserve"> </w:t>
      </w:r>
      <w:r w:rsidR="00C02614" w:rsidRPr="0056361D">
        <w:rPr>
          <w:rFonts w:eastAsiaTheme="minorHAnsi"/>
          <w:lang w:val="ru-RU" w:eastAsia="en-US"/>
        </w:rPr>
        <w:t>слова</w:t>
      </w:r>
      <w:r w:rsidRPr="0056361D">
        <w:rPr>
          <w:rFonts w:eastAsiaTheme="minorHAnsi"/>
          <w:lang w:val="ru-RU" w:eastAsia="en-US"/>
        </w:rPr>
        <w:t xml:space="preserve">  «пяти дней»,  исключить, </w:t>
      </w:r>
      <w:proofErr w:type="gramStart"/>
      <w:r w:rsidRPr="0056361D">
        <w:rPr>
          <w:rFonts w:eastAsiaTheme="minorHAnsi"/>
          <w:lang w:val="ru-RU" w:eastAsia="en-US"/>
        </w:rPr>
        <w:t xml:space="preserve">заменить на </w:t>
      </w:r>
      <w:r w:rsidR="00C02614" w:rsidRPr="0056361D">
        <w:rPr>
          <w:rFonts w:eastAsiaTheme="minorHAnsi"/>
          <w:lang w:val="ru-RU" w:eastAsia="en-US"/>
        </w:rPr>
        <w:t xml:space="preserve"> слова</w:t>
      </w:r>
      <w:proofErr w:type="gramEnd"/>
      <w:r w:rsidR="00C02614" w:rsidRPr="0056361D">
        <w:rPr>
          <w:rFonts w:eastAsiaTheme="minorHAnsi"/>
          <w:lang w:val="ru-RU" w:eastAsia="en-US"/>
        </w:rPr>
        <w:t xml:space="preserve"> </w:t>
      </w:r>
      <w:r w:rsidRPr="0056361D">
        <w:rPr>
          <w:rFonts w:eastAsiaTheme="minorHAnsi"/>
          <w:lang w:val="ru-RU" w:eastAsia="en-US"/>
        </w:rPr>
        <w:t>«</w:t>
      </w:r>
      <w:r w:rsidR="007B4BF8" w:rsidRPr="0056361D">
        <w:rPr>
          <w:rFonts w:eastAsiaTheme="minorHAnsi"/>
          <w:lang w:val="ru-RU" w:eastAsia="en-US"/>
        </w:rPr>
        <w:t>трех рабочих дней»</w:t>
      </w:r>
      <w:r w:rsidR="0056361D">
        <w:rPr>
          <w:rFonts w:eastAsiaTheme="minorHAnsi"/>
          <w:lang w:val="ru-RU" w:eastAsia="en-US"/>
        </w:rPr>
        <w:t>.</w:t>
      </w:r>
      <w:r w:rsidR="007B4BF8" w:rsidRPr="0056361D">
        <w:rPr>
          <w:rFonts w:eastAsiaTheme="minorHAnsi"/>
          <w:lang w:val="ru-RU" w:eastAsia="en-US"/>
        </w:rPr>
        <w:t xml:space="preserve"> </w:t>
      </w:r>
    </w:p>
    <w:p w:rsidR="007223E0" w:rsidRPr="0056361D" w:rsidRDefault="007223E0" w:rsidP="007223E0">
      <w:pPr>
        <w:rPr>
          <w:lang w:val="ru-RU"/>
        </w:rPr>
      </w:pPr>
    </w:p>
    <w:p w:rsidR="007B4BF8" w:rsidRPr="0056361D" w:rsidRDefault="007B4BF8" w:rsidP="007B4BF8">
      <w:pPr>
        <w:ind w:firstLine="708"/>
        <w:jc w:val="both"/>
        <w:rPr>
          <w:lang w:val="ru-RU"/>
        </w:rPr>
      </w:pPr>
      <w:r w:rsidRPr="0056361D">
        <w:rPr>
          <w:lang w:val="ru-RU"/>
        </w:rPr>
        <w:lastRenderedPageBreak/>
        <w:t xml:space="preserve">3. Направить  настоящее решение  в Прокуратуру </w:t>
      </w:r>
      <w:proofErr w:type="spellStart"/>
      <w:r w:rsidRPr="0056361D">
        <w:rPr>
          <w:lang w:val="ru-RU"/>
        </w:rPr>
        <w:t>Пушкиногорского</w:t>
      </w:r>
      <w:proofErr w:type="spellEnd"/>
      <w:r w:rsidRPr="0056361D">
        <w:rPr>
          <w:lang w:val="ru-RU"/>
        </w:rPr>
        <w:t xml:space="preserve"> района.</w:t>
      </w:r>
    </w:p>
    <w:p w:rsidR="007B4BF8" w:rsidRPr="0056361D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6361D">
        <w:rPr>
          <w:sz w:val="24"/>
          <w:szCs w:val="24"/>
        </w:rPr>
        <w:t>4. Обнародовать настоящее решение  в установленном порядке.</w:t>
      </w:r>
    </w:p>
    <w:p w:rsidR="007B4BF8" w:rsidRPr="0056361D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6361D">
        <w:rPr>
          <w:sz w:val="24"/>
          <w:szCs w:val="24"/>
        </w:rPr>
        <w:t>5. Настоящее решение вступает в силу с после  официального опубликования (обнародования).</w:t>
      </w:r>
    </w:p>
    <w:p w:rsidR="007B4BF8" w:rsidRPr="0056361D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B4BF8" w:rsidRPr="0056361D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B4BF8" w:rsidRPr="0056361D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7B4BF8" w:rsidRPr="0056361D" w:rsidRDefault="007B4BF8" w:rsidP="007B4BF8">
      <w:pPr>
        <w:rPr>
          <w:lang w:val="ru-RU"/>
        </w:rPr>
      </w:pPr>
      <w:r w:rsidRPr="0056361D">
        <w:rPr>
          <w:lang w:val="ru-RU"/>
        </w:rPr>
        <w:t xml:space="preserve"> </w:t>
      </w:r>
    </w:p>
    <w:p w:rsidR="00782ECD" w:rsidRPr="0056361D" w:rsidRDefault="007B4BF8" w:rsidP="007B4BF8">
      <w:pPr>
        <w:rPr>
          <w:lang w:val="ru-RU"/>
        </w:rPr>
      </w:pPr>
      <w:r w:rsidRPr="0056361D">
        <w:rPr>
          <w:lang w:val="ru-RU"/>
        </w:rPr>
        <w:t xml:space="preserve">Глава  городского поселения </w:t>
      </w:r>
    </w:p>
    <w:p w:rsidR="007B4BF8" w:rsidRPr="0056361D" w:rsidRDefault="007B4BF8" w:rsidP="007B4BF8">
      <w:pPr>
        <w:rPr>
          <w:lang w:val="ru-RU"/>
        </w:rPr>
      </w:pPr>
      <w:r w:rsidRPr="0056361D">
        <w:rPr>
          <w:lang w:val="ru-RU"/>
        </w:rPr>
        <w:t>«</w:t>
      </w:r>
      <w:proofErr w:type="spellStart"/>
      <w:r w:rsidRPr="0056361D">
        <w:rPr>
          <w:lang w:val="ru-RU"/>
        </w:rPr>
        <w:t>Пушкиногорье</w:t>
      </w:r>
      <w:proofErr w:type="spellEnd"/>
      <w:r w:rsidRPr="0056361D">
        <w:rPr>
          <w:lang w:val="ru-RU"/>
        </w:rPr>
        <w:t xml:space="preserve">»                               </w:t>
      </w:r>
      <w:r w:rsidR="00782ECD" w:rsidRPr="0056361D">
        <w:rPr>
          <w:lang w:val="ru-RU"/>
        </w:rPr>
        <w:tab/>
      </w:r>
      <w:r w:rsidR="00782ECD" w:rsidRPr="0056361D">
        <w:rPr>
          <w:lang w:val="ru-RU"/>
        </w:rPr>
        <w:tab/>
      </w:r>
      <w:r w:rsidR="00782ECD" w:rsidRPr="0056361D">
        <w:rPr>
          <w:lang w:val="ru-RU"/>
        </w:rPr>
        <w:tab/>
      </w:r>
      <w:r w:rsidR="00782ECD" w:rsidRPr="0056361D">
        <w:rPr>
          <w:lang w:val="ru-RU"/>
        </w:rPr>
        <w:tab/>
      </w:r>
      <w:r w:rsidR="00782ECD" w:rsidRPr="0056361D">
        <w:rPr>
          <w:lang w:val="ru-RU"/>
        </w:rPr>
        <w:tab/>
      </w:r>
      <w:r w:rsidR="00782ECD" w:rsidRPr="0056361D">
        <w:rPr>
          <w:lang w:val="ru-RU"/>
        </w:rPr>
        <w:tab/>
      </w:r>
      <w:r w:rsidRPr="0056361D">
        <w:rPr>
          <w:lang w:val="ru-RU"/>
        </w:rPr>
        <w:t xml:space="preserve">  Ю.А.Гусев </w:t>
      </w:r>
    </w:p>
    <w:p w:rsidR="007B4BF8" w:rsidRPr="0056361D" w:rsidRDefault="007B4BF8" w:rsidP="00782ECD">
      <w:pPr>
        <w:suppressAutoHyphens w:val="0"/>
        <w:autoSpaceDE w:val="0"/>
        <w:autoSpaceDN w:val="0"/>
        <w:adjustRightInd w:val="0"/>
        <w:jc w:val="both"/>
        <w:rPr>
          <w:lang w:val="ru-RU"/>
        </w:rPr>
      </w:pPr>
    </w:p>
    <w:p w:rsidR="007B4BF8" w:rsidRPr="0056361D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7B4BF8" w:rsidRPr="0056361D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7B4BF8" w:rsidRPr="0056361D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7E6AC1" w:rsidRPr="0056361D" w:rsidRDefault="00F80A67" w:rsidP="00782ECD">
      <w:pPr>
        <w:shd w:val="clear" w:color="auto" w:fill="FFFFFF"/>
        <w:ind w:firstLine="708"/>
        <w:jc w:val="both"/>
        <w:rPr>
          <w:b/>
          <w:lang w:val="ru-RU"/>
        </w:rPr>
      </w:pPr>
      <w:r w:rsidRPr="0056361D">
        <w:rPr>
          <w:lang w:val="ru-RU"/>
        </w:rPr>
        <w:t xml:space="preserve"> </w:t>
      </w:r>
      <w:r w:rsidR="00782ECD" w:rsidRPr="0056361D">
        <w:rPr>
          <w:lang w:val="ru-RU"/>
        </w:rPr>
        <w:t xml:space="preserve"> </w:t>
      </w:r>
    </w:p>
    <w:p w:rsidR="007E6AC1" w:rsidRPr="0056361D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E6AC1" w:rsidRPr="0056361D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E6AC1" w:rsidRPr="0056361D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7B4BF8" w:rsidRPr="0056361D" w:rsidRDefault="00782ECD" w:rsidP="007B4BF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lang w:val="ru-RU"/>
        </w:rPr>
      </w:pPr>
      <w:r w:rsidRPr="0056361D">
        <w:rPr>
          <w:b/>
          <w:lang w:val="ru-RU"/>
        </w:rPr>
        <w:t xml:space="preserve"> </w:t>
      </w:r>
    </w:p>
    <w:p w:rsidR="007E6AC1" w:rsidRPr="0056361D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sectPr w:rsidR="007E6AC1" w:rsidRPr="0056361D" w:rsidSect="00F50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B9" w:rsidRDefault="003701B9" w:rsidP="0034000C">
      <w:r>
        <w:separator/>
      </w:r>
    </w:p>
  </w:endnote>
  <w:endnote w:type="continuationSeparator" w:id="0">
    <w:p w:rsidR="003701B9" w:rsidRDefault="003701B9" w:rsidP="0034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B9" w:rsidRDefault="003701B9" w:rsidP="0034000C">
      <w:r>
        <w:separator/>
      </w:r>
    </w:p>
  </w:footnote>
  <w:footnote w:type="continuationSeparator" w:id="0">
    <w:p w:rsidR="003701B9" w:rsidRDefault="003701B9" w:rsidP="00340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4C"/>
    <w:multiLevelType w:val="hybridMultilevel"/>
    <w:tmpl w:val="E9F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6D"/>
    <w:rsid w:val="00024695"/>
    <w:rsid w:val="000466FE"/>
    <w:rsid w:val="000516C5"/>
    <w:rsid w:val="0005768A"/>
    <w:rsid w:val="00074BE1"/>
    <w:rsid w:val="000771BE"/>
    <w:rsid w:val="00083B3F"/>
    <w:rsid w:val="000E3E94"/>
    <w:rsid w:val="00107FBA"/>
    <w:rsid w:val="00126CB7"/>
    <w:rsid w:val="0014760D"/>
    <w:rsid w:val="001641A7"/>
    <w:rsid w:val="001661D2"/>
    <w:rsid w:val="00182EBE"/>
    <w:rsid w:val="001A3BEE"/>
    <w:rsid w:val="001D3E79"/>
    <w:rsid w:val="001F34F6"/>
    <w:rsid w:val="002510C5"/>
    <w:rsid w:val="00254C47"/>
    <w:rsid w:val="00271D51"/>
    <w:rsid w:val="002949C4"/>
    <w:rsid w:val="002F044F"/>
    <w:rsid w:val="00307DE2"/>
    <w:rsid w:val="00312734"/>
    <w:rsid w:val="00316E71"/>
    <w:rsid w:val="003220BC"/>
    <w:rsid w:val="00330705"/>
    <w:rsid w:val="0034000C"/>
    <w:rsid w:val="003701B9"/>
    <w:rsid w:val="003B5238"/>
    <w:rsid w:val="0042138C"/>
    <w:rsid w:val="0043188A"/>
    <w:rsid w:val="004D0156"/>
    <w:rsid w:val="004D338D"/>
    <w:rsid w:val="00506783"/>
    <w:rsid w:val="005114FB"/>
    <w:rsid w:val="00532189"/>
    <w:rsid w:val="005545FF"/>
    <w:rsid w:val="0056361D"/>
    <w:rsid w:val="00590536"/>
    <w:rsid w:val="005A4309"/>
    <w:rsid w:val="005B691D"/>
    <w:rsid w:val="005D606A"/>
    <w:rsid w:val="00616E2B"/>
    <w:rsid w:val="00645AF1"/>
    <w:rsid w:val="006B3B82"/>
    <w:rsid w:val="006C6546"/>
    <w:rsid w:val="007220CC"/>
    <w:rsid w:val="007223E0"/>
    <w:rsid w:val="007454D1"/>
    <w:rsid w:val="00764F46"/>
    <w:rsid w:val="0077504F"/>
    <w:rsid w:val="00776991"/>
    <w:rsid w:val="00782ECD"/>
    <w:rsid w:val="00785F7D"/>
    <w:rsid w:val="007B4BF8"/>
    <w:rsid w:val="007E30D9"/>
    <w:rsid w:val="007E6AC1"/>
    <w:rsid w:val="007F465E"/>
    <w:rsid w:val="00825900"/>
    <w:rsid w:val="00874013"/>
    <w:rsid w:val="00880361"/>
    <w:rsid w:val="008970BD"/>
    <w:rsid w:val="008E1489"/>
    <w:rsid w:val="00912C70"/>
    <w:rsid w:val="00980253"/>
    <w:rsid w:val="009C1A33"/>
    <w:rsid w:val="009C7500"/>
    <w:rsid w:val="009D6A4B"/>
    <w:rsid w:val="00A632A9"/>
    <w:rsid w:val="00AA5593"/>
    <w:rsid w:val="00AB76EA"/>
    <w:rsid w:val="00AF1D51"/>
    <w:rsid w:val="00B01EA2"/>
    <w:rsid w:val="00B449DF"/>
    <w:rsid w:val="00B46E32"/>
    <w:rsid w:val="00B571FE"/>
    <w:rsid w:val="00B6222D"/>
    <w:rsid w:val="00B76769"/>
    <w:rsid w:val="00B7741E"/>
    <w:rsid w:val="00BA3316"/>
    <w:rsid w:val="00BD36EC"/>
    <w:rsid w:val="00BF4D05"/>
    <w:rsid w:val="00C02614"/>
    <w:rsid w:val="00C41791"/>
    <w:rsid w:val="00CF4538"/>
    <w:rsid w:val="00CF54B3"/>
    <w:rsid w:val="00D05459"/>
    <w:rsid w:val="00D32577"/>
    <w:rsid w:val="00D4109E"/>
    <w:rsid w:val="00D83C1B"/>
    <w:rsid w:val="00D9475F"/>
    <w:rsid w:val="00DB381E"/>
    <w:rsid w:val="00DC426D"/>
    <w:rsid w:val="00DD5D91"/>
    <w:rsid w:val="00E01CDA"/>
    <w:rsid w:val="00E40DEB"/>
    <w:rsid w:val="00E411CD"/>
    <w:rsid w:val="00E56007"/>
    <w:rsid w:val="00E94C64"/>
    <w:rsid w:val="00ED0E72"/>
    <w:rsid w:val="00EE433F"/>
    <w:rsid w:val="00EE4CA8"/>
    <w:rsid w:val="00F14D1E"/>
    <w:rsid w:val="00F4470D"/>
    <w:rsid w:val="00F50920"/>
    <w:rsid w:val="00F52FF9"/>
    <w:rsid w:val="00F60476"/>
    <w:rsid w:val="00F646C0"/>
    <w:rsid w:val="00F80A67"/>
    <w:rsid w:val="00F866FA"/>
    <w:rsid w:val="00FC2579"/>
    <w:rsid w:val="00FE15DF"/>
    <w:rsid w:val="00FE2CF1"/>
    <w:rsid w:val="00FE3D1D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7B4B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6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Title"/>
    <w:basedOn w:val="a"/>
    <w:link w:val="a6"/>
    <w:qFormat/>
    <w:rsid w:val="0043188A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431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43188A"/>
    <w:pPr>
      <w:suppressAutoHyphens w:val="0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3188A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4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34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4213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138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7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59053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E6AC1"/>
  </w:style>
  <w:style w:type="character" w:customStyle="1" w:styleId="10">
    <w:name w:val="Заголовок 1 Знак"/>
    <w:basedOn w:val="a0"/>
    <w:link w:val="1"/>
    <w:uiPriority w:val="9"/>
    <w:rsid w:val="007B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4BF8"/>
  </w:style>
  <w:style w:type="character" w:customStyle="1" w:styleId="hl">
    <w:name w:val="hl"/>
    <w:basedOn w:val="a0"/>
    <w:rsid w:val="007B4BF8"/>
  </w:style>
  <w:style w:type="character" w:customStyle="1" w:styleId="nobr">
    <w:name w:val="nobr"/>
    <w:basedOn w:val="a0"/>
    <w:rsid w:val="007B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B844-606C-4E20-ADCF-586CEBD5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2019-09-02T09:54:00Z</cp:lastPrinted>
  <dcterms:created xsi:type="dcterms:W3CDTF">2019-08-07T07:42:00Z</dcterms:created>
  <dcterms:modified xsi:type="dcterms:W3CDTF">2019-09-18T08:50:00Z</dcterms:modified>
</cp:coreProperties>
</file>