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2B" w:rsidRPr="00014D5F" w:rsidRDefault="000D262B" w:rsidP="000D262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D5F">
        <w:rPr>
          <w:rFonts w:ascii="Times New Roman" w:hAnsi="Times New Roman" w:cs="Times New Roman"/>
          <w:b/>
          <w:sz w:val="32"/>
          <w:szCs w:val="32"/>
        </w:rPr>
        <w:t>СПИСОК</w:t>
      </w:r>
    </w:p>
    <w:p w:rsidR="000D262B" w:rsidRPr="00014D5F" w:rsidRDefault="000D262B" w:rsidP="000D262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D5F">
        <w:rPr>
          <w:rFonts w:ascii="Times New Roman" w:hAnsi="Times New Roman" w:cs="Times New Roman"/>
          <w:b/>
          <w:sz w:val="32"/>
          <w:szCs w:val="32"/>
        </w:rPr>
        <w:t>депутатов Собрания депутатов муниципального образования</w:t>
      </w:r>
    </w:p>
    <w:p w:rsidR="000D262B" w:rsidRDefault="000D262B" w:rsidP="000D262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D5F">
        <w:rPr>
          <w:rFonts w:ascii="Times New Roman" w:hAnsi="Times New Roman" w:cs="Times New Roman"/>
          <w:b/>
          <w:sz w:val="32"/>
          <w:szCs w:val="32"/>
        </w:rPr>
        <w:t xml:space="preserve">городского поселения «Пушкиногорье» </w:t>
      </w:r>
      <w:r>
        <w:rPr>
          <w:rFonts w:ascii="Times New Roman" w:hAnsi="Times New Roman" w:cs="Times New Roman"/>
          <w:b/>
          <w:sz w:val="32"/>
          <w:szCs w:val="32"/>
        </w:rPr>
        <w:t>второго</w:t>
      </w:r>
      <w:r w:rsidRPr="00014D5F">
        <w:rPr>
          <w:rFonts w:ascii="Times New Roman" w:hAnsi="Times New Roman" w:cs="Times New Roman"/>
          <w:b/>
          <w:sz w:val="32"/>
          <w:szCs w:val="32"/>
        </w:rPr>
        <w:t xml:space="preserve"> созыва</w:t>
      </w:r>
    </w:p>
    <w:p w:rsidR="000D262B" w:rsidRPr="00F47415" w:rsidRDefault="000D262B" w:rsidP="000D262B">
      <w:pPr>
        <w:rPr>
          <w:lang w:val="ru-RU" w:bidi="ar-SA"/>
        </w:rPr>
      </w:pPr>
    </w:p>
    <w:p w:rsidR="000D262B" w:rsidRDefault="000D262B" w:rsidP="000D262B">
      <w:pPr>
        <w:rPr>
          <w:lang w:val="ru-RU" w:bidi="ar-SA"/>
        </w:rPr>
      </w:pPr>
    </w:p>
    <w:p w:rsidR="000D262B" w:rsidRPr="00F47415" w:rsidRDefault="000D262B" w:rsidP="000D262B">
      <w:p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47415">
        <w:rPr>
          <w:rFonts w:ascii="Times New Roman" w:hAnsi="Times New Roman" w:cs="Times New Roman"/>
          <w:sz w:val="24"/>
          <w:szCs w:val="24"/>
          <w:lang w:val="ru-RU" w:bidi="ar-SA"/>
        </w:rPr>
        <w:t xml:space="preserve">1. АНИКОВ ПАВЕЛ ГЕННАДЬЕВИЧ -  </w:t>
      </w:r>
      <w:r w:rsidRPr="00F47415">
        <w:rPr>
          <w:rFonts w:ascii="Times New Roman" w:hAnsi="Times New Roman" w:cs="Times New Roman"/>
          <w:sz w:val="28"/>
          <w:szCs w:val="28"/>
          <w:lang w:val="ru-RU" w:bidi="ar-SA"/>
        </w:rPr>
        <w:t>депутат избирательного округа №1</w:t>
      </w:r>
    </w:p>
    <w:p w:rsidR="000D262B" w:rsidRPr="00F47415" w:rsidRDefault="000D262B" w:rsidP="000D262B">
      <w:pPr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F47415">
        <w:rPr>
          <w:rFonts w:ascii="Times New Roman" w:hAnsi="Times New Roman" w:cs="Times New Roman"/>
          <w:sz w:val="24"/>
          <w:szCs w:val="24"/>
          <w:lang w:val="ru-RU" w:bidi="ar-SA"/>
        </w:rPr>
        <w:t xml:space="preserve">2. ГУСЕВ ЮРИЙ АЛЕКСАНДРОВИЧ -  </w:t>
      </w:r>
      <w:r w:rsidRPr="00F47415">
        <w:rPr>
          <w:rFonts w:ascii="Times New Roman" w:hAnsi="Times New Roman" w:cs="Times New Roman"/>
          <w:sz w:val="28"/>
          <w:szCs w:val="28"/>
          <w:lang w:val="ru-RU" w:bidi="ar-SA"/>
        </w:rPr>
        <w:t>депутат избирательного округа №1</w:t>
      </w:r>
    </w:p>
    <w:p w:rsidR="000D262B" w:rsidRPr="00F47415" w:rsidRDefault="000D262B" w:rsidP="000D262B">
      <w:pPr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F47415">
        <w:rPr>
          <w:rFonts w:ascii="Times New Roman" w:hAnsi="Times New Roman" w:cs="Times New Roman"/>
          <w:sz w:val="24"/>
          <w:szCs w:val="24"/>
          <w:lang w:val="ru-RU" w:bidi="ar-SA"/>
        </w:rPr>
        <w:t xml:space="preserve">3.  ЮРКИВ НАТАЛЬЯ ЮРЬЕВНА - </w:t>
      </w:r>
      <w:r w:rsidRPr="00F47415">
        <w:rPr>
          <w:rFonts w:ascii="Times New Roman" w:hAnsi="Times New Roman" w:cs="Times New Roman"/>
          <w:sz w:val="28"/>
          <w:szCs w:val="28"/>
          <w:lang w:val="ru-RU" w:bidi="ar-SA"/>
        </w:rPr>
        <w:t>депутат избирательного округа №1</w:t>
      </w:r>
    </w:p>
    <w:p w:rsidR="000D262B" w:rsidRPr="00F47415" w:rsidRDefault="000D262B" w:rsidP="000D262B">
      <w:p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47415">
        <w:rPr>
          <w:rFonts w:ascii="Times New Roman" w:hAnsi="Times New Roman" w:cs="Times New Roman"/>
          <w:sz w:val="24"/>
          <w:szCs w:val="24"/>
          <w:lang w:val="ru-RU" w:bidi="ar-SA"/>
        </w:rPr>
        <w:t xml:space="preserve">4. СЕМЕНОВА ВАЛЕНТИНА ВИКТОРОВНА - </w:t>
      </w:r>
      <w:r w:rsidRPr="00F47415">
        <w:rPr>
          <w:rFonts w:ascii="Times New Roman" w:hAnsi="Times New Roman" w:cs="Times New Roman"/>
          <w:sz w:val="28"/>
          <w:szCs w:val="28"/>
          <w:lang w:val="ru-RU" w:bidi="ar-SA"/>
        </w:rPr>
        <w:t>депутат избирательного округа №2</w:t>
      </w:r>
    </w:p>
    <w:p w:rsidR="000D262B" w:rsidRPr="00F47415" w:rsidRDefault="00535F80" w:rsidP="000D262B">
      <w:pPr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5</w:t>
      </w:r>
      <w:r w:rsidR="000D262B" w:rsidRPr="00F47415">
        <w:rPr>
          <w:rFonts w:ascii="Times New Roman" w:hAnsi="Times New Roman" w:cs="Times New Roman"/>
          <w:sz w:val="24"/>
          <w:szCs w:val="24"/>
          <w:lang w:val="ru-RU" w:bidi="ar-SA"/>
        </w:rPr>
        <w:t xml:space="preserve">. ВАСИЛЬЕВА ТАТЬЯНА ВИКТОРОВНА - </w:t>
      </w:r>
      <w:r w:rsidR="000D262B" w:rsidRPr="00F47415">
        <w:rPr>
          <w:rFonts w:ascii="Times New Roman" w:hAnsi="Times New Roman" w:cs="Times New Roman"/>
          <w:sz w:val="28"/>
          <w:szCs w:val="28"/>
          <w:lang w:val="ru-RU" w:bidi="ar-SA"/>
        </w:rPr>
        <w:t>депутат избирательного округа №3</w:t>
      </w:r>
    </w:p>
    <w:p w:rsidR="000D262B" w:rsidRPr="00F47415" w:rsidRDefault="00535F80" w:rsidP="000D262B">
      <w:pPr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6</w:t>
      </w:r>
      <w:r w:rsidR="000D262B" w:rsidRPr="00F47415">
        <w:rPr>
          <w:rFonts w:ascii="Times New Roman" w:hAnsi="Times New Roman" w:cs="Times New Roman"/>
          <w:sz w:val="24"/>
          <w:szCs w:val="24"/>
          <w:lang w:val="ru-RU" w:bidi="ar-SA"/>
        </w:rPr>
        <w:t xml:space="preserve">.  ЕРШОВА ГАЛИНА ИВАНОВНА - </w:t>
      </w:r>
      <w:r w:rsidR="000D262B" w:rsidRPr="00F47415">
        <w:rPr>
          <w:rFonts w:ascii="Times New Roman" w:hAnsi="Times New Roman" w:cs="Times New Roman"/>
          <w:sz w:val="28"/>
          <w:szCs w:val="28"/>
          <w:lang w:val="ru-RU" w:bidi="ar-SA"/>
        </w:rPr>
        <w:t>депутат избирательного округа №3</w:t>
      </w:r>
    </w:p>
    <w:p w:rsidR="000D262B" w:rsidRPr="00F47415" w:rsidRDefault="00535F80" w:rsidP="000D262B">
      <w:pPr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7</w:t>
      </w:r>
      <w:r w:rsidR="000D262B" w:rsidRPr="00F47415">
        <w:rPr>
          <w:rFonts w:ascii="Times New Roman" w:hAnsi="Times New Roman" w:cs="Times New Roman"/>
          <w:sz w:val="24"/>
          <w:szCs w:val="24"/>
          <w:lang w:val="ru-RU" w:bidi="ar-SA"/>
        </w:rPr>
        <w:t xml:space="preserve">.  ВАСИЛЬЕВ ИГОРЬ ВЛАДИМИРОВИЧ - </w:t>
      </w:r>
      <w:r w:rsidR="000D262B" w:rsidRPr="00F47415">
        <w:rPr>
          <w:rFonts w:ascii="Times New Roman" w:hAnsi="Times New Roman" w:cs="Times New Roman"/>
          <w:sz w:val="28"/>
          <w:szCs w:val="28"/>
          <w:lang w:val="ru-RU" w:bidi="ar-SA"/>
        </w:rPr>
        <w:t>депутат избирательного округа №4</w:t>
      </w:r>
    </w:p>
    <w:p w:rsidR="000D262B" w:rsidRPr="00F47415" w:rsidRDefault="00535F80" w:rsidP="000D262B">
      <w:pPr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8</w:t>
      </w:r>
      <w:r w:rsidR="000D262B" w:rsidRPr="00F47415">
        <w:rPr>
          <w:rFonts w:ascii="Times New Roman" w:hAnsi="Times New Roman" w:cs="Times New Roman"/>
          <w:sz w:val="24"/>
          <w:szCs w:val="24"/>
          <w:lang w:val="ru-RU" w:bidi="ar-SA"/>
        </w:rPr>
        <w:t xml:space="preserve">. ЖУРАВЛЕВ СЕРГЕЙ ИВАНОВИЧ - </w:t>
      </w:r>
      <w:r w:rsidR="000D262B" w:rsidRPr="00F47415">
        <w:rPr>
          <w:rFonts w:ascii="Times New Roman" w:hAnsi="Times New Roman" w:cs="Times New Roman"/>
          <w:sz w:val="28"/>
          <w:szCs w:val="28"/>
          <w:lang w:val="ru-RU" w:bidi="ar-SA"/>
        </w:rPr>
        <w:t>депутат избирательного округа №4</w:t>
      </w:r>
    </w:p>
    <w:p w:rsidR="000D262B" w:rsidRDefault="00535F80" w:rsidP="000D262B">
      <w:pPr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9</w:t>
      </w:r>
      <w:r w:rsidR="000D262B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="000D262B" w:rsidRPr="00F47415">
        <w:rPr>
          <w:rFonts w:ascii="Times New Roman" w:hAnsi="Times New Roman" w:cs="Times New Roman"/>
          <w:sz w:val="24"/>
          <w:szCs w:val="24"/>
          <w:lang w:val="ru-RU" w:bidi="ar-SA"/>
        </w:rPr>
        <w:t xml:space="preserve"> СМИРНОВА ТАТЬЯНА ВИТАЛЬЕВНА - </w:t>
      </w:r>
      <w:r w:rsidR="000D262B" w:rsidRPr="00F47415">
        <w:rPr>
          <w:rFonts w:ascii="Times New Roman" w:hAnsi="Times New Roman" w:cs="Times New Roman"/>
          <w:sz w:val="28"/>
          <w:szCs w:val="28"/>
          <w:lang w:val="ru-RU" w:bidi="ar-SA"/>
        </w:rPr>
        <w:t>депутат избирательного округа №4</w:t>
      </w:r>
    </w:p>
    <w:p w:rsidR="0040157B" w:rsidRPr="000D262B" w:rsidRDefault="0040157B">
      <w:pPr>
        <w:rPr>
          <w:lang w:val="ru-RU"/>
        </w:rPr>
      </w:pPr>
    </w:p>
    <w:sectPr w:rsidR="0040157B" w:rsidRPr="000D262B" w:rsidSect="00401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62B"/>
    <w:rsid w:val="000D262B"/>
    <w:rsid w:val="0040157B"/>
    <w:rsid w:val="00535F80"/>
    <w:rsid w:val="00D9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2B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6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2018-01-09T12:27:00Z</dcterms:created>
  <dcterms:modified xsi:type="dcterms:W3CDTF">2018-04-12T05:39:00Z</dcterms:modified>
</cp:coreProperties>
</file>