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75" w:rsidRPr="00101675" w:rsidRDefault="00101675" w:rsidP="00101675">
      <w:pPr>
        <w:pStyle w:val="ConsPlusNormal"/>
        <w:outlineLvl w:val="0"/>
        <w:rPr>
          <w:rFonts w:ascii="Times New Roman" w:hAnsi="Times New Roman" w:cs="Times New Roman"/>
          <w:sz w:val="28"/>
          <w:szCs w:val="28"/>
        </w:rPr>
      </w:pPr>
    </w:p>
    <w:p w:rsidR="00911763" w:rsidRDefault="00911763" w:rsidP="00101675">
      <w:pPr>
        <w:pStyle w:val="ConsPlusTitle"/>
        <w:jc w:val="center"/>
        <w:outlineLvl w:val="0"/>
        <w:rPr>
          <w:rFonts w:ascii="Times New Roman" w:hAnsi="Times New Roman" w:cs="Times New Roman"/>
          <w:sz w:val="28"/>
          <w:szCs w:val="28"/>
        </w:rPr>
      </w:pPr>
      <w:r w:rsidRPr="00911763">
        <w:rPr>
          <w:rFonts w:ascii="Times New Roman" w:hAnsi="Times New Roman" w:cs="Times New Roman"/>
          <w:b w:val="0"/>
          <w:noProof/>
          <w:sz w:val="36"/>
        </w:rPr>
        <w:drawing>
          <wp:inline distT="0" distB="0" distL="0" distR="0">
            <wp:extent cx="6762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790575"/>
                    </a:xfrm>
                    <a:prstGeom prst="rect">
                      <a:avLst/>
                    </a:prstGeom>
                    <a:solidFill>
                      <a:srgbClr val="000000"/>
                    </a:solidFill>
                    <a:ln>
                      <a:noFill/>
                    </a:ln>
                  </pic:spPr>
                </pic:pic>
              </a:graphicData>
            </a:graphic>
          </wp:inline>
        </w:drawing>
      </w:r>
    </w:p>
    <w:p w:rsidR="00911763" w:rsidRDefault="00101675" w:rsidP="00101675">
      <w:pPr>
        <w:pStyle w:val="ConsPlusTitle"/>
        <w:jc w:val="center"/>
        <w:outlineLvl w:val="0"/>
        <w:rPr>
          <w:rFonts w:ascii="Times New Roman" w:hAnsi="Times New Roman" w:cs="Times New Roman"/>
          <w:sz w:val="28"/>
          <w:szCs w:val="28"/>
        </w:rPr>
      </w:pPr>
      <w:r w:rsidRPr="00101675">
        <w:rPr>
          <w:rFonts w:ascii="Times New Roman" w:hAnsi="Times New Roman" w:cs="Times New Roman"/>
          <w:sz w:val="28"/>
          <w:szCs w:val="28"/>
        </w:rPr>
        <w:t xml:space="preserve">АДМИНИСТРАЦИЯ </w:t>
      </w:r>
    </w:p>
    <w:p w:rsidR="00101675" w:rsidRPr="00101675" w:rsidRDefault="00101675" w:rsidP="00101675">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ГОРОДСКОГО ПОСЕЛЕНИЯ</w:t>
      </w:r>
      <w:r w:rsidR="00911763">
        <w:rPr>
          <w:rFonts w:ascii="Times New Roman" w:hAnsi="Times New Roman" w:cs="Times New Roman"/>
          <w:sz w:val="28"/>
          <w:szCs w:val="28"/>
        </w:rPr>
        <w:t xml:space="preserve"> </w:t>
      </w:r>
      <w:r>
        <w:rPr>
          <w:rFonts w:ascii="Times New Roman" w:hAnsi="Times New Roman" w:cs="Times New Roman"/>
          <w:sz w:val="28"/>
          <w:szCs w:val="28"/>
        </w:rPr>
        <w:t>«ПУШКИНОГОРЬЕ»</w:t>
      </w:r>
    </w:p>
    <w:p w:rsidR="00101675" w:rsidRPr="00101675" w:rsidRDefault="00101675" w:rsidP="00101675">
      <w:pPr>
        <w:pStyle w:val="ConsPlusTitle"/>
        <w:jc w:val="center"/>
        <w:rPr>
          <w:rFonts w:ascii="Times New Roman" w:hAnsi="Times New Roman" w:cs="Times New Roman"/>
          <w:sz w:val="28"/>
          <w:szCs w:val="28"/>
        </w:rPr>
      </w:pPr>
    </w:p>
    <w:p w:rsidR="00101675" w:rsidRDefault="00101675" w:rsidP="00101675">
      <w:pPr>
        <w:pStyle w:val="ConsPlusTitle"/>
        <w:jc w:val="center"/>
        <w:rPr>
          <w:rFonts w:ascii="Times New Roman" w:hAnsi="Times New Roman" w:cs="Times New Roman"/>
          <w:sz w:val="28"/>
          <w:szCs w:val="28"/>
        </w:rPr>
      </w:pPr>
      <w:r w:rsidRPr="00101675">
        <w:rPr>
          <w:rFonts w:ascii="Times New Roman" w:hAnsi="Times New Roman" w:cs="Times New Roman"/>
          <w:sz w:val="28"/>
          <w:szCs w:val="28"/>
        </w:rPr>
        <w:t>ПОСТАНОВЛЕНИЕ</w:t>
      </w:r>
      <w:r>
        <w:rPr>
          <w:rFonts w:ascii="Times New Roman" w:hAnsi="Times New Roman" w:cs="Times New Roman"/>
          <w:sz w:val="28"/>
          <w:szCs w:val="28"/>
        </w:rPr>
        <w:t xml:space="preserve"> </w:t>
      </w:r>
    </w:p>
    <w:p w:rsidR="00101675" w:rsidRPr="00101675" w:rsidRDefault="00101675" w:rsidP="00101675">
      <w:pPr>
        <w:pStyle w:val="ConsPlusTitle"/>
        <w:jc w:val="center"/>
        <w:rPr>
          <w:rFonts w:ascii="Times New Roman" w:hAnsi="Times New Roman" w:cs="Times New Roman"/>
          <w:sz w:val="28"/>
          <w:szCs w:val="28"/>
        </w:rPr>
      </w:pPr>
    </w:p>
    <w:p w:rsidR="00101675" w:rsidRDefault="002F7380" w:rsidP="00101675">
      <w:pPr>
        <w:pStyle w:val="ConsPlusTitle"/>
        <w:rPr>
          <w:rFonts w:ascii="Times New Roman" w:hAnsi="Times New Roman" w:cs="Times New Roman"/>
          <w:b w:val="0"/>
          <w:sz w:val="28"/>
          <w:szCs w:val="28"/>
        </w:rPr>
      </w:pPr>
      <w:r>
        <w:rPr>
          <w:rFonts w:ascii="Times New Roman" w:hAnsi="Times New Roman" w:cs="Times New Roman"/>
          <w:b w:val="0"/>
          <w:sz w:val="28"/>
          <w:szCs w:val="28"/>
        </w:rPr>
        <w:t>23.03.</w:t>
      </w:r>
      <w:r w:rsidR="00101675" w:rsidRPr="00101675">
        <w:rPr>
          <w:rFonts w:ascii="Times New Roman" w:hAnsi="Times New Roman" w:cs="Times New Roman"/>
          <w:b w:val="0"/>
          <w:sz w:val="28"/>
          <w:szCs w:val="28"/>
        </w:rPr>
        <w:t>201</w:t>
      </w:r>
      <w:r w:rsidR="00101675">
        <w:rPr>
          <w:rFonts w:ascii="Times New Roman" w:hAnsi="Times New Roman" w:cs="Times New Roman"/>
          <w:b w:val="0"/>
          <w:sz w:val="28"/>
          <w:szCs w:val="28"/>
        </w:rPr>
        <w:t>8</w:t>
      </w:r>
      <w:r w:rsidR="00101675" w:rsidRPr="00101675">
        <w:rPr>
          <w:rFonts w:ascii="Times New Roman" w:hAnsi="Times New Roman" w:cs="Times New Roman"/>
          <w:b w:val="0"/>
          <w:sz w:val="28"/>
          <w:szCs w:val="28"/>
        </w:rPr>
        <w:t xml:space="preserve"> г. </w:t>
      </w:r>
      <w:r w:rsidR="00101675">
        <w:rPr>
          <w:rFonts w:ascii="Times New Roman" w:hAnsi="Times New Roman" w:cs="Times New Roman"/>
          <w:b w:val="0"/>
          <w:sz w:val="28"/>
          <w:szCs w:val="28"/>
        </w:rPr>
        <w:t xml:space="preserve">№ </w:t>
      </w:r>
      <w:r>
        <w:rPr>
          <w:rFonts w:ascii="Times New Roman" w:hAnsi="Times New Roman" w:cs="Times New Roman"/>
          <w:b w:val="0"/>
          <w:sz w:val="28"/>
          <w:szCs w:val="28"/>
        </w:rPr>
        <w:t>49</w:t>
      </w:r>
    </w:p>
    <w:p w:rsidR="00101675" w:rsidRDefault="00101675" w:rsidP="00101675">
      <w:pPr>
        <w:pStyle w:val="ConsPlusTitle"/>
        <w:rPr>
          <w:rFonts w:ascii="Times New Roman" w:hAnsi="Times New Roman" w:cs="Times New Roman"/>
          <w:b w:val="0"/>
          <w:sz w:val="28"/>
          <w:szCs w:val="28"/>
        </w:rPr>
      </w:pPr>
    </w:p>
    <w:p w:rsidR="00101675" w:rsidRPr="00101675" w:rsidRDefault="00101675" w:rsidP="00101675">
      <w:pPr>
        <w:pStyle w:val="ConsPlusTitle"/>
        <w:rPr>
          <w:rFonts w:ascii="Times New Roman" w:hAnsi="Times New Roman" w:cs="Times New Roman"/>
          <w:b w:val="0"/>
          <w:sz w:val="28"/>
          <w:szCs w:val="28"/>
        </w:rPr>
      </w:pPr>
      <w:bookmarkStart w:id="0" w:name="_GoBack"/>
      <w:r>
        <w:rPr>
          <w:rFonts w:ascii="Times New Roman" w:hAnsi="Times New Roman" w:cs="Times New Roman"/>
          <w:b w:val="0"/>
          <w:sz w:val="28"/>
          <w:szCs w:val="28"/>
        </w:rPr>
        <w:t xml:space="preserve">Об утверждении Порядка создания, изменения типа, реорганизации и ликвидации муниципальных учреждений муниципального образования городского поселения </w:t>
      </w:r>
      <w:bookmarkEnd w:id="0"/>
      <w:r>
        <w:rPr>
          <w:rFonts w:ascii="Times New Roman" w:hAnsi="Times New Roman" w:cs="Times New Roman"/>
          <w:b w:val="0"/>
          <w:sz w:val="28"/>
          <w:szCs w:val="28"/>
        </w:rPr>
        <w:t>«Пушкиногорье», а также утверждение Уставов учреждений и внесения в них изменений</w:t>
      </w:r>
    </w:p>
    <w:p w:rsidR="00101675" w:rsidRPr="00101675" w:rsidRDefault="00101675" w:rsidP="00101675">
      <w:pPr>
        <w:pStyle w:val="ConsPlusTitle"/>
        <w:jc w:val="center"/>
        <w:rPr>
          <w:rFonts w:ascii="Times New Roman" w:hAnsi="Times New Roman" w:cs="Times New Roman"/>
          <w:sz w:val="28"/>
          <w:szCs w:val="28"/>
        </w:rPr>
      </w:pPr>
    </w:p>
    <w:p w:rsidR="00101675" w:rsidRDefault="00101675" w:rsidP="00101675">
      <w:pPr>
        <w:pStyle w:val="ConsPlusNormal"/>
        <w:ind w:firstLine="540"/>
        <w:jc w:val="both"/>
        <w:rPr>
          <w:rFonts w:ascii="Times New Roman" w:hAnsi="Times New Roman" w:cs="Times New Roman"/>
          <w:sz w:val="28"/>
          <w:szCs w:val="28"/>
        </w:rPr>
      </w:pPr>
      <w:r w:rsidRPr="00101675">
        <w:rPr>
          <w:rFonts w:ascii="Times New Roman" w:hAnsi="Times New Roman" w:cs="Times New Roman"/>
          <w:sz w:val="28"/>
          <w:szCs w:val="28"/>
        </w:rPr>
        <w:t xml:space="preserve">Во исполнение Федерального </w:t>
      </w:r>
      <w:hyperlink r:id="rId6" w:history="1">
        <w:r w:rsidRPr="00101675">
          <w:rPr>
            <w:rFonts w:ascii="Times New Roman" w:hAnsi="Times New Roman" w:cs="Times New Roman"/>
            <w:color w:val="0000FF"/>
            <w:sz w:val="28"/>
            <w:szCs w:val="28"/>
          </w:rPr>
          <w:t>закона</w:t>
        </w:r>
      </w:hyperlink>
      <w:r w:rsidRPr="00101675">
        <w:rPr>
          <w:rFonts w:ascii="Times New Roman" w:hAnsi="Times New Roman" w:cs="Times New Roman"/>
          <w:sz w:val="28"/>
          <w:szCs w:val="28"/>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cs="Times New Roman"/>
          <w:sz w:val="28"/>
          <w:szCs w:val="28"/>
        </w:rPr>
        <w:t>,</w:t>
      </w:r>
      <w:r w:rsidR="00911763">
        <w:rPr>
          <w:rFonts w:ascii="Times New Roman" w:hAnsi="Times New Roman" w:cs="Times New Roman"/>
          <w:sz w:val="28"/>
          <w:szCs w:val="28"/>
        </w:rPr>
        <w:t xml:space="preserve"> </w:t>
      </w:r>
      <w:r w:rsidRPr="00101675">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городского поселения «Пушкиногорье» </w:t>
      </w:r>
    </w:p>
    <w:p w:rsidR="00101675" w:rsidRPr="00101675" w:rsidRDefault="00101675" w:rsidP="0091176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ПОСТАНОВЛЯЕТ</w:t>
      </w:r>
      <w:r w:rsidRPr="00101675">
        <w:rPr>
          <w:rFonts w:ascii="Times New Roman" w:hAnsi="Times New Roman" w:cs="Times New Roman"/>
          <w:sz w:val="28"/>
          <w:szCs w:val="28"/>
        </w:rPr>
        <w:t>:</w:t>
      </w:r>
    </w:p>
    <w:p w:rsidR="00101675" w:rsidRPr="00101675" w:rsidRDefault="00101675" w:rsidP="00101675">
      <w:pPr>
        <w:pStyle w:val="ConsPlusTitle"/>
        <w:jc w:val="both"/>
        <w:rPr>
          <w:rFonts w:ascii="Times New Roman" w:hAnsi="Times New Roman" w:cs="Times New Roman"/>
          <w:sz w:val="28"/>
          <w:szCs w:val="28"/>
        </w:rPr>
      </w:pPr>
      <w:r w:rsidRPr="00101675">
        <w:rPr>
          <w:rFonts w:ascii="Times New Roman" w:hAnsi="Times New Roman" w:cs="Times New Roman"/>
          <w:b w:val="0"/>
          <w:sz w:val="28"/>
          <w:szCs w:val="28"/>
        </w:rPr>
        <w:t xml:space="preserve">1. Утвердить прилагаемый </w:t>
      </w:r>
      <w:hyperlink w:anchor="P35" w:history="1">
        <w:r w:rsidRPr="00101675">
          <w:rPr>
            <w:rFonts w:ascii="Times New Roman" w:hAnsi="Times New Roman" w:cs="Times New Roman"/>
            <w:b w:val="0"/>
            <w:sz w:val="28"/>
            <w:szCs w:val="28"/>
          </w:rPr>
          <w:t>Порядок</w:t>
        </w:r>
      </w:hyperlink>
      <w:r w:rsidRPr="00101675">
        <w:rPr>
          <w:rFonts w:ascii="Times New Roman" w:hAnsi="Times New Roman" w:cs="Times New Roman"/>
          <w:b w:val="0"/>
          <w:sz w:val="28"/>
          <w:szCs w:val="28"/>
        </w:rPr>
        <w:t xml:space="preserve"> создания, изменения типа, реорганизации и ликвидации муниципальных учреждений, создания и ликвидации филиалов муниципальных учреждений муниципального образования городского поселения «Пушкиногорье», а также утверждение Уставов учреждений и внесения в них изменений (далее - Порядок).</w:t>
      </w:r>
    </w:p>
    <w:p w:rsidR="00101675" w:rsidRPr="00101675" w:rsidRDefault="00101675" w:rsidP="00911763">
      <w:pPr>
        <w:pStyle w:val="ConsPlusNormal"/>
        <w:jc w:val="both"/>
        <w:rPr>
          <w:rFonts w:ascii="Times New Roman" w:hAnsi="Times New Roman" w:cs="Times New Roman"/>
          <w:sz w:val="28"/>
          <w:szCs w:val="28"/>
        </w:rPr>
      </w:pPr>
      <w:r w:rsidRPr="00101675">
        <w:rPr>
          <w:rFonts w:ascii="Times New Roman" w:hAnsi="Times New Roman" w:cs="Times New Roman"/>
          <w:sz w:val="28"/>
          <w:szCs w:val="28"/>
        </w:rPr>
        <w:t xml:space="preserve">2. </w:t>
      </w:r>
      <w:r w:rsidRPr="007A7819">
        <w:rPr>
          <w:rFonts w:ascii="Times New Roman" w:hAnsi="Times New Roman" w:cs="Times New Roman"/>
          <w:sz w:val="28"/>
          <w:szCs w:val="28"/>
        </w:rPr>
        <w:t>Настоящее постановление подлежит о</w:t>
      </w:r>
      <w:r>
        <w:rPr>
          <w:rFonts w:ascii="Times New Roman" w:hAnsi="Times New Roman" w:cs="Times New Roman"/>
          <w:sz w:val="28"/>
          <w:szCs w:val="28"/>
        </w:rPr>
        <w:t>бнародованию в соответствии с Уставом.</w:t>
      </w:r>
    </w:p>
    <w:p w:rsidR="00101675" w:rsidRDefault="00101675" w:rsidP="00101675">
      <w:pPr>
        <w:pStyle w:val="ConsPlusNormal"/>
        <w:jc w:val="center"/>
        <w:rPr>
          <w:rFonts w:ascii="Times New Roman" w:hAnsi="Times New Roman" w:cs="Times New Roman"/>
          <w:sz w:val="28"/>
          <w:szCs w:val="28"/>
        </w:rPr>
      </w:pPr>
    </w:p>
    <w:p w:rsidR="00101675" w:rsidRPr="00101675" w:rsidRDefault="00101675" w:rsidP="00101675">
      <w:pPr>
        <w:pStyle w:val="ConsPlusNormal"/>
        <w:jc w:val="center"/>
        <w:rPr>
          <w:rFonts w:ascii="Times New Roman" w:hAnsi="Times New Roman" w:cs="Times New Roman"/>
          <w:sz w:val="28"/>
          <w:szCs w:val="28"/>
        </w:rPr>
      </w:pPr>
    </w:p>
    <w:p w:rsidR="00101675" w:rsidRDefault="00101675" w:rsidP="00101675">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01675" w:rsidRPr="00101675" w:rsidRDefault="00101675" w:rsidP="00101675">
      <w:pPr>
        <w:pStyle w:val="ConsPlusNormal"/>
        <w:rPr>
          <w:rFonts w:ascii="Times New Roman" w:hAnsi="Times New Roman" w:cs="Times New Roman"/>
          <w:sz w:val="28"/>
          <w:szCs w:val="28"/>
        </w:rPr>
      </w:pPr>
      <w:r>
        <w:rPr>
          <w:rFonts w:ascii="Times New Roman" w:hAnsi="Times New Roman" w:cs="Times New Roman"/>
          <w:sz w:val="28"/>
          <w:szCs w:val="28"/>
        </w:rPr>
        <w:t xml:space="preserve">городского поселения «Пушкиногорье»                                       О. А. </w:t>
      </w:r>
      <w:proofErr w:type="spellStart"/>
      <w:r>
        <w:rPr>
          <w:rFonts w:ascii="Times New Roman" w:hAnsi="Times New Roman" w:cs="Times New Roman"/>
          <w:sz w:val="28"/>
          <w:szCs w:val="28"/>
        </w:rPr>
        <w:t>Шляхтюк</w:t>
      </w:r>
      <w:proofErr w:type="spellEnd"/>
    </w:p>
    <w:p w:rsidR="00101675" w:rsidRPr="00101675" w:rsidRDefault="00101675" w:rsidP="00101675">
      <w:pPr>
        <w:pStyle w:val="ConsPlusNormal"/>
        <w:jc w:val="right"/>
        <w:rPr>
          <w:rFonts w:ascii="Times New Roman" w:hAnsi="Times New Roman" w:cs="Times New Roman"/>
          <w:sz w:val="28"/>
          <w:szCs w:val="28"/>
        </w:rPr>
      </w:pPr>
    </w:p>
    <w:p w:rsidR="00101675" w:rsidRPr="00101675" w:rsidRDefault="00101675" w:rsidP="00101675">
      <w:pPr>
        <w:pStyle w:val="ConsPlusNormal"/>
        <w:jc w:val="right"/>
        <w:rPr>
          <w:rFonts w:ascii="Times New Roman" w:hAnsi="Times New Roman" w:cs="Times New Roman"/>
          <w:sz w:val="28"/>
          <w:szCs w:val="28"/>
        </w:rPr>
      </w:pPr>
    </w:p>
    <w:p w:rsidR="00101675" w:rsidRPr="00101675" w:rsidRDefault="00101675" w:rsidP="00101675">
      <w:pPr>
        <w:pStyle w:val="ConsPlusNormal"/>
        <w:jc w:val="right"/>
        <w:rPr>
          <w:rFonts w:ascii="Times New Roman" w:hAnsi="Times New Roman" w:cs="Times New Roman"/>
          <w:sz w:val="28"/>
          <w:szCs w:val="28"/>
        </w:rPr>
      </w:pPr>
    </w:p>
    <w:p w:rsidR="00101675" w:rsidRPr="00101675" w:rsidRDefault="00101675" w:rsidP="00101675">
      <w:pPr>
        <w:pStyle w:val="ConsPlusNormal"/>
        <w:jc w:val="right"/>
        <w:rPr>
          <w:rFonts w:ascii="Times New Roman" w:hAnsi="Times New Roman" w:cs="Times New Roman"/>
          <w:sz w:val="28"/>
          <w:szCs w:val="28"/>
        </w:rPr>
      </w:pPr>
    </w:p>
    <w:p w:rsidR="00101675" w:rsidRPr="00101675" w:rsidRDefault="00101675" w:rsidP="00101675">
      <w:pPr>
        <w:pStyle w:val="ConsPlusNormal"/>
        <w:jc w:val="right"/>
        <w:rPr>
          <w:rFonts w:ascii="Times New Roman" w:hAnsi="Times New Roman" w:cs="Times New Roman"/>
          <w:sz w:val="28"/>
          <w:szCs w:val="28"/>
        </w:rPr>
      </w:pPr>
    </w:p>
    <w:p w:rsidR="00101675" w:rsidRDefault="00101675" w:rsidP="00101675">
      <w:pPr>
        <w:pStyle w:val="ConsPlusNormal"/>
        <w:jc w:val="right"/>
        <w:outlineLvl w:val="0"/>
        <w:rPr>
          <w:rFonts w:ascii="Times New Roman" w:hAnsi="Times New Roman" w:cs="Times New Roman"/>
          <w:sz w:val="28"/>
          <w:szCs w:val="28"/>
        </w:rPr>
      </w:pPr>
    </w:p>
    <w:p w:rsidR="00101675" w:rsidRDefault="00101675" w:rsidP="00101675">
      <w:pPr>
        <w:pStyle w:val="ConsPlusNormal"/>
        <w:jc w:val="right"/>
        <w:outlineLvl w:val="0"/>
        <w:rPr>
          <w:rFonts w:ascii="Times New Roman" w:hAnsi="Times New Roman" w:cs="Times New Roman"/>
          <w:sz w:val="28"/>
          <w:szCs w:val="28"/>
        </w:rPr>
      </w:pPr>
    </w:p>
    <w:p w:rsidR="00101675" w:rsidRDefault="00101675" w:rsidP="00101675">
      <w:pPr>
        <w:pStyle w:val="ConsPlusNormal"/>
        <w:jc w:val="right"/>
        <w:outlineLvl w:val="0"/>
        <w:rPr>
          <w:rFonts w:ascii="Times New Roman" w:hAnsi="Times New Roman" w:cs="Times New Roman"/>
          <w:sz w:val="28"/>
          <w:szCs w:val="28"/>
        </w:rPr>
      </w:pPr>
    </w:p>
    <w:p w:rsidR="00101675" w:rsidRDefault="00101675" w:rsidP="00101675">
      <w:pPr>
        <w:pStyle w:val="ConsPlusNormal"/>
        <w:jc w:val="right"/>
        <w:outlineLvl w:val="0"/>
        <w:rPr>
          <w:rFonts w:ascii="Times New Roman" w:hAnsi="Times New Roman" w:cs="Times New Roman"/>
          <w:sz w:val="28"/>
          <w:szCs w:val="28"/>
        </w:rPr>
      </w:pPr>
    </w:p>
    <w:p w:rsidR="00101675" w:rsidRDefault="00101675" w:rsidP="00101675">
      <w:pPr>
        <w:pStyle w:val="ConsPlusNormal"/>
        <w:jc w:val="right"/>
        <w:outlineLvl w:val="0"/>
        <w:rPr>
          <w:rFonts w:ascii="Times New Roman" w:hAnsi="Times New Roman" w:cs="Times New Roman"/>
          <w:sz w:val="28"/>
          <w:szCs w:val="28"/>
        </w:rPr>
      </w:pPr>
    </w:p>
    <w:p w:rsidR="00101675" w:rsidRDefault="00101675" w:rsidP="00101675">
      <w:pPr>
        <w:pStyle w:val="ConsPlusNormal"/>
        <w:jc w:val="right"/>
        <w:outlineLvl w:val="0"/>
        <w:rPr>
          <w:rFonts w:ascii="Times New Roman" w:hAnsi="Times New Roman" w:cs="Times New Roman"/>
          <w:sz w:val="28"/>
          <w:szCs w:val="28"/>
        </w:rPr>
      </w:pPr>
    </w:p>
    <w:p w:rsidR="00101675" w:rsidRDefault="00101675" w:rsidP="00101675">
      <w:pPr>
        <w:pStyle w:val="ConsPlusNormal"/>
        <w:jc w:val="right"/>
        <w:outlineLvl w:val="0"/>
        <w:rPr>
          <w:rFonts w:ascii="Times New Roman" w:hAnsi="Times New Roman" w:cs="Times New Roman"/>
          <w:sz w:val="28"/>
          <w:szCs w:val="28"/>
        </w:rPr>
      </w:pPr>
    </w:p>
    <w:p w:rsidR="00101675" w:rsidRDefault="00101675" w:rsidP="00101675">
      <w:pPr>
        <w:pStyle w:val="ConsPlusNormal"/>
        <w:jc w:val="right"/>
        <w:outlineLvl w:val="0"/>
        <w:rPr>
          <w:rFonts w:ascii="Times New Roman" w:hAnsi="Times New Roman" w:cs="Times New Roman"/>
          <w:sz w:val="28"/>
          <w:szCs w:val="28"/>
        </w:rPr>
      </w:pPr>
    </w:p>
    <w:p w:rsidR="00101675" w:rsidRDefault="00101675" w:rsidP="00101675">
      <w:pPr>
        <w:pStyle w:val="ConsPlusNormal"/>
        <w:jc w:val="right"/>
        <w:outlineLvl w:val="0"/>
        <w:rPr>
          <w:rFonts w:ascii="Times New Roman" w:hAnsi="Times New Roman" w:cs="Times New Roman"/>
          <w:sz w:val="28"/>
          <w:szCs w:val="28"/>
        </w:rPr>
      </w:pPr>
    </w:p>
    <w:p w:rsidR="00101675" w:rsidRDefault="00101675" w:rsidP="00101675">
      <w:pPr>
        <w:pStyle w:val="ConsPlusNormal"/>
        <w:jc w:val="right"/>
        <w:outlineLvl w:val="0"/>
        <w:rPr>
          <w:rFonts w:ascii="Times New Roman" w:hAnsi="Times New Roman" w:cs="Times New Roman"/>
          <w:sz w:val="28"/>
          <w:szCs w:val="28"/>
        </w:rPr>
      </w:pPr>
    </w:p>
    <w:p w:rsidR="00101675" w:rsidRPr="00101675" w:rsidRDefault="00101675" w:rsidP="00101675">
      <w:pPr>
        <w:pStyle w:val="ConsPlusNormal"/>
        <w:jc w:val="right"/>
        <w:outlineLvl w:val="0"/>
        <w:rPr>
          <w:rFonts w:ascii="Times New Roman" w:hAnsi="Times New Roman" w:cs="Times New Roman"/>
          <w:sz w:val="28"/>
          <w:szCs w:val="28"/>
        </w:rPr>
      </w:pPr>
      <w:r w:rsidRPr="00101675">
        <w:rPr>
          <w:rFonts w:ascii="Times New Roman" w:hAnsi="Times New Roman" w:cs="Times New Roman"/>
          <w:sz w:val="28"/>
          <w:szCs w:val="28"/>
        </w:rPr>
        <w:t>Утвержден</w:t>
      </w:r>
    </w:p>
    <w:p w:rsidR="00101675" w:rsidRPr="00101675" w:rsidRDefault="00101675" w:rsidP="00101675">
      <w:pPr>
        <w:pStyle w:val="ConsPlusNormal"/>
        <w:jc w:val="right"/>
        <w:rPr>
          <w:rFonts w:ascii="Times New Roman" w:hAnsi="Times New Roman" w:cs="Times New Roman"/>
          <w:sz w:val="28"/>
          <w:szCs w:val="28"/>
        </w:rPr>
      </w:pPr>
      <w:r w:rsidRPr="00101675">
        <w:rPr>
          <w:rFonts w:ascii="Times New Roman" w:hAnsi="Times New Roman" w:cs="Times New Roman"/>
          <w:sz w:val="28"/>
          <w:szCs w:val="28"/>
        </w:rPr>
        <w:t>постановлением</w:t>
      </w:r>
    </w:p>
    <w:p w:rsidR="00101675" w:rsidRPr="00101675" w:rsidRDefault="00101675" w:rsidP="00101675">
      <w:pPr>
        <w:pStyle w:val="ConsPlusNormal"/>
        <w:jc w:val="right"/>
        <w:rPr>
          <w:rFonts w:ascii="Times New Roman" w:hAnsi="Times New Roman" w:cs="Times New Roman"/>
          <w:sz w:val="28"/>
          <w:szCs w:val="28"/>
        </w:rPr>
      </w:pPr>
      <w:r w:rsidRPr="00101675">
        <w:rPr>
          <w:rFonts w:ascii="Times New Roman" w:hAnsi="Times New Roman" w:cs="Times New Roman"/>
          <w:sz w:val="28"/>
          <w:szCs w:val="28"/>
        </w:rPr>
        <w:t xml:space="preserve">Администрации </w:t>
      </w:r>
      <w:r>
        <w:rPr>
          <w:rFonts w:ascii="Times New Roman" w:hAnsi="Times New Roman" w:cs="Times New Roman"/>
          <w:sz w:val="28"/>
          <w:szCs w:val="28"/>
        </w:rPr>
        <w:t>городского поселения «Пушкиногорье»</w:t>
      </w:r>
    </w:p>
    <w:p w:rsidR="00101675" w:rsidRPr="00101675" w:rsidRDefault="00101675" w:rsidP="00101675">
      <w:pPr>
        <w:pStyle w:val="ConsPlusNormal"/>
        <w:jc w:val="right"/>
        <w:rPr>
          <w:rFonts w:ascii="Times New Roman" w:hAnsi="Times New Roman" w:cs="Times New Roman"/>
          <w:sz w:val="28"/>
          <w:szCs w:val="28"/>
        </w:rPr>
      </w:pPr>
      <w:r w:rsidRPr="00101675">
        <w:rPr>
          <w:rFonts w:ascii="Times New Roman" w:hAnsi="Times New Roman" w:cs="Times New Roman"/>
          <w:sz w:val="28"/>
          <w:szCs w:val="28"/>
        </w:rPr>
        <w:t xml:space="preserve">от </w:t>
      </w:r>
      <w:r w:rsidR="002F7380">
        <w:rPr>
          <w:rFonts w:ascii="Times New Roman" w:hAnsi="Times New Roman" w:cs="Times New Roman"/>
          <w:sz w:val="28"/>
          <w:szCs w:val="28"/>
        </w:rPr>
        <w:t>23.03.</w:t>
      </w:r>
      <w:r w:rsidRPr="00101675">
        <w:rPr>
          <w:rFonts w:ascii="Times New Roman" w:hAnsi="Times New Roman" w:cs="Times New Roman"/>
          <w:sz w:val="28"/>
          <w:szCs w:val="28"/>
        </w:rPr>
        <w:t>201</w:t>
      </w:r>
      <w:r>
        <w:rPr>
          <w:rFonts w:ascii="Times New Roman" w:hAnsi="Times New Roman" w:cs="Times New Roman"/>
          <w:sz w:val="28"/>
          <w:szCs w:val="28"/>
        </w:rPr>
        <w:t>8</w:t>
      </w:r>
      <w:r w:rsidRPr="00101675">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2F7380">
        <w:rPr>
          <w:rFonts w:ascii="Times New Roman" w:hAnsi="Times New Roman" w:cs="Times New Roman"/>
          <w:sz w:val="28"/>
          <w:szCs w:val="28"/>
        </w:rPr>
        <w:t>49</w:t>
      </w:r>
    </w:p>
    <w:p w:rsidR="00101675" w:rsidRPr="00101675" w:rsidRDefault="00101675" w:rsidP="00101675">
      <w:pPr>
        <w:pStyle w:val="ConsPlusNormal"/>
        <w:jc w:val="right"/>
        <w:rPr>
          <w:rFonts w:ascii="Times New Roman" w:hAnsi="Times New Roman" w:cs="Times New Roman"/>
          <w:sz w:val="28"/>
          <w:szCs w:val="28"/>
        </w:rPr>
      </w:pPr>
    </w:p>
    <w:bookmarkStart w:id="1" w:name="P35"/>
    <w:bookmarkEnd w:id="1"/>
    <w:p w:rsidR="00911763" w:rsidRDefault="001064C0" w:rsidP="00101675">
      <w:pPr>
        <w:pStyle w:val="ConsPlusNormal"/>
        <w:jc w:val="center"/>
        <w:rPr>
          <w:rFonts w:ascii="Times New Roman" w:hAnsi="Times New Roman" w:cs="Times New Roman"/>
          <w:b/>
          <w:sz w:val="28"/>
          <w:szCs w:val="28"/>
        </w:rPr>
      </w:pPr>
      <w:r w:rsidRPr="00101675">
        <w:rPr>
          <w:rFonts w:ascii="Times New Roman" w:hAnsi="Times New Roman" w:cs="Times New Roman"/>
          <w:b/>
          <w:sz w:val="28"/>
          <w:szCs w:val="28"/>
        </w:rPr>
        <w:fldChar w:fldCharType="begin"/>
      </w:r>
      <w:r w:rsidR="00101675" w:rsidRPr="00101675">
        <w:rPr>
          <w:rFonts w:ascii="Times New Roman" w:hAnsi="Times New Roman" w:cs="Times New Roman"/>
          <w:b/>
          <w:sz w:val="28"/>
          <w:szCs w:val="28"/>
        </w:rPr>
        <w:instrText>HYPERLINK \l "P35"</w:instrText>
      </w:r>
      <w:r w:rsidRPr="00101675">
        <w:rPr>
          <w:rFonts w:ascii="Times New Roman" w:hAnsi="Times New Roman" w:cs="Times New Roman"/>
          <w:b/>
          <w:sz w:val="28"/>
          <w:szCs w:val="28"/>
        </w:rPr>
        <w:fldChar w:fldCharType="separate"/>
      </w:r>
      <w:r w:rsidR="00101675" w:rsidRPr="00101675">
        <w:rPr>
          <w:rFonts w:ascii="Times New Roman" w:hAnsi="Times New Roman" w:cs="Times New Roman"/>
          <w:b/>
          <w:sz w:val="28"/>
          <w:szCs w:val="28"/>
        </w:rPr>
        <w:t>Порядок</w:t>
      </w:r>
      <w:r w:rsidRPr="00101675">
        <w:rPr>
          <w:rFonts w:ascii="Times New Roman" w:hAnsi="Times New Roman" w:cs="Times New Roman"/>
          <w:b/>
          <w:sz w:val="28"/>
          <w:szCs w:val="28"/>
        </w:rPr>
        <w:fldChar w:fldCharType="end"/>
      </w:r>
    </w:p>
    <w:p w:rsidR="00101675" w:rsidRPr="00101675" w:rsidRDefault="00101675" w:rsidP="00101675">
      <w:pPr>
        <w:pStyle w:val="ConsPlusNormal"/>
        <w:jc w:val="center"/>
        <w:rPr>
          <w:rFonts w:ascii="Times New Roman" w:hAnsi="Times New Roman" w:cs="Times New Roman"/>
          <w:sz w:val="28"/>
          <w:szCs w:val="28"/>
        </w:rPr>
      </w:pPr>
      <w:r w:rsidRPr="00101675">
        <w:rPr>
          <w:rFonts w:ascii="Times New Roman" w:hAnsi="Times New Roman" w:cs="Times New Roman"/>
          <w:b/>
          <w:sz w:val="28"/>
          <w:szCs w:val="28"/>
        </w:rPr>
        <w:t xml:space="preserve"> создания, изменения типа, реорганизации и ликвидации муниципальных учреждений, создания и ликвидации филиалов муниципальных учреждений муниципального образования городского поселения «Пушкиногорье», а также утверждение Уставов учреждений и внесения в них изменений</w:t>
      </w:r>
    </w:p>
    <w:p w:rsidR="00101675" w:rsidRDefault="00101675" w:rsidP="00101675">
      <w:pPr>
        <w:pStyle w:val="ConsPlusNormal"/>
        <w:jc w:val="center"/>
        <w:outlineLvl w:val="1"/>
        <w:rPr>
          <w:rFonts w:ascii="Times New Roman" w:hAnsi="Times New Roman" w:cs="Times New Roman"/>
          <w:sz w:val="28"/>
          <w:szCs w:val="28"/>
        </w:rPr>
      </w:pPr>
    </w:p>
    <w:p w:rsidR="00101675" w:rsidRPr="00101675" w:rsidRDefault="004F6D61" w:rsidP="0010167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00101675" w:rsidRPr="00101675">
        <w:rPr>
          <w:rFonts w:ascii="Times New Roman" w:hAnsi="Times New Roman" w:cs="Times New Roman"/>
          <w:sz w:val="28"/>
          <w:szCs w:val="28"/>
        </w:rPr>
        <w:t xml:space="preserve"> Общие положения</w:t>
      </w:r>
    </w:p>
    <w:p w:rsidR="00101675" w:rsidRPr="00101675" w:rsidRDefault="00101675" w:rsidP="00101675">
      <w:pPr>
        <w:pStyle w:val="ConsPlusNormal"/>
        <w:ind w:firstLine="540"/>
        <w:jc w:val="both"/>
        <w:rPr>
          <w:rFonts w:ascii="Times New Roman" w:hAnsi="Times New Roman" w:cs="Times New Roman"/>
          <w:sz w:val="28"/>
          <w:szCs w:val="28"/>
        </w:rPr>
      </w:pPr>
    </w:p>
    <w:p w:rsidR="00101675" w:rsidRPr="00101675" w:rsidRDefault="00101675" w:rsidP="00101675">
      <w:pPr>
        <w:pStyle w:val="ConsPlusNormal"/>
        <w:ind w:firstLine="540"/>
        <w:jc w:val="both"/>
        <w:rPr>
          <w:rFonts w:ascii="Times New Roman" w:hAnsi="Times New Roman" w:cs="Times New Roman"/>
          <w:sz w:val="28"/>
          <w:szCs w:val="28"/>
        </w:rPr>
      </w:pPr>
      <w:r w:rsidRPr="00101675">
        <w:rPr>
          <w:rFonts w:ascii="Times New Roman" w:hAnsi="Times New Roman" w:cs="Times New Roman"/>
          <w:sz w:val="28"/>
          <w:szCs w:val="28"/>
        </w:rPr>
        <w:t>1.</w:t>
      </w:r>
      <w:r w:rsidR="004F6D61">
        <w:rPr>
          <w:rFonts w:ascii="Times New Roman" w:hAnsi="Times New Roman" w:cs="Times New Roman"/>
          <w:sz w:val="28"/>
          <w:szCs w:val="28"/>
        </w:rPr>
        <w:t>1.</w:t>
      </w:r>
      <w:r w:rsidRPr="00101675">
        <w:rPr>
          <w:rFonts w:ascii="Times New Roman" w:hAnsi="Times New Roman" w:cs="Times New Roman"/>
          <w:sz w:val="28"/>
          <w:szCs w:val="28"/>
        </w:rPr>
        <w:t xml:space="preserve"> </w:t>
      </w:r>
      <w:proofErr w:type="gramStart"/>
      <w:r w:rsidRPr="00101675">
        <w:rPr>
          <w:rFonts w:ascii="Times New Roman" w:hAnsi="Times New Roman" w:cs="Times New Roman"/>
          <w:sz w:val="28"/>
          <w:szCs w:val="28"/>
        </w:rPr>
        <w:t xml:space="preserve">Настоящий Порядок разработан в соответствии с </w:t>
      </w:r>
      <w:hyperlink r:id="rId7" w:history="1">
        <w:r w:rsidRPr="00101675">
          <w:rPr>
            <w:rFonts w:ascii="Times New Roman" w:hAnsi="Times New Roman" w:cs="Times New Roman"/>
            <w:color w:val="0000FF"/>
            <w:sz w:val="28"/>
            <w:szCs w:val="28"/>
          </w:rPr>
          <w:t>пунктом 2 статьи 13</w:t>
        </w:r>
      </w:hyperlink>
      <w:r w:rsidRPr="00101675">
        <w:rPr>
          <w:rFonts w:ascii="Times New Roman" w:hAnsi="Times New Roman" w:cs="Times New Roman"/>
          <w:sz w:val="28"/>
          <w:szCs w:val="28"/>
        </w:rPr>
        <w:t xml:space="preserve">, </w:t>
      </w:r>
      <w:hyperlink r:id="rId8" w:history="1">
        <w:r w:rsidRPr="00101675">
          <w:rPr>
            <w:rFonts w:ascii="Times New Roman" w:hAnsi="Times New Roman" w:cs="Times New Roman"/>
            <w:color w:val="0000FF"/>
            <w:sz w:val="28"/>
            <w:szCs w:val="28"/>
          </w:rPr>
          <w:t>пунктами 1.1</w:t>
        </w:r>
      </w:hyperlink>
      <w:r w:rsidRPr="00101675">
        <w:rPr>
          <w:rFonts w:ascii="Times New Roman" w:hAnsi="Times New Roman" w:cs="Times New Roman"/>
          <w:sz w:val="28"/>
          <w:szCs w:val="28"/>
        </w:rPr>
        <w:t xml:space="preserve">, </w:t>
      </w:r>
      <w:hyperlink r:id="rId9" w:history="1">
        <w:r w:rsidRPr="00101675">
          <w:rPr>
            <w:rFonts w:ascii="Times New Roman" w:hAnsi="Times New Roman" w:cs="Times New Roman"/>
            <w:color w:val="0000FF"/>
            <w:sz w:val="28"/>
            <w:szCs w:val="28"/>
          </w:rPr>
          <w:t>4 статьи 14</w:t>
        </w:r>
      </w:hyperlink>
      <w:r w:rsidRPr="00101675">
        <w:rPr>
          <w:rFonts w:ascii="Times New Roman" w:hAnsi="Times New Roman" w:cs="Times New Roman"/>
          <w:sz w:val="28"/>
          <w:szCs w:val="28"/>
        </w:rPr>
        <w:t xml:space="preserve">, </w:t>
      </w:r>
      <w:hyperlink r:id="rId10" w:history="1">
        <w:r w:rsidRPr="00101675">
          <w:rPr>
            <w:rFonts w:ascii="Times New Roman" w:hAnsi="Times New Roman" w:cs="Times New Roman"/>
            <w:color w:val="0000FF"/>
            <w:sz w:val="28"/>
            <w:szCs w:val="28"/>
          </w:rPr>
          <w:t>пунктом 2.1 статьи 16</w:t>
        </w:r>
      </w:hyperlink>
      <w:r w:rsidRPr="00101675">
        <w:rPr>
          <w:rFonts w:ascii="Times New Roman" w:hAnsi="Times New Roman" w:cs="Times New Roman"/>
          <w:sz w:val="28"/>
          <w:szCs w:val="28"/>
        </w:rPr>
        <w:t xml:space="preserve">, </w:t>
      </w:r>
      <w:hyperlink r:id="rId11" w:history="1">
        <w:r w:rsidRPr="00101675">
          <w:rPr>
            <w:rFonts w:ascii="Times New Roman" w:hAnsi="Times New Roman" w:cs="Times New Roman"/>
            <w:color w:val="0000FF"/>
            <w:sz w:val="28"/>
            <w:szCs w:val="28"/>
          </w:rPr>
          <w:t>пунктом 2 статьи 17.1</w:t>
        </w:r>
      </w:hyperlink>
      <w:r w:rsidRPr="00101675">
        <w:rPr>
          <w:rFonts w:ascii="Times New Roman" w:hAnsi="Times New Roman" w:cs="Times New Roman"/>
          <w:sz w:val="28"/>
          <w:szCs w:val="28"/>
        </w:rPr>
        <w:t xml:space="preserve">, </w:t>
      </w:r>
      <w:hyperlink r:id="rId12" w:history="1">
        <w:r w:rsidRPr="00101675">
          <w:rPr>
            <w:rFonts w:ascii="Times New Roman" w:hAnsi="Times New Roman" w:cs="Times New Roman"/>
            <w:color w:val="0000FF"/>
            <w:sz w:val="28"/>
            <w:szCs w:val="28"/>
          </w:rPr>
          <w:t>пунктом 5 статьи 18</w:t>
        </w:r>
      </w:hyperlink>
      <w:r w:rsidRPr="00101675">
        <w:rPr>
          <w:rFonts w:ascii="Times New Roman" w:hAnsi="Times New Roman" w:cs="Times New Roman"/>
          <w:sz w:val="28"/>
          <w:szCs w:val="28"/>
        </w:rPr>
        <w:t xml:space="preserve">, </w:t>
      </w:r>
      <w:hyperlink r:id="rId13" w:history="1">
        <w:r w:rsidRPr="00101675">
          <w:rPr>
            <w:rFonts w:ascii="Times New Roman" w:hAnsi="Times New Roman" w:cs="Times New Roman"/>
            <w:color w:val="0000FF"/>
            <w:sz w:val="28"/>
            <w:szCs w:val="28"/>
          </w:rPr>
          <w:t>пунктом 1 статьи 19.1</w:t>
        </w:r>
      </w:hyperlink>
      <w:r w:rsidRPr="00101675">
        <w:rPr>
          <w:rFonts w:ascii="Times New Roman" w:hAnsi="Times New Roman" w:cs="Times New Roman"/>
          <w:sz w:val="28"/>
          <w:szCs w:val="28"/>
        </w:rPr>
        <w:t xml:space="preserve"> Федерального закона "О некоммерческих организациях", </w:t>
      </w:r>
      <w:hyperlink r:id="rId14" w:history="1">
        <w:r w:rsidRPr="00101675">
          <w:rPr>
            <w:rFonts w:ascii="Times New Roman" w:hAnsi="Times New Roman" w:cs="Times New Roman"/>
            <w:color w:val="0000FF"/>
            <w:sz w:val="28"/>
            <w:szCs w:val="28"/>
          </w:rPr>
          <w:t>частью 2 статьи 5</w:t>
        </w:r>
      </w:hyperlink>
      <w:r w:rsidRPr="00101675">
        <w:rPr>
          <w:rFonts w:ascii="Times New Roman" w:hAnsi="Times New Roman" w:cs="Times New Roman"/>
          <w:sz w:val="28"/>
          <w:szCs w:val="28"/>
        </w:rPr>
        <w:t xml:space="preserve">, </w:t>
      </w:r>
      <w:hyperlink r:id="rId15" w:history="1">
        <w:r w:rsidRPr="00101675">
          <w:rPr>
            <w:rFonts w:ascii="Times New Roman" w:hAnsi="Times New Roman" w:cs="Times New Roman"/>
            <w:color w:val="0000FF"/>
            <w:sz w:val="28"/>
            <w:szCs w:val="28"/>
          </w:rPr>
          <w:t>частью 5 статьи 18</w:t>
        </w:r>
      </w:hyperlink>
      <w:r w:rsidRPr="00101675">
        <w:rPr>
          <w:rFonts w:ascii="Times New Roman" w:hAnsi="Times New Roman" w:cs="Times New Roman"/>
          <w:sz w:val="28"/>
          <w:szCs w:val="28"/>
        </w:rPr>
        <w:t xml:space="preserve"> Федерального закона "Об автономных учреждениях", и определяет, если иное не предусмотрено федеральными законами, нормативными правовыми актами</w:t>
      </w:r>
      <w:proofErr w:type="gramEnd"/>
      <w:r w:rsidRPr="00101675">
        <w:rPr>
          <w:rFonts w:ascii="Times New Roman" w:hAnsi="Times New Roman" w:cs="Times New Roman"/>
          <w:sz w:val="28"/>
          <w:szCs w:val="28"/>
        </w:rPr>
        <w:t xml:space="preserve"> </w:t>
      </w:r>
      <w:proofErr w:type="gramStart"/>
      <w:r w:rsidRPr="00101675">
        <w:rPr>
          <w:rFonts w:ascii="Times New Roman" w:hAnsi="Times New Roman" w:cs="Times New Roman"/>
          <w:sz w:val="28"/>
          <w:szCs w:val="28"/>
        </w:rPr>
        <w:t xml:space="preserve">Президента Российской Федерации, законами Псковской области, порядок создания, </w:t>
      </w:r>
      <w:r w:rsidR="003652D3">
        <w:rPr>
          <w:rFonts w:ascii="Times New Roman" w:hAnsi="Times New Roman" w:cs="Times New Roman"/>
          <w:sz w:val="28"/>
          <w:szCs w:val="28"/>
        </w:rPr>
        <w:t xml:space="preserve">изменения типа, </w:t>
      </w:r>
      <w:r w:rsidRPr="00101675">
        <w:rPr>
          <w:rFonts w:ascii="Times New Roman" w:hAnsi="Times New Roman" w:cs="Times New Roman"/>
          <w:sz w:val="28"/>
          <w:szCs w:val="28"/>
        </w:rPr>
        <w:t xml:space="preserve">реорганизации и ликвидации муниципальных казенных, бюджетных и автономных учреждений муниципального образования </w:t>
      </w:r>
      <w:r w:rsidR="003652D3">
        <w:rPr>
          <w:rFonts w:ascii="Times New Roman" w:hAnsi="Times New Roman" w:cs="Times New Roman"/>
          <w:sz w:val="28"/>
          <w:szCs w:val="28"/>
        </w:rPr>
        <w:t xml:space="preserve"> городского поселения </w:t>
      </w:r>
      <w:r w:rsidRPr="00101675">
        <w:rPr>
          <w:rFonts w:ascii="Times New Roman" w:hAnsi="Times New Roman" w:cs="Times New Roman"/>
          <w:sz w:val="28"/>
          <w:szCs w:val="28"/>
        </w:rPr>
        <w:t>"</w:t>
      </w:r>
      <w:r w:rsidR="003652D3">
        <w:rPr>
          <w:rFonts w:ascii="Times New Roman" w:hAnsi="Times New Roman" w:cs="Times New Roman"/>
          <w:sz w:val="28"/>
          <w:szCs w:val="28"/>
        </w:rPr>
        <w:t>Пушкиногорье</w:t>
      </w:r>
      <w:r w:rsidRPr="00101675">
        <w:rPr>
          <w:rFonts w:ascii="Times New Roman" w:hAnsi="Times New Roman" w:cs="Times New Roman"/>
          <w:sz w:val="28"/>
          <w:szCs w:val="28"/>
        </w:rPr>
        <w:t xml:space="preserve">", созданных (планируемых к созданию) на базе имущества, находящегося в собственности муниципального образования </w:t>
      </w:r>
      <w:r w:rsidR="003652D3">
        <w:rPr>
          <w:rFonts w:ascii="Times New Roman" w:hAnsi="Times New Roman" w:cs="Times New Roman"/>
          <w:sz w:val="28"/>
          <w:szCs w:val="28"/>
        </w:rPr>
        <w:t xml:space="preserve">городского поселения </w:t>
      </w:r>
      <w:r w:rsidRPr="00101675">
        <w:rPr>
          <w:rFonts w:ascii="Times New Roman" w:hAnsi="Times New Roman" w:cs="Times New Roman"/>
          <w:sz w:val="28"/>
          <w:szCs w:val="28"/>
        </w:rPr>
        <w:t>"</w:t>
      </w:r>
      <w:r w:rsidR="003652D3">
        <w:rPr>
          <w:rFonts w:ascii="Times New Roman" w:hAnsi="Times New Roman" w:cs="Times New Roman"/>
          <w:sz w:val="28"/>
          <w:szCs w:val="28"/>
        </w:rPr>
        <w:t>Пушкиногорье</w:t>
      </w:r>
      <w:r w:rsidRPr="00101675">
        <w:rPr>
          <w:rFonts w:ascii="Times New Roman" w:hAnsi="Times New Roman" w:cs="Times New Roman"/>
          <w:sz w:val="28"/>
          <w:szCs w:val="28"/>
        </w:rPr>
        <w:t>" (далее - учреждения), а также порядок утверждения уставов учреждений и внесения в них изменений.</w:t>
      </w:r>
      <w:proofErr w:type="gramEnd"/>
    </w:p>
    <w:p w:rsidR="00101675" w:rsidRPr="00101675" w:rsidRDefault="004F6D61" w:rsidP="001016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01675" w:rsidRPr="00101675">
        <w:rPr>
          <w:rFonts w:ascii="Times New Roman" w:hAnsi="Times New Roman" w:cs="Times New Roman"/>
          <w:sz w:val="28"/>
          <w:szCs w:val="28"/>
        </w:rPr>
        <w:t xml:space="preserve">2. Муниципальные учреждения МО </w:t>
      </w:r>
      <w:r w:rsidR="003652D3">
        <w:rPr>
          <w:rFonts w:ascii="Times New Roman" w:hAnsi="Times New Roman" w:cs="Times New Roman"/>
          <w:sz w:val="28"/>
          <w:szCs w:val="28"/>
        </w:rPr>
        <w:t xml:space="preserve">городского поселения </w:t>
      </w:r>
      <w:r w:rsidR="00101675" w:rsidRPr="00101675">
        <w:rPr>
          <w:rFonts w:ascii="Times New Roman" w:hAnsi="Times New Roman" w:cs="Times New Roman"/>
          <w:sz w:val="28"/>
          <w:szCs w:val="28"/>
        </w:rPr>
        <w:t>"</w:t>
      </w:r>
      <w:r w:rsidR="003652D3">
        <w:rPr>
          <w:rFonts w:ascii="Times New Roman" w:hAnsi="Times New Roman" w:cs="Times New Roman"/>
          <w:sz w:val="28"/>
          <w:szCs w:val="28"/>
        </w:rPr>
        <w:t>Пушкиногорье</w:t>
      </w:r>
      <w:r w:rsidR="00101675" w:rsidRPr="00101675">
        <w:rPr>
          <w:rFonts w:ascii="Times New Roman" w:hAnsi="Times New Roman" w:cs="Times New Roman"/>
          <w:sz w:val="28"/>
          <w:szCs w:val="28"/>
        </w:rPr>
        <w:t>" по типу могут быть автономными, бюджетными или казенными.</w:t>
      </w:r>
    </w:p>
    <w:p w:rsidR="00101675" w:rsidRPr="00101675" w:rsidRDefault="00101675" w:rsidP="00101675">
      <w:pPr>
        <w:pStyle w:val="ConsPlusNormal"/>
        <w:ind w:firstLine="540"/>
        <w:jc w:val="both"/>
        <w:rPr>
          <w:rFonts w:ascii="Times New Roman" w:hAnsi="Times New Roman" w:cs="Times New Roman"/>
          <w:sz w:val="28"/>
          <w:szCs w:val="28"/>
        </w:rPr>
      </w:pPr>
    </w:p>
    <w:p w:rsidR="00101675" w:rsidRPr="00101675" w:rsidRDefault="004F6D61" w:rsidP="0010167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101675" w:rsidRPr="00101675">
        <w:rPr>
          <w:rFonts w:ascii="Times New Roman" w:hAnsi="Times New Roman" w:cs="Times New Roman"/>
          <w:sz w:val="28"/>
          <w:szCs w:val="28"/>
        </w:rPr>
        <w:t>. Создание учреждений</w:t>
      </w:r>
    </w:p>
    <w:p w:rsidR="00FE542A" w:rsidRP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w:t>
      </w:r>
      <w:r w:rsidRPr="00FE542A">
        <w:rPr>
          <w:rFonts w:ascii="Times New Roman" w:hAnsi="Times New Roman" w:cs="Times New Roman"/>
          <w:sz w:val="28"/>
          <w:szCs w:val="28"/>
        </w:rPr>
        <w:t xml:space="preserve">с </w:t>
      </w:r>
      <w:hyperlink w:anchor="Par32" w:history="1">
        <w:r w:rsidRPr="00FE542A">
          <w:rPr>
            <w:rFonts w:ascii="Times New Roman" w:hAnsi="Times New Roman" w:cs="Times New Roman"/>
            <w:sz w:val="28"/>
            <w:szCs w:val="28"/>
          </w:rPr>
          <w:t>разделом 4</w:t>
        </w:r>
      </w:hyperlink>
      <w:r w:rsidRPr="00FE542A">
        <w:rPr>
          <w:rFonts w:ascii="Times New Roman" w:hAnsi="Times New Roman" w:cs="Times New Roman"/>
          <w:sz w:val="28"/>
          <w:szCs w:val="28"/>
        </w:rPr>
        <w:t xml:space="preserve"> настоящего Порядка.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Решение о создании муниципального учреждения путем его учреждения принимается Администрацией городского поселения «Пушкиногорье» в форме постановления.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2.3. Постановление Администрации городского поселения «Пушкиногорье» о создании муниципального учреждения должно содержать:</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создаваемого муниципального учреждения с указанием его типа;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наименование органа (Администрация городского поселения «Пушкиногорье»), который будет осуществлять функции и полномочия учредителя создаваемого муниципального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предельную штатную численность работников (для казенного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перечень мероприятий по созданию муниципального учреждения с указанием сроков их проведения.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К проекту постановления Администрации </w:t>
      </w:r>
      <w:r w:rsidR="004F6D61">
        <w:rPr>
          <w:rFonts w:ascii="Times New Roman" w:hAnsi="Times New Roman" w:cs="Times New Roman"/>
          <w:sz w:val="28"/>
          <w:szCs w:val="28"/>
        </w:rPr>
        <w:t xml:space="preserve">городского поселения «Пушкиногорье» </w:t>
      </w:r>
      <w:r>
        <w:rPr>
          <w:rFonts w:ascii="Times New Roman" w:hAnsi="Times New Roman" w:cs="Times New Roman"/>
          <w:sz w:val="28"/>
          <w:szCs w:val="28"/>
        </w:rPr>
        <w:t>о создании муниципального учреждения прилагается пояснительная записка, которая должна содержать:</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обоснование целесообразности создания муниципального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информацию о предоставлении создаваемому муниципальному учреждению права выполнять муниципальные функции (для казенного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F6D61">
        <w:rPr>
          <w:rFonts w:ascii="Times New Roman" w:hAnsi="Times New Roman" w:cs="Times New Roman"/>
          <w:sz w:val="28"/>
          <w:szCs w:val="28"/>
        </w:rPr>
        <w:t>5</w:t>
      </w:r>
      <w:r>
        <w:rPr>
          <w:rFonts w:ascii="Times New Roman" w:hAnsi="Times New Roman" w:cs="Times New Roman"/>
          <w:sz w:val="28"/>
          <w:szCs w:val="28"/>
        </w:rPr>
        <w:t xml:space="preserve">. Одновременно с изданием постановления Администрации </w:t>
      </w:r>
      <w:r w:rsidR="004F6D61">
        <w:rPr>
          <w:rFonts w:ascii="Times New Roman" w:hAnsi="Times New Roman" w:cs="Times New Roman"/>
          <w:sz w:val="28"/>
          <w:szCs w:val="28"/>
        </w:rPr>
        <w:t xml:space="preserve">городского поселения «Пушкиногорье» </w:t>
      </w:r>
      <w:r>
        <w:rPr>
          <w:rFonts w:ascii="Times New Roman" w:hAnsi="Times New Roman" w:cs="Times New Roman"/>
          <w:sz w:val="28"/>
          <w:szCs w:val="28"/>
        </w:rPr>
        <w:t xml:space="preserve">о создании муниципального учреждения утверждается его устав в соответствии с </w:t>
      </w:r>
      <w:hyperlink w:anchor="Par94" w:history="1">
        <w:r>
          <w:rPr>
            <w:rFonts w:ascii="Times New Roman" w:hAnsi="Times New Roman" w:cs="Times New Roman"/>
            <w:color w:val="0000FF"/>
            <w:sz w:val="28"/>
            <w:szCs w:val="28"/>
          </w:rPr>
          <w:t>разделом 6</w:t>
        </w:r>
      </w:hyperlink>
      <w:r>
        <w:rPr>
          <w:rFonts w:ascii="Times New Roman" w:hAnsi="Times New Roman" w:cs="Times New Roman"/>
          <w:sz w:val="28"/>
          <w:szCs w:val="28"/>
        </w:rPr>
        <w:t xml:space="preserve"> настоящего Порядка.</w:t>
      </w:r>
    </w:p>
    <w:p w:rsidR="00FE542A" w:rsidRDefault="00FE542A" w:rsidP="00FE542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E542A" w:rsidRDefault="00FE542A" w:rsidP="00FE542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3. Реорганизация муниципального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Реорганизация муниципального учреждения может быть осуществлена в форме его слияния, присоединения, разделения или выделения.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Решение о реорганизации муниципального учреждения в форме разделения, выделения, слияния или присоединения принимается Администрацией </w:t>
      </w:r>
      <w:r w:rsidR="004F6D61">
        <w:rPr>
          <w:rFonts w:ascii="Times New Roman" w:hAnsi="Times New Roman" w:cs="Times New Roman"/>
          <w:sz w:val="28"/>
          <w:szCs w:val="28"/>
        </w:rPr>
        <w:t xml:space="preserve">городского поселения «Пушкиногорье» </w:t>
      </w:r>
      <w:r>
        <w:rPr>
          <w:rFonts w:ascii="Times New Roman" w:hAnsi="Times New Roman" w:cs="Times New Roman"/>
          <w:sz w:val="28"/>
          <w:szCs w:val="28"/>
        </w:rPr>
        <w:t>в порядке, аналогичном порядку создания муниципального учреждения путем его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Решение о реорганизации муниципального учреждения должно содержать:</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муниципальных учреждений, участвующих в процессе реорганизации, с указанием их типов;</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форму реорганизации;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наименование муниципального учреждения (учреждений) после завершения процесса реорганизации;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наименование органа (Администрация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 осуществляющего функции и полномочия учредителя реорганизуемого учреждения (учреждений);</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информацию об изменении (сохранении) основных целей деятельности реорганизуемого учреждения (учреждений);</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информацию об изменении (сохранении) штатной численности (для казенных учреждений);</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перечень мероприятий по реорганизации муниципального учреждения с указанием сроков их проведения.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Принятие решения о реорганизации муниципального учреждения (учреждений)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на оказание таких муниципальных услуг (выполнение работ).</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bookmarkStart w:id="2" w:name="Par28"/>
      <w:bookmarkEnd w:id="2"/>
      <w:r>
        <w:rPr>
          <w:rFonts w:ascii="Times New Roman" w:hAnsi="Times New Roman" w:cs="Times New Roman"/>
          <w:sz w:val="28"/>
          <w:szCs w:val="28"/>
        </w:rPr>
        <w:t>3.5. Принятие решения о реорганизации муниципального образовательного учреждения допускается на основании положительного заключения комиссии по оценке последствий такого решения.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w:t>
      </w:r>
      <w:proofErr w:type="gramStart"/>
      <w:r>
        <w:rPr>
          <w:rFonts w:ascii="Times New Roman" w:hAnsi="Times New Roman" w:cs="Times New Roman"/>
          <w:sz w:val="28"/>
          <w:szCs w:val="28"/>
        </w:rPr>
        <w:t>проведения оценки последствий принятия решения</w:t>
      </w:r>
      <w:proofErr w:type="gramEnd"/>
      <w:r>
        <w:rPr>
          <w:rFonts w:ascii="Times New Roman" w:hAnsi="Times New Roman" w:cs="Times New Roman"/>
          <w:sz w:val="28"/>
          <w:szCs w:val="28"/>
        </w:rPr>
        <w:t xml:space="preserve"> о реорганизации муниципального образовательного учреждения, включая критерии этой оценки (по типам учреждений),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p>
    <w:p w:rsidR="00FE542A" w:rsidRDefault="00FE542A" w:rsidP="00FE542A">
      <w:pPr>
        <w:autoSpaceDE w:val="0"/>
        <w:autoSpaceDN w:val="0"/>
        <w:adjustRightInd w:val="0"/>
        <w:spacing w:after="0" w:line="240" w:lineRule="auto"/>
        <w:jc w:val="center"/>
        <w:outlineLvl w:val="0"/>
        <w:rPr>
          <w:rFonts w:ascii="Times New Roman" w:hAnsi="Times New Roman" w:cs="Times New Roman"/>
          <w:sz w:val="28"/>
          <w:szCs w:val="28"/>
        </w:rPr>
      </w:pPr>
      <w:bookmarkStart w:id="3" w:name="Par32"/>
      <w:bookmarkEnd w:id="3"/>
      <w:r>
        <w:rPr>
          <w:rFonts w:ascii="Times New Roman" w:hAnsi="Times New Roman" w:cs="Times New Roman"/>
          <w:sz w:val="28"/>
          <w:szCs w:val="28"/>
        </w:rPr>
        <w:t>4. Изменение типа муниципального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Изменение типа муниципального учреждения не является его реорганизацией.</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Решение об изменении типа муниципального учреждения в целях создания муниципального учреждения принимается Администрацией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 xml:space="preserve"> в форме постановления.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Постановление Администрации </w:t>
      </w:r>
      <w:r w:rsidR="004F6D61">
        <w:rPr>
          <w:rFonts w:ascii="Times New Roman" w:hAnsi="Times New Roman" w:cs="Times New Roman"/>
          <w:sz w:val="28"/>
          <w:szCs w:val="28"/>
        </w:rPr>
        <w:t xml:space="preserve">городского поселения «Пушкиногорье» </w:t>
      </w:r>
      <w:r>
        <w:rPr>
          <w:rFonts w:ascii="Times New Roman" w:hAnsi="Times New Roman" w:cs="Times New Roman"/>
          <w:sz w:val="28"/>
          <w:szCs w:val="28"/>
        </w:rPr>
        <w:t>об изменении типа муниципального учреждения в целях создания муниципального казенного учреждения должно содержать:</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существующего муниципального учреждения с указанием его типа;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наименование создаваемого муниципального учреждения с указанием его типа;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наименование органа (Администрация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 осуществляющего функции и полномочия учредителя муниципального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 информацию об изменении (сохранении) основных целей деятельности муниципального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информацию об изменении (сохранении) штатной численности;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перечень мероприятий по созданию муниципального учреждения с указанием сроков их проведения.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 Постановление Администрации </w:t>
      </w:r>
      <w:r w:rsidR="004F6D61">
        <w:rPr>
          <w:rFonts w:ascii="Times New Roman" w:hAnsi="Times New Roman" w:cs="Times New Roman"/>
          <w:sz w:val="28"/>
          <w:szCs w:val="28"/>
        </w:rPr>
        <w:t xml:space="preserve">городского поселения «Пушкиногорье» </w:t>
      </w:r>
      <w:r>
        <w:rPr>
          <w:rFonts w:ascii="Times New Roman" w:hAnsi="Times New Roman" w:cs="Times New Roman"/>
          <w:sz w:val="28"/>
          <w:szCs w:val="28"/>
        </w:rPr>
        <w:t>об изменении типа муниципального учреждения в целях создания муниципального бюджетного учреждения должно содержать:</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существующего муниципального учреждения с указанием его типа;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наименование создаваемого муниципального учреждения с указанием его типа;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наименование органа (Администрация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 осуществляющего функции и полномочия учредителя федерального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информацию об изменении (сохранении) основных целей деятельности муниципального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перечень мероприятий по созданию муниципального учреждения с указанием сроков их проведения.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Постановление Администрации </w:t>
      </w:r>
      <w:r w:rsidR="004F6D61">
        <w:rPr>
          <w:rFonts w:ascii="Times New Roman" w:hAnsi="Times New Roman" w:cs="Times New Roman"/>
          <w:sz w:val="28"/>
          <w:szCs w:val="28"/>
        </w:rPr>
        <w:t xml:space="preserve">городского поселения «Пушкиногорье» </w:t>
      </w:r>
      <w:r>
        <w:rPr>
          <w:rFonts w:ascii="Times New Roman" w:hAnsi="Times New Roman" w:cs="Times New Roman"/>
          <w:sz w:val="28"/>
          <w:szCs w:val="28"/>
        </w:rPr>
        <w:t>об изменении типа муниципального учреждения в целях создания муниципального автономного учреждения должно содержать:</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существующего муниципального учреждения с указанием его типа;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наименование создаваемого муниципального учреждения с указанием его типа;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наименование органа (Администрация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 осуществляющего функции и полномочия учредителя федерального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перечень мероприятий по созданию автономного учреждения с указанием сроков их проведения.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 Предложение о создании муниципального автономного учреждения путем изменения типа муниципального бюджетного или казенного учреждения подготавливается Администраци</w:t>
      </w:r>
      <w:r w:rsidR="004F6D61">
        <w:rPr>
          <w:rFonts w:ascii="Times New Roman" w:hAnsi="Times New Roman" w:cs="Times New Roman"/>
          <w:sz w:val="28"/>
          <w:szCs w:val="28"/>
        </w:rPr>
        <w:t>ей</w:t>
      </w:r>
      <w:r>
        <w:rPr>
          <w:rFonts w:ascii="Times New Roman" w:hAnsi="Times New Roman" w:cs="Times New Roman"/>
          <w:sz w:val="28"/>
          <w:szCs w:val="28"/>
        </w:rPr>
        <w:t xml:space="preserve">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w:t>
      </w:r>
      <w:r w:rsidR="004F6D61">
        <w:rPr>
          <w:rFonts w:ascii="Times New Roman" w:hAnsi="Times New Roman" w:cs="Times New Roman"/>
          <w:sz w:val="28"/>
          <w:szCs w:val="28"/>
        </w:rPr>
        <w:t xml:space="preserve"> </w:t>
      </w:r>
      <w:r>
        <w:rPr>
          <w:rFonts w:ascii="Times New Roman" w:hAnsi="Times New Roman" w:cs="Times New Roman"/>
          <w:sz w:val="28"/>
          <w:szCs w:val="28"/>
        </w:rPr>
        <w:t>по инициативе либо с согласия муниципального бюджетного или казенного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4.7. К проекту постановления Администрации </w:t>
      </w:r>
      <w:r w:rsidR="004F6D61">
        <w:rPr>
          <w:rFonts w:ascii="Times New Roman" w:hAnsi="Times New Roman" w:cs="Times New Roman"/>
          <w:sz w:val="28"/>
          <w:szCs w:val="28"/>
        </w:rPr>
        <w:t xml:space="preserve">городского поселения «Пушкиногорье» </w:t>
      </w:r>
      <w:r>
        <w:rPr>
          <w:rFonts w:ascii="Times New Roman" w:hAnsi="Times New Roman" w:cs="Times New Roman"/>
          <w:sz w:val="28"/>
          <w:szCs w:val="28"/>
        </w:rPr>
        <w:t>об изменении типа муниципального учреждения в целях создания муниципального казенного учреждения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4.8.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изменение типа муниципального учреждения приведет к невозможности осуществления создаваемым путем изменения типа муниципального учреждения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4.10. Принятие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на оказание муниципальных услуг (выполнение работ).</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4.11. Одновременно с принятием постановления Администрации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 xml:space="preserve"> об изменении типа муниципального учреждения утверждаются изменения, вносимые в устав этого муниципального учреждения в соответствии с </w:t>
      </w:r>
      <w:hyperlink w:anchor="Par94" w:history="1">
        <w:r>
          <w:rPr>
            <w:rFonts w:ascii="Times New Roman" w:hAnsi="Times New Roman" w:cs="Times New Roman"/>
            <w:color w:val="0000FF"/>
            <w:sz w:val="28"/>
            <w:szCs w:val="28"/>
          </w:rPr>
          <w:t>разделом 6</w:t>
        </w:r>
      </w:hyperlink>
      <w:r>
        <w:rPr>
          <w:rFonts w:ascii="Times New Roman" w:hAnsi="Times New Roman" w:cs="Times New Roman"/>
          <w:sz w:val="28"/>
          <w:szCs w:val="28"/>
        </w:rPr>
        <w:t xml:space="preserve"> настоящего Порядка.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p>
    <w:p w:rsidR="00FE542A" w:rsidRDefault="00FE542A" w:rsidP="00FE542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5. Ликвидация муниципальных учреждений</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Ликвидация муниципального учреждения осуществляется в соответствии с федеральным законодательством:</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по решению Администрации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 решению суда.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ликвидации муниципального образовательного учреждения осуществляется в порядке, установленном в </w:t>
      </w:r>
      <w:hyperlink w:anchor="Par28" w:history="1">
        <w:r>
          <w:rPr>
            <w:rFonts w:ascii="Times New Roman" w:hAnsi="Times New Roman" w:cs="Times New Roman"/>
            <w:color w:val="0000FF"/>
            <w:sz w:val="28"/>
            <w:szCs w:val="28"/>
          </w:rPr>
          <w:t>пункте 3.5</w:t>
        </w:r>
      </w:hyperlink>
      <w:r>
        <w:rPr>
          <w:rFonts w:ascii="Times New Roman" w:hAnsi="Times New Roman" w:cs="Times New Roman"/>
          <w:sz w:val="28"/>
          <w:szCs w:val="28"/>
        </w:rPr>
        <w:t xml:space="preserve"> настоящего Порядка.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Решение о ликвидации муниципального учреждения принимается Администрацией </w:t>
      </w:r>
      <w:r w:rsidR="004F6D61">
        <w:rPr>
          <w:rFonts w:ascii="Times New Roman" w:hAnsi="Times New Roman" w:cs="Times New Roman"/>
          <w:sz w:val="28"/>
          <w:szCs w:val="28"/>
        </w:rPr>
        <w:t xml:space="preserve">городского поселения «Пушкиногорье» </w:t>
      </w:r>
      <w:r>
        <w:rPr>
          <w:rFonts w:ascii="Times New Roman" w:hAnsi="Times New Roman" w:cs="Times New Roman"/>
          <w:sz w:val="28"/>
          <w:szCs w:val="28"/>
        </w:rPr>
        <w:t>в форме постановления. Указанное решение должно содержать:</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учреждения с указанием типа;</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наименование органа (Администрация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 осуществляющего функции и полномочия учредителя;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наименование органа (Администрация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 ответственного за осуществление ликвидационных процедур;</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5.3. Одновременно с проектом постановления Администрации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 xml:space="preserve">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5.6. После издания постановления Администрации </w:t>
      </w:r>
      <w:r w:rsidR="004F6D61">
        <w:rPr>
          <w:rFonts w:ascii="Times New Roman" w:hAnsi="Times New Roman" w:cs="Times New Roman"/>
          <w:sz w:val="28"/>
          <w:szCs w:val="28"/>
        </w:rPr>
        <w:t>городского поселения «</w:t>
      </w:r>
      <w:proofErr w:type="spellStart"/>
      <w:r w:rsidR="004F6D61">
        <w:rPr>
          <w:rFonts w:ascii="Times New Roman" w:hAnsi="Times New Roman" w:cs="Times New Roman"/>
          <w:sz w:val="28"/>
          <w:szCs w:val="28"/>
        </w:rPr>
        <w:t>Пушкиногорье</w:t>
      </w:r>
      <w:proofErr w:type="spellEnd"/>
      <w:proofErr w:type="gramStart"/>
      <w:r w:rsidR="004F6D61">
        <w:rPr>
          <w:rFonts w:ascii="Times New Roman" w:hAnsi="Times New Roman" w:cs="Times New Roman"/>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 xml:space="preserve"> ликвидации муниципального учреждения Администрация </w:t>
      </w:r>
      <w:r w:rsidR="004F6D61">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2-недельный срок:</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утверждает состав ликвидационной комиссии соответствующего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устанавливает порядок и сроки ликвидации указанного учреждения в соответствии с Гражданским </w:t>
      </w:r>
      <w:hyperlink r:id="rId16"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постановлением Администрации </w:t>
      </w:r>
      <w:r w:rsidR="004F6D61">
        <w:rPr>
          <w:rFonts w:ascii="Times New Roman" w:hAnsi="Times New Roman" w:cs="Times New Roman"/>
          <w:sz w:val="28"/>
          <w:szCs w:val="28"/>
        </w:rPr>
        <w:t xml:space="preserve">городского поселения «Пушкиногорье» </w:t>
      </w:r>
      <w:r>
        <w:rPr>
          <w:rFonts w:ascii="Times New Roman" w:hAnsi="Times New Roman" w:cs="Times New Roman"/>
          <w:sz w:val="28"/>
          <w:szCs w:val="28"/>
        </w:rPr>
        <w:t>о ликвидации муниципального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Ликвидационная комиссия: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в 10-дневный срок </w:t>
      </w:r>
      <w:proofErr w:type="gramStart"/>
      <w:r>
        <w:rPr>
          <w:rFonts w:ascii="Times New Roman" w:hAnsi="Times New Roman" w:cs="Times New Roman"/>
          <w:sz w:val="28"/>
          <w:szCs w:val="28"/>
        </w:rPr>
        <w:t>с даты истечения</w:t>
      </w:r>
      <w:proofErr w:type="gramEnd"/>
      <w:r>
        <w:rPr>
          <w:rFonts w:ascii="Times New Roman" w:hAnsi="Times New Roman" w:cs="Times New Roman"/>
          <w:sz w:val="28"/>
          <w:szCs w:val="28"/>
        </w:rPr>
        <w:t xml:space="preserve"> периода, установленного для предъявления требований кредиторами (с учетом положений </w:t>
      </w:r>
      <w:hyperlink w:anchor="Par89" w:history="1">
        <w:r>
          <w:rPr>
            <w:rFonts w:ascii="Times New Roman" w:hAnsi="Times New Roman" w:cs="Times New Roman"/>
            <w:color w:val="0000FF"/>
            <w:sz w:val="28"/>
            <w:szCs w:val="28"/>
          </w:rPr>
          <w:t>пункта 5.8</w:t>
        </w:r>
      </w:hyperlink>
      <w:r>
        <w:rPr>
          <w:rFonts w:ascii="Times New Roman" w:hAnsi="Times New Roman" w:cs="Times New Roman"/>
          <w:sz w:val="28"/>
          <w:szCs w:val="28"/>
        </w:rPr>
        <w:t xml:space="preserve"> настоящего Порядка), представляет в Администрацию </w:t>
      </w:r>
      <w:r w:rsidR="004F6D61">
        <w:rPr>
          <w:rFonts w:ascii="Times New Roman" w:hAnsi="Times New Roman" w:cs="Times New Roman"/>
          <w:sz w:val="28"/>
          <w:szCs w:val="28"/>
        </w:rPr>
        <w:t xml:space="preserve">городского поселения «Пушкиногорье» </w:t>
      </w:r>
      <w:r>
        <w:rPr>
          <w:rFonts w:ascii="Times New Roman" w:hAnsi="Times New Roman" w:cs="Times New Roman"/>
          <w:sz w:val="28"/>
          <w:szCs w:val="28"/>
        </w:rPr>
        <w:t>для утверждения промежуточный ликвидационный баланс;</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 10-дневный срок после завершения расчетов с кредиторами представляет в Администрацию </w:t>
      </w:r>
      <w:r w:rsidR="004F6D61">
        <w:rPr>
          <w:rFonts w:ascii="Times New Roman" w:hAnsi="Times New Roman" w:cs="Times New Roman"/>
          <w:sz w:val="28"/>
          <w:szCs w:val="28"/>
        </w:rPr>
        <w:t xml:space="preserve">городского поселения «Пушкиногорье» </w:t>
      </w:r>
      <w:r>
        <w:rPr>
          <w:rFonts w:ascii="Times New Roman" w:hAnsi="Times New Roman" w:cs="Times New Roman"/>
          <w:sz w:val="28"/>
          <w:szCs w:val="28"/>
        </w:rPr>
        <w:t>для утверждения ликвидационный баланс;</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осуществляет иные предусмотренные Гражданским </w:t>
      </w:r>
      <w:hyperlink r:id="rId1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bookmarkStart w:id="4" w:name="Par89"/>
      <w:bookmarkEnd w:id="4"/>
      <w:r>
        <w:rPr>
          <w:rFonts w:ascii="Times New Roman" w:hAnsi="Times New Roman" w:cs="Times New Roman"/>
          <w:sz w:val="28"/>
          <w:szCs w:val="28"/>
        </w:rPr>
        <w:t xml:space="preserve">5.8. При ликвидации муниципального казенного учреждения кредитор не вправе требовать досрочного исполнения соответствующего </w:t>
      </w:r>
      <w:r>
        <w:rPr>
          <w:rFonts w:ascii="Times New Roman" w:hAnsi="Times New Roman" w:cs="Times New Roman"/>
          <w:sz w:val="28"/>
          <w:szCs w:val="28"/>
        </w:rPr>
        <w:lastRenderedPageBreak/>
        <w:t xml:space="preserve">обязательства, а также прекращения обязательства и </w:t>
      </w:r>
      <w:proofErr w:type="gramStart"/>
      <w:r>
        <w:rPr>
          <w:rFonts w:ascii="Times New Roman" w:hAnsi="Times New Roman" w:cs="Times New Roman"/>
          <w:sz w:val="28"/>
          <w:szCs w:val="28"/>
        </w:rPr>
        <w:t>возмещения</w:t>
      </w:r>
      <w:proofErr w:type="gramEnd"/>
      <w:r>
        <w:rPr>
          <w:rFonts w:ascii="Times New Roman" w:hAnsi="Times New Roman" w:cs="Times New Roman"/>
          <w:sz w:val="28"/>
          <w:szCs w:val="28"/>
        </w:rPr>
        <w:t xml:space="preserve"> связанных с этим убытков.</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w:t>
      </w:r>
      <w:r w:rsidR="004F6D61">
        <w:rPr>
          <w:rFonts w:ascii="Times New Roman" w:hAnsi="Times New Roman" w:cs="Times New Roman"/>
          <w:sz w:val="28"/>
          <w:szCs w:val="28"/>
        </w:rPr>
        <w:t>городского поселения «Пушкиногорье».</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w:t>
      </w:r>
      <w:r w:rsidR="00F534BC">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w:t>
      </w:r>
    </w:p>
    <w:p w:rsidR="00FE542A" w:rsidRDefault="00FE542A" w:rsidP="00FE542A">
      <w:pPr>
        <w:autoSpaceDE w:val="0"/>
        <w:autoSpaceDN w:val="0"/>
        <w:adjustRightInd w:val="0"/>
        <w:spacing w:after="0" w:line="240" w:lineRule="auto"/>
        <w:jc w:val="center"/>
        <w:rPr>
          <w:rFonts w:ascii="Times New Roman" w:hAnsi="Times New Roman" w:cs="Times New Roman"/>
          <w:sz w:val="28"/>
          <w:szCs w:val="28"/>
        </w:rPr>
      </w:pPr>
    </w:p>
    <w:p w:rsidR="00FE542A" w:rsidRDefault="00FE542A" w:rsidP="00FE542A">
      <w:pPr>
        <w:autoSpaceDE w:val="0"/>
        <w:autoSpaceDN w:val="0"/>
        <w:adjustRightInd w:val="0"/>
        <w:spacing w:after="0" w:line="240" w:lineRule="auto"/>
        <w:jc w:val="center"/>
        <w:outlineLvl w:val="0"/>
        <w:rPr>
          <w:rFonts w:ascii="Times New Roman" w:hAnsi="Times New Roman" w:cs="Times New Roman"/>
          <w:sz w:val="28"/>
          <w:szCs w:val="28"/>
        </w:rPr>
      </w:pPr>
      <w:bookmarkStart w:id="5" w:name="Par94"/>
      <w:bookmarkEnd w:id="5"/>
      <w:r>
        <w:rPr>
          <w:rFonts w:ascii="Times New Roman" w:hAnsi="Times New Roman" w:cs="Times New Roman"/>
          <w:sz w:val="28"/>
          <w:szCs w:val="28"/>
        </w:rPr>
        <w:t>6. Утверждение устава муниципального учреждения</w:t>
      </w:r>
    </w:p>
    <w:p w:rsidR="00FE542A" w:rsidRDefault="00FE542A" w:rsidP="00FE54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внесение в него изменений</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Устав муниципального учреждения, а также вносимые в него изменения утверждаются постановлением Администрации </w:t>
      </w:r>
      <w:r w:rsidR="00F534BC">
        <w:rPr>
          <w:rFonts w:ascii="Times New Roman" w:hAnsi="Times New Roman" w:cs="Times New Roman"/>
          <w:sz w:val="28"/>
          <w:szCs w:val="28"/>
        </w:rPr>
        <w:t>городского поселения «Пушкиногорье»</w:t>
      </w:r>
      <w:r>
        <w:rPr>
          <w:rFonts w:ascii="Times New Roman" w:hAnsi="Times New Roman" w:cs="Times New Roman"/>
          <w:sz w:val="28"/>
          <w:szCs w:val="28"/>
        </w:rPr>
        <w:t>.</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Устав должен содержать сведения о наименовании учреждения, месте его нахождения, порядке управления деятельностью учреждения, а также другие сведения, предусмотренные законом для юридических лиц соответствующих организационно-правовой формы и вида. В Уставах должны быть определены предмет и цели деятельности.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Уставе образовательного учреждения должна содержаться наряду с информацией, предусмотренной законодательством Российской Федерации, следующая информация:</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тип образовательной организации;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учредитель или учредители образовательной организации;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виды реализуемых образовательных программ с указанием уровня образования и (или) направленности;</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структура и компетенция органов управления образовательной организацией, порядок их формирования и сроки полномочий.</w:t>
      </w:r>
    </w:p>
    <w:p w:rsidR="00FE542A" w:rsidRDefault="00FE542A" w:rsidP="00FE54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6.3. Содержание устава муниципального автономного учреждения должно соответствовать требованиям, установленным Федеральным </w:t>
      </w:r>
      <w:hyperlink r:id="rId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автономных учреждениях".</w:t>
      </w:r>
    </w:p>
    <w:p w:rsidR="00101675" w:rsidRPr="00101675" w:rsidRDefault="00101675" w:rsidP="00101675">
      <w:pPr>
        <w:pStyle w:val="ConsPlusNormal"/>
        <w:jc w:val="center"/>
        <w:rPr>
          <w:rFonts w:ascii="Times New Roman" w:hAnsi="Times New Roman" w:cs="Times New Roman"/>
          <w:sz w:val="28"/>
          <w:szCs w:val="28"/>
        </w:rPr>
      </w:pPr>
    </w:p>
    <w:sectPr w:rsidR="00101675" w:rsidRPr="00101675" w:rsidSect="00110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101675"/>
    <w:rsid w:val="00101675"/>
    <w:rsid w:val="001064C0"/>
    <w:rsid w:val="002F7380"/>
    <w:rsid w:val="003652D3"/>
    <w:rsid w:val="004F6D61"/>
    <w:rsid w:val="00557B96"/>
    <w:rsid w:val="00866C34"/>
    <w:rsid w:val="00911763"/>
    <w:rsid w:val="00AE0243"/>
    <w:rsid w:val="00D9141E"/>
    <w:rsid w:val="00F534BC"/>
    <w:rsid w:val="00FE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67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0167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0167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01675"/>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9117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67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0167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0167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01675"/>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9117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1598548F7FD759C12A5A0A3D22C005D8B9A90CD2B19D63AB3126F0868CC8182E873743B87BF9M" TargetMode="External"/><Relationship Id="rId13" Type="http://schemas.openxmlformats.org/officeDocument/2006/relationships/hyperlink" Target="consultantplus://offline/ref=901598548F7FD759C12A5A0A3D22C005D8B9A90CD2B19D63AB3126F0868CC8182E873743B67BF3M" TargetMode="External"/><Relationship Id="rId18" Type="http://schemas.openxmlformats.org/officeDocument/2006/relationships/hyperlink" Target="consultantplus://offline/ref=5EF689BECAC57CC2FCD40637AC67CC0909914A74A2B78AE151095900AF8818F26FF5DCAF8C931BFC3Fi7M"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901598548F7FD759C12A5A0A3D22C005D8B9A90CD2B19D63AB3126F0868CC8182E873743BB7BFEM" TargetMode="External"/><Relationship Id="rId12" Type="http://schemas.openxmlformats.org/officeDocument/2006/relationships/hyperlink" Target="consultantplus://offline/ref=901598548F7FD759C12A5A0A3D22C005D8B9A90CD2B19D63AB3126F0868CC8182E873743B67BF8M" TargetMode="External"/><Relationship Id="rId17" Type="http://schemas.openxmlformats.org/officeDocument/2006/relationships/hyperlink" Target="consultantplus://offline/ref=5EF689BECAC57CC2FCD40637AC67CC0909984A7CAAB28AE151095900AF38i8M" TargetMode="External"/><Relationship Id="rId2" Type="http://schemas.openxmlformats.org/officeDocument/2006/relationships/styles" Target="styles.xml"/><Relationship Id="rId16" Type="http://schemas.openxmlformats.org/officeDocument/2006/relationships/hyperlink" Target="consultantplus://offline/ref=5EF689BECAC57CC2FCD40637AC67CC0909984A7CAAB28AE151095900AF8818F26FF5DCAF8C9318F03Fi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01598548F7FD759C12A5A0A3D22C005D8B9AD09DAB49D63AB3126F08678FCM" TargetMode="External"/><Relationship Id="rId11" Type="http://schemas.openxmlformats.org/officeDocument/2006/relationships/hyperlink" Target="consultantplus://offline/ref=901598548F7FD759C12A5A0A3D22C005D8B9A90CD2B19D63AB3126F0868CC8182E873743BE7BFFM" TargetMode="External"/><Relationship Id="rId5" Type="http://schemas.openxmlformats.org/officeDocument/2006/relationships/image" Target="media/image1.png"/><Relationship Id="rId15" Type="http://schemas.openxmlformats.org/officeDocument/2006/relationships/hyperlink" Target="consultantplus://offline/ref=901598548F7FD759C12A5A0A3D22C005D8B0A904DAB29D63AB3126F0868CC8182E873740BEBB376D76F5M" TargetMode="External"/><Relationship Id="rId10" Type="http://schemas.openxmlformats.org/officeDocument/2006/relationships/hyperlink" Target="consultantplus://offline/ref=901598548F7FD759C12A5A0A3D22C005D8B9A90CD2B19D63AB3126F0868CC8182E873743B97BF3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01598548F7FD759C12A5A0A3D22C005D8B9A90CD2B19D63AB3126F0868CC8182E873743B87BF3M" TargetMode="External"/><Relationship Id="rId14" Type="http://schemas.openxmlformats.org/officeDocument/2006/relationships/hyperlink" Target="consultantplus://offline/ref=901598548F7FD759C12A5A0A3D22C005D8B0A904DAB29D63AB3126F0868CC8182E873740BEBB356876F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5061D-1AB9-446D-BF1E-2AA2C1C1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dc:creator>
  <cp:lastModifiedBy>Admin</cp:lastModifiedBy>
  <cp:revision>2</cp:revision>
  <cp:lastPrinted>2018-03-27T05:47:00Z</cp:lastPrinted>
  <dcterms:created xsi:type="dcterms:W3CDTF">2018-03-27T05:48:00Z</dcterms:created>
  <dcterms:modified xsi:type="dcterms:W3CDTF">2018-03-27T05:48:00Z</dcterms:modified>
</cp:coreProperties>
</file>