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A7" w:rsidRPr="00F715A7" w:rsidRDefault="00F715A7" w:rsidP="00F8618B">
      <w:pPr>
        <w:rPr>
          <w:rFonts w:ascii="Times New Roman" w:hAnsi="Times New Roman" w:cs="Times New Roman"/>
          <w:sz w:val="32"/>
          <w:szCs w:val="32"/>
        </w:rPr>
      </w:pPr>
      <w:r w:rsidRPr="00F715A7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F715A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4850" cy="80962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A7" w:rsidRDefault="00F715A7" w:rsidP="00F71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>СОБРАНИЕ ДЕПУТАТОВ                                                                        ГОРОДСКОГО ПОСЕЛЕНИЯ «ПУШКИНОГОРЬЕ»</w:t>
      </w:r>
    </w:p>
    <w:p w:rsidR="00F715A7" w:rsidRPr="00F715A7" w:rsidRDefault="00F715A7" w:rsidP="00F71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5A7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F715A7" w:rsidRDefault="00F715A7" w:rsidP="00F715A7">
      <w:pPr>
        <w:spacing w:after="0"/>
        <w:rPr>
          <w:sz w:val="28"/>
        </w:rPr>
      </w:pPr>
    </w:p>
    <w:p w:rsidR="00F715A7" w:rsidRDefault="00F715A7" w:rsidP="0053618F">
      <w:pPr>
        <w:jc w:val="center"/>
        <w:rPr>
          <w:sz w:val="28"/>
        </w:rPr>
      </w:pPr>
      <w:proofErr w:type="gramStart"/>
      <w:r w:rsidRPr="00F715A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15A7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F715A7" w:rsidRPr="00F715A7" w:rsidTr="008D509F">
        <w:tc>
          <w:tcPr>
            <w:tcW w:w="5637" w:type="dxa"/>
          </w:tcPr>
          <w:p w:rsidR="00F715A7" w:rsidRPr="00F715A7" w:rsidRDefault="00F715A7" w:rsidP="008D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63047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  <w:r w:rsidRPr="00F715A7">
              <w:rPr>
                <w:rFonts w:ascii="Times New Roman" w:hAnsi="Times New Roman" w:cs="Times New Roman"/>
                <w:sz w:val="28"/>
                <w:szCs w:val="28"/>
              </w:rPr>
              <w:t xml:space="preserve">2013 г.  № </w:t>
            </w:r>
            <w:r w:rsidR="00063047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F715A7" w:rsidRPr="00F715A7" w:rsidRDefault="00F715A7" w:rsidP="008D509F">
            <w:pPr>
              <w:rPr>
                <w:rFonts w:ascii="Times New Roman" w:hAnsi="Times New Roman" w:cs="Times New Roman"/>
              </w:rPr>
            </w:pPr>
            <w:r w:rsidRPr="00F715A7">
              <w:rPr>
                <w:rFonts w:ascii="Times New Roman" w:hAnsi="Times New Roman" w:cs="Times New Roman"/>
              </w:rPr>
              <w:t>р.п. Пушкинские Горы</w:t>
            </w:r>
          </w:p>
          <w:p w:rsidR="00F715A7" w:rsidRPr="00F715A7" w:rsidRDefault="00F715A7" w:rsidP="008D509F">
            <w:pPr>
              <w:rPr>
                <w:rFonts w:ascii="Times New Roman" w:hAnsi="Times New Roman" w:cs="Times New Roman"/>
              </w:rPr>
            </w:pPr>
            <w:proofErr w:type="gramStart"/>
            <w:r w:rsidRPr="00F715A7">
              <w:rPr>
                <w:rFonts w:ascii="Times New Roman" w:hAnsi="Times New Roman" w:cs="Times New Roman"/>
              </w:rPr>
              <w:t xml:space="preserve">(принято </w:t>
            </w:r>
            <w:r w:rsidR="00063047">
              <w:rPr>
                <w:rFonts w:ascii="Times New Roman" w:hAnsi="Times New Roman" w:cs="Times New Roman"/>
              </w:rPr>
              <w:t>на 25</w:t>
            </w:r>
            <w:r w:rsidRPr="00F715A7">
              <w:rPr>
                <w:rFonts w:ascii="Times New Roman" w:hAnsi="Times New Roman" w:cs="Times New Roman"/>
              </w:rPr>
              <w:t xml:space="preserve"> сессии Собрания депутатов</w:t>
            </w:r>
            <w:proofErr w:type="gramEnd"/>
          </w:p>
          <w:p w:rsidR="00F715A7" w:rsidRPr="00F715A7" w:rsidRDefault="00F715A7" w:rsidP="00F8618B">
            <w:pPr>
              <w:rPr>
                <w:rFonts w:ascii="Times New Roman" w:hAnsi="Times New Roman" w:cs="Times New Roman"/>
              </w:rPr>
            </w:pPr>
            <w:r w:rsidRPr="00F715A7">
              <w:rPr>
                <w:rFonts w:ascii="Times New Roman" w:hAnsi="Times New Roman" w:cs="Times New Roman"/>
              </w:rPr>
              <w:t>городского поселения «Пушкиногорье» первого созыва)</w:t>
            </w:r>
          </w:p>
        </w:tc>
        <w:tc>
          <w:tcPr>
            <w:tcW w:w="3934" w:type="dxa"/>
          </w:tcPr>
          <w:p w:rsidR="00F715A7" w:rsidRPr="00F715A7" w:rsidRDefault="00F715A7" w:rsidP="00F86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047" w:rsidRDefault="00063047" w:rsidP="000630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047" w:rsidRPr="00063047" w:rsidRDefault="00063047" w:rsidP="000630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047">
        <w:rPr>
          <w:rFonts w:ascii="Times New Roman" w:hAnsi="Times New Roman" w:cs="Times New Roman"/>
          <w:b/>
          <w:bCs/>
          <w:sz w:val="28"/>
          <w:szCs w:val="28"/>
        </w:rPr>
        <w:t>Об утверждении проекта</w:t>
      </w:r>
    </w:p>
    <w:p w:rsidR="00063047" w:rsidRPr="00063047" w:rsidRDefault="00063047" w:rsidP="000630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047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Генерального плана муниципального образования </w:t>
      </w:r>
    </w:p>
    <w:p w:rsidR="00F715A7" w:rsidRDefault="00063047" w:rsidP="000630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047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 "Пушкиногорье"</w:t>
      </w:r>
    </w:p>
    <w:p w:rsidR="00063047" w:rsidRPr="00063047" w:rsidRDefault="00063047" w:rsidP="000630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5A7" w:rsidRDefault="00F715A7" w:rsidP="000630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715A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Градостроительного </w:t>
      </w:r>
      <w:hyperlink r:id="rId5" w:history="1">
        <w:r w:rsidRPr="00F715A7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кодекса</w:t>
        </w:r>
      </w:hyperlink>
      <w:r w:rsidRPr="00F715A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дальнейшего планомерного и комплексного развития </w:t>
      </w:r>
      <w:r w:rsidR="00D13DAD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«Пушкиногорье»</w:t>
      </w:r>
      <w:r w:rsidRPr="00F715A7">
        <w:rPr>
          <w:rFonts w:ascii="Times New Roman" w:hAnsi="Times New Roman" w:cs="Times New Roman"/>
          <w:bCs/>
          <w:sz w:val="28"/>
          <w:szCs w:val="28"/>
        </w:rPr>
        <w:t xml:space="preserve">, сохранения окружающей среды и объектов культурного наследия, обеспечения условий для градостроительного зонирования и планировки территории, привлечения инвестиций, в соответствии со </w:t>
      </w:r>
      <w:hyperlink r:id="rId6" w:history="1">
        <w:r w:rsidRPr="00F715A7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статьями 23</w:t>
        </w:r>
      </w:hyperlink>
      <w:r w:rsidRPr="00F715A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F715A7">
          <w:rPr>
            <w:rFonts w:ascii="Times New Roman" w:hAnsi="Times New Roman" w:cs="Times New Roman"/>
            <w:bCs/>
            <w:color w:val="0000FF"/>
            <w:sz w:val="28"/>
            <w:szCs w:val="28"/>
          </w:rPr>
          <w:t>24</w:t>
        </w:r>
      </w:hyperlink>
      <w:r w:rsidRPr="00F715A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F715A7">
          <w:rPr>
            <w:rFonts w:ascii="Times New Roman" w:hAnsi="Times New Roman" w:cs="Times New Roman"/>
            <w:bCs/>
            <w:color w:val="0000FF"/>
            <w:sz w:val="28"/>
            <w:szCs w:val="28"/>
          </w:rPr>
          <w:t>25</w:t>
        </w:r>
      </w:hyperlink>
      <w:r w:rsidRPr="00F715A7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</w:t>
      </w:r>
      <w:r w:rsidR="004848AB" w:rsidRPr="00933D79">
        <w:rPr>
          <w:rFonts w:ascii="Times New Roman" w:hAnsi="Times New Roman" w:cs="Times New Roman"/>
          <w:bCs/>
          <w:sz w:val="28"/>
          <w:szCs w:val="28"/>
        </w:rPr>
        <w:t xml:space="preserve">на основании протокола публичных слушаний от 22 ноября 2012 года и </w:t>
      </w:r>
      <w:r w:rsidR="004848AB">
        <w:rPr>
          <w:rFonts w:ascii="Times New Roman" w:hAnsi="Times New Roman" w:cs="Times New Roman"/>
          <w:bCs/>
          <w:sz w:val="28"/>
          <w:szCs w:val="28"/>
        </w:rPr>
        <w:t>внесения изменений и дополнений</w:t>
      </w:r>
      <w:proofErr w:type="gramEnd"/>
      <w:r w:rsidR="004848A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848AB" w:rsidRPr="00933D79">
        <w:rPr>
          <w:rFonts w:ascii="Times New Roman" w:hAnsi="Times New Roman" w:cs="Times New Roman"/>
          <w:bCs/>
          <w:sz w:val="28"/>
          <w:szCs w:val="28"/>
        </w:rPr>
        <w:t>о результат</w:t>
      </w:r>
      <w:r w:rsidR="004848AB">
        <w:rPr>
          <w:rFonts w:ascii="Times New Roman" w:hAnsi="Times New Roman" w:cs="Times New Roman"/>
          <w:bCs/>
          <w:sz w:val="28"/>
          <w:szCs w:val="28"/>
        </w:rPr>
        <w:t>ам</w:t>
      </w:r>
      <w:r w:rsidR="004848AB" w:rsidRPr="00933D79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слушаний,</w:t>
      </w:r>
      <w:r w:rsidRPr="00F715A7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hyperlink r:id="rId9" w:history="1">
        <w:r w:rsidRPr="00F715A7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21</w:t>
        </w:r>
        <w:r w:rsidRPr="00F715A7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статьи 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4</w:t>
        </w:r>
      </w:hyperlink>
      <w:r w:rsidRPr="00F71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5A47">
        <w:rPr>
          <w:rFonts w:ascii="Times New Roman" w:eastAsia="Calibri" w:hAnsi="Times New Roman" w:cs="Times New Roman"/>
          <w:sz w:val="28"/>
          <w:szCs w:val="28"/>
        </w:rPr>
        <w:t>Устав</w:t>
      </w:r>
      <w:r w:rsidR="0053618F">
        <w:rPr>
          <w:rFonts w:ascii="Times New Roman" w:eastAsia="Calibri" w:hAnsi="Times New Roman" w:cs="Times New Roman"/>
          <w:sz w:val="28"/>
          <w:szCs w:val="28"/>
        </w:rPr>
        <w:t>а</w:t>
      </w:r>
      <w:r w:rsidRPr="00BD5A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городское поселение «Пушкиногорье»</w:t>
      </w:r>
      <w:r w:rsidRPr="00F715A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715A7" w:rsidRPr="00BD5A47" w:rsidRDefault="00F715A7" w:rsidP="000630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A47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BD5A47">
        <w:rPr>
          <w:rFonts w:ascii="Times New Roman" w:eastAsia="Calibri" w:hAnsi="Times New Roman" w:cs="Times New Roman"/>
          <w:sz w:val="28"/>
          <w:szCs w:val="28"/>
        </w:rPr>
        <w:t>городское поселение «Пушкиногорье»</w:t>
      </w:r>
    </w:p>
    <w:p w:rsidR="00F715A7" w:rsidRPr="00F715A7" w:rsidRDefault="00F715A7" w:rsidP="000630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5A7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F715A7" w:rsidRPr="00F715A7" w:rsidRDefault="00F715A7" w:rsidP="00063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5A7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6C5B3C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D13DAD">
        <w:rPr>
          <w:rFonts w:ascii="Times New Roman" w:hAnsi="Times New Roman" w:cs="Times New Roman"/>
          <w:bCs/>
          <w:sz w:val="28"/>
          <w:szCs w:val="28"/>
        </w:rPr>
        <w:t xml:space="preserve"> Генерального</w:t>
      </w:r>
      <w:r w:rsidRPr="00F715A7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D13DAD">
        <w:rPr>
          <w:rFonts w:ascii="Times New Roman" w:hAnsi="Times New Roman" w:cs="Times New Roman"/>
          <w:bCs/>
          <w:sz w:val="28"/>
          <w:szCs w:val="28"/>
        </w:rPr>
        <w:t>а</w:t>
      </w:r>
      <w:r w:rsidRPr="00F715A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городского </w:t>
      </w:r>
      <w:r w:rsidR="00A34D41">
        <w:rPr>
          <w:rFonts w:ascii="Times New Roman" w:hAnsi="Times New Roman" w:cs="Times New Roman"/>
          <w:bCs/>
          <w:sz w:val="28"/>
          <w:szCs w:val="28"/>
        </w:rPr>
        <w:t>поселения  "Пушкиногорье"</w:t>
      </w:r>
      <w:r w:rsidRPr="00F715A7">
        <w:rPr>
          <w:rFonts w:ascii="Times New Roman" w:hAnsi="Times New Roman" w:cs="Times New Roman"/>
          <w:bCs/>
          <w:sz w:val="28"/>
          <w:szCs w:val="28"/>
        </w:rPr>
        <w:t>.</w:t>
      </w:r>
    </w:p>
    <w:p w:rsidR="00F715A7" w:rsidRPr="00F715A7" w:rsidRDefault="00F715A7" w:rsidP="00F71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5A7">
        <w:rPr>
          <w:rFonts w:ascii="Times New Roman" w:hAnsi="Times New Roman" w:cs="Times New Roman"/>
          <w:bCs/>
          <w:sz w:val="28"/>
          <w:szCs w:val="28"/>
        </w:rPr>
        <w:t>2. Настоящее решение и</w:t>
      </w:r>
      <w:r w:rsidR="002E27EB">
        <w:rPr>
          <w:rFonts w:ascii="Times New Roman" w:hAnsi="Times New Roman" w:cs="Times New Roman"/>
          <w:bCs/>
          <w:sz w:val="28"/>
          <w:szCs w:val="28"/>
        </w:rPr>
        <w:t xml:space="preserve"> проект Г</w:t>
      </w:r>
      <w:r w:rsidR="00D13DAD">
        <w:rPr>
          <w:rFonts w:ascii="Times New Roman" w:hAnsi="Times New Roman" w:cs="Times New Roman"/>
          <w:bCs/>
          <w:sz w:val="28"/>
          <w:szCs w:val="28"/>
        </w:rPr>
        <w:t>енерального</w:t>
      </w:r>
      <w:r w:rsidRPr="00F715A7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D13DAD">
        <w:rPr>
          <w:rFonts w:ascii="Times New Roman" w:hAnsi="Times New Roman" w:cs="Times New Roman"/>
          <w:bCs/>
          <w:sz w:val="28"/>
          <w:szCs w:val="28"/>
        </w:rPr>
        <w:t>а</w:t>
      </w:r>
      <w:r w:rsidRPr="00F715A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городского поселения  "Пушкиногорье"  </w:t>
      </w:r>
      <w:r w:rsidRPr="00F715A7">
        <w:rPr>
          <w:rFonts w:ascii="Times New Roman" w:hAnsi="Times New Roman" w:cs="Times New Roman"/>
          <w:sz w:val="28"/>
          <w:szCs w:val="28"/>
        </w:rPr>
        <w:t>обнародовать в установленном порядке</w:t>
      </w:r>
      <w:r w:rsidR="002E27E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15A7" w:rsidRDefault="00A34D41" w:rsidP="00F71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715A7" w:rsidRPr="00F715A7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A34D41" w:rsidRDefault="00A34D41" w:rsidP="00F71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18F" w:rsidRPr="00F715A7" w:rsidRDefault="0053618F" w:rsidP="00F71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618F" w:rsidRPr="0053618F" w:rsidTr="0053618F">
        <w:tc>
          <w:tcPr>
            <w:tcW w:w="4785" w:type="dxa"/>
          </w:tcPr>
          <w:p w:rsidR="0053618F" w:rsidRPr="0053618F" w:rsidRDefault="0053618F" w:rsidP="00864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Глава городское поселение</w:t>
            </w:r>
          </w:p>
          <w:p w:rsidR="0053618F" w:rsidRPr="0053618F" w:rsidRDefault="0053618F" w:rsidP="00864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53618F" w:rsidRPr="0053618F" w:rsidRDefault="0053618F" w:rsidP="00864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786" w:type="dxa"/>
            <w:vAlign w:val="bottom"/>
          </w:tcPr>
          <w:p w:rsidR="0053618F" w:rsidRPr="0053618F" w:rsidRDefault="0053618F" w:rsidP="008645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4C5708" w:rsidRDefault="004C5708"/>
    <w:p w:rsidR="004C5708" w:rsidRPr="00F133A3" w:rsidRDefault="004C5708" w:rsidP="00F133A3"/>
    <w:sectPr w:rsidR="004C5708" w:rsidRPr="00F133A3" w:rsidSect="00C46549">
      <w:pgSz w:w="11909" w:h="16834"/>
      <w:pgMar w:top="846" w:right="851" w:bottom="283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A7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047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635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7E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3E7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8AB"/>
    <w:rsid w:val="00485364"/>
    <w:rsid w:val="004859FD"/>
    <w:rsid w:val="00485D07"/>
    <w:rsid w:val="00485D96"/>
    <w:rsid w:val="00485F29"/>
    <w:rsid w:val="00486047"/>
    <w:rsid w:val="004861D0"/>
    <w:rsid w:val="00486433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708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18F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6A1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5B3C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D79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1C0F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4D41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651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D5A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2E8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DAD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DE3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BC4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31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3A3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5A7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5BD7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05C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5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775F005F1EEFB774F4403B069C4B50809F855E1AA27F07A176D0E6F534AC2DB3FE824F5ECF006s74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8775F005F1EEFB774F4403B069C4B50809F855E1AA27F07A176D0E6F534AC2DB3FE824F5ECF008s74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775F005F1EEFB774F4403B069C4B50809F855E1AA27F07A176D0E6F534AC2DB3FE824F5ECF00Cs749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8775F005F1EEFB774F4403B069C4B50809F855E1AA27F07A176D0E6Fs543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D8775F005F1EEFB774F4400A20599BD0802A55CE1AC25A323483653385A40959C70B166B1E1F20F7FEE15s64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2013-12-26T04:53:00Z</cp:lastPrinted>
  <dcterms:created xsi:type="dcterms:W3CDTF">2013-12-17T04:57:00Z</dcterms:created>
  <dcterms:modified xsi:type="dcterms:W3CDTF">2013-12-26T04:55:00Z</dcterms:modified>
</cp:coreProperties>
</file>