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15" w:rsidRDefault="00924515" w:rsidP="00924515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15" w:rsidRDefault="00924515" w:rsidP="00924515">
      <w:pPr>
        <w:jc w:val="center"/>
        <w:rPr>
          <w:sz w:val="28"/>
        </w:rPr>
      </w:pPr>
      <w:r>
        <w:rPr>
          <w:sz w:val="28"/>
        </w:rPr>
        <w:t>ГЛАВА ГОРОДСКОГО ПОСЕЛЕНИЯ</w:t>
      </w:r>
    </w:p>
    <w:p w:rsidR="00924515" w:rsidRDefault="00924515" w:rsidP="00924515">
      <w:pPr>
        <w:ind w:firstLine="426"/>
        <w:jc w:val="center"/>
        <w:rPr>
          <w:sz w:val="28"/>
        </w:rPr>
      </w:pPr>
      <w:r>
        <w:rPr>
          <w:sz w:val="28"/>
        </w:rPr>
        <w:t>«ПУШКИНОГОРЬЕ»</w:t>
      </w:r>
    </w:p>
    <w:p w:rsidR="00924515" w:rsidRDefault="00924515" w:rsidP="00924515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924515" w:rsidRDefault="00924515" w:rsidP="00924515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924515" w:rsidRDefault="00924515" w:rsidP="00924515">
      <w:pPr>
        <w:rPr>
          <w:sz w:val="28"/>
        </w:rPr>
      </w:pPr>
    </w:p>
    <w:p w:rsidR="00924515" w:rsidRDefault="00924515" w:rsidP="00924515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24515" w:rsidRDefault="00924515" w:rsidP="00924515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924515" w:rsidRDefault="00924515" w:rsidP="00924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17.12.2014 г. № 12</w:t>
      </w:r>
    </w:p>
    <w:p w:rsidR="00924515" w:rsidRDefault="00924515" w:rsidP="0092451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4515" w:rsidTr="00924515">
        <w:tc>
          <w:tcPr>
            <w:tcW w:w="4785" w:type="dxa"/>
            <w:hideMark/>
          </w:tcPr>
          <w:p w:rsidR="00924515" w:rsidRDefault="00924515">
            <w:pPr>
              <w:pStyle w:val="a3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 созыве 30 очередной сессии</w:t>
            </w:r>
          </w:p>
          <w:p w:rsidR="00924515" w:rsidRDefault="00924515">
            <w:pPr>
              <w:pStyle w:val="a3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Собрания депутатов городского поселения «Пушкиногорье» первого созыва</w:t>
            </w:r>
          </w:p>
        </w:tc>
        <w:tc>
          <w:tcPr>
            <w:tcW w:w="4786" w:type="dxa"/>
          </w:tcPr>
          <w:p w:rsidR="00924515" w:rsidRDefault="00924515"/>
        </w:tc>
      </w:tr>
    </w:tbl>
    <w:p w:rsidR="00924515" w:rsidRDefault="00924515" w:rsidP="00924515">
      <w:pPr>
        <w:pStyle w:val="a3"/>
        <w:jc w:val="both"/>
        <w:rPr>
          <w:bCs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ab/>
      </w:r>
    </w:p>
    <w:p w:rsidR="00924515" w:rsidRDefault="00924515" w:rsidP="00924515">
      <w:pPr>
        <w:pStyle w:val="21"/>
        <w:ind w:left="0" w:firstLine="705"/>
        <w:jc w:val="both"/>
        <w:rPr>
          <w:bCs/>
          <w:szCs w:val="28"/>
        </w:rPr>
      </w:pPr>
      <w:r>
        <w:rPr>
          <w:bCs/>
          <w:szCs w:val="28"/>
        </w:rPr>
        <w:t xml:space="preserve">         В соответствии со статьей 20 Устава городского поселения «Пушкиногорье» созвать очередную 30 сессию Собрания депутатов первого созыва  25.12.2014г.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в 15 часов 00 минут, в здании Администрации городского поселения «Пушкиногорье», со следующей повесткой дня:</w:t>
      </w:r>
    </w:p>
    <w:p w:rsidR="00924515" w:rsidRDefault="00924515" w:rsidP="00924515">
      <w:pPr>
        <w:pStyle w:val="21"/>
        <w:ind w:left="0" w:firstLine="705"/>
        <w:jc w:val="both"/>
        <w:rPr>
          <w:bCs/>
          <w:szCs w:val="28"/>
        </w:rPr>
      </w:pPr>
    </w:p>
    <w:p w:rsidR="00924515" w:rsidRDefault="00924515" w:rsidP="00924515">
      <w:pPr>
        <w:pStyle w:val="1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 внесении изменений и дополнений в Устав муниципального образования городского поселения «Пушкиногорье».</w:t>
      </w:r>
    </w:p>
    <w:p w:rsidR="00924515" w:rsidRDefault="00924515" w:rsidP="00924515">
      <w:pPr>
        <w:pStyle w:val="a6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Собрания депутатов от 25.12.2013 г. №155 «О бюджете муниципального образования «Пушкиногорье» на 2014 год и плановый период 2015-2016 гг.».</w:t>
      </w:r>
    </w:p>
    <w:p w:rsidR="00924515" w:rsidRDefault="00924515" w:rsidP="00924515">
      <w:pPr>
        <w:pStyle w:val="a6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бюджете муниципального  образования «Пушкиногорье» на 2015 год и плановый период 2016-2017 гг.</w:t>
      </w:r>
    </w:p>
    <w:p w:rsidR="00924515" w:rsidRDefault="00924515" w:rsidP="00924515">
      <w:pPr>
        <w:pStyle w:val="a6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оценки рыночной стоимост</w:t>
      </w:r>
      <w:r w:rsidR="00281742">
        <w:rPr>
          <w:sz w:val="28"/>
          <w:szCs w:val="28"/>
        </w:rPr>
        <w:t>и годовой аренды нежилых зданий.</w:t>
      </w:r>
    </w:p>
    <w:p w:rsidR="00924515" w:rsidRDefault="00924515" w:rsidP="00924515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приватизации муниципального имущества, находящегося в собственности городского поселения «Пушкиногорье».</w:t>
      </w:r>
    </w:p>
    <w:p w:rsidR="00924515" w:rsidRDefault="00924515" w:rsidP="00924515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корректировке границы населенного пункта д. Крылово.</w:t>
      </w:r>
    </w:p>
    <w:p w:rsidR="00924515" w:rsidRDefault="00924515" w:rsidP="00924515">
      <w:pPr>
        <w:pStyle w:val="a6"/>
        <w:autoSpaceDE w:val="0"/>
        <w:autoSpaceDN w:val="0"/>
        <w:adjustRightInd w:val="0"/>
        <w:ind w:left="795"/>
        <w:jc w:val="both"/>
        <w:outlineLvl w:val="0"/>
        <w:rPr>
          <w:sz w:val="28"/>
          <w:szCs w:val="28"/>
        </w:rPr>
      </w:pPr>
    </w:p>
    <w:p w:rsidR="00924515" w:rsidRDefault="00924515" w:rsidP="00924515">
      <w:pPr>
        <w:pStyle w:val="a6"/>
        <w:autoSpaceDE w:val="0"/>
        <w:autoSpaceDN w:val="0"/>
        <w:adjustRightInd w:val="0"/>
        <w:ind w:left="795"/>
        <w:jc w:val="both"/>
        <w:outlineLvl w:val="0"/>
        <w:rPr>
          <w:sz w:val="28"/>
          <w:szCs w:val="28"/>
        </w:rPr>
      </w:pPr>
    </w:p>
    <w:p w:rsidR="00924515" w:rsidRDefault="00924515" w:rsidP="00924515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4515" w:rsidTr="00924515">
        <w:tc>
          <w:tcPr>
            <w:tcW w:w="4785" w:type="dxa"/>
            <w:hideMark/>
          </w:tcPr>
          <w:p w:rsidR="00924515" w:rsidRDefault="0092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</w:t>
            </w:r>
          </w:p>
          <w:p w:rsidR="00924515" w:rsidRDefault="0092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«Пушкиногорье»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vAlign w:val="bottom"/>
            <w:hideMark/>
          </w:tcPr>
          <w:p w:rsidR="00924515" w:rsidRDefault="00924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А. Гусев</w:t>
            </w:r>
          </w:p>
        </w:tc>
      </w:tr>
    </w:tbl>
    <w:p w:rsidR="00924515" w:rsidRDefault="00924515" w:rsidP="00924515">
      <w:pPr>
        <w:jc w:val="both"/>
        <w:rPr>
          <w:sz w:val="28"/>
          <w:szCs w:val="28"/>
        </w:rPr>
      </w:pPr>
    </w:p>
    <w:p w:rsidR="00924515" w:rsidRDefault="00924515" w:rsidP="00924515">
      <w:pPr>
        <w:jc w:val="both"/>
        <w:rPr>
          <w:sz w:val="28"/>
          <w:szCs w:val="28"/>
        </w:rPr>
      </w:pPr>
    </w:p>
    <w:p w:rsidR="00924515" w:rsidRDefault="00924515" w:rsidP="009245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EE6373" w:rsidRDefault="00EE6373"/>
    <w:sectPr w:rsidR="00EE6373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14C8"/>
    <w:multiLevelType w:val="hybridMultilevel"/>
    <w:tmpl w:val="0C10FBE0"/>
    <w:lvl w:ilvl="0" w:tplc="4E8A58BE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515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C8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742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515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EF7E98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24515"/>
    <w:pPr>
      <w:keepNext/>
      <w:suppressAutoHyphens w:val="0"/>
      <w:jc w:val="right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5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924515"/>
    <w:pPr>
      <w:jc w:val="center"/>
    </w:pPr>
    <w:rPr>
      <w:szCs w:val="20"/>
      <w:lang w:val="en-US"/>
    </w:rPr>
  </w:style>
  <w:style w:type="character" w:customStyle="1" w:styleId="a5">
    <w:name w:val="Название Знак"/>
    <w:basedOn w:val="a0"/>
    <w:link w:val="a3"/>
    <w:rsid w:val="0092451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6">
    <w:name w:val="List Paragraph"/>
    <w:basedOn w:val="a"/>
    <w:uiPriority w:val="34"/>
    <w:qFormat/>
    <w:rsid w:val="00924515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24515"/>
    <w:pPr>
      <w:ind w:left="720" w:hanging="720"/>
    </w:pPr>
    <w:rPr>
      <w:sz w:val="28"/>
    </w:rPr>
  </w:style>
  <w:style w:type="table" w:styleId="a7">
    <w:name w:val="Table Grid"/>
    <w:basedOn w:val="a1"/>
    <w:uiPriority w:val="59"/>
    <w:rsid w:val="0092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8"/>
    <w:uiPriority w:val="11"/>
    <w:qFormat/>
    <w:rsid w:val="009245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9245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2014-12-19T06:07:00Z</cp:lastPrinted>
  <dcterms:created xsi:type="dcterms:W3CDTF">2014-12-19T05:46:00Z</dcterms:created>
  <dcterms:modified xsi:type="dcterms:W3CDTF">2014-12-19T06:07:00Z</dcterms:modified>
</cp:coreProperties>
</file>