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Е Н И Е</w:t>
      </w:r>
      <w:r w:rsidR="00CE530D">
        <w:rPr>
          <w:b/>
          <w:sz w:val="28"/>
          <w:szCs w:val="28"/>
          <w:lang w:val="ru-RU"/>
        </w:rPr>
        <w:t xml:space="preserve"> (ПРОЕКТ)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0D0D58" w:rsidP="000D0D58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1C3A5B">
        <w:rPr>
          <w:sz w:val="28"/>
          <w:szCs w:val="28"/>
          <w:lang w:val="ru-RU"/>
        </w:rPr>
        <w:t xml:space="preserve">      2014 </w:t>
      </w:r>
      <w:r w:rsidRPr="00DC426D">
        <w:rPr>
          <w:sz w:val="28"/>
          <w:szCs w:val="28"/>
          <w:lang w:val="ru-RU"/>
        </w:rPr>
        <w:t xml:space="preserve">г.  № 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 xml:space="preserve">(принято на </w:t>
      </w:r>
      <w:r w:rsidR="001C3A5B">
        <w:rPr>
          <w:lang w:val="ru-RU"/>
        </w:rPr>
        <w:t xml:space="preserve">двадцать восьмой </w:t>
      </w:r>
      <w:r w:rsidRPr="00506783">
        <w:rPr>
          <w:lang w:val="ru-RU"/>
        </w:rPr>
        <w:t xml:space="preserve"> сессии Собрания депутатов</w:t>
      </w:r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>внесении изменений и дополнений в</w:t>
      </w:r>
    </w:p>
    <w:p w:rsidR="002F2877" w:rsidRDefault="00535D4D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Собрания</w:t>
      </w:r>
      <w:r w:rsidR="002F2877">
        <w:rPr>
          <w:b/>
          <w:sz w:val="28"/>
          <w:szCs w:val="28"/>
          <w:lang w:val="ru-RU"/>
        </w:rPr>
        <w:t xml:space="preserve"> депутатов городского поселения</w:t>
      </w:r>
    </w:p>
    <w:p w:rsidR="002F2877" w:rsidRDefault="002F2877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 </w:t>
      </w:r>
      <w:r w:rsidR="00192F08">
        <w:rPr>
          <w:b/>
          <w:sz w:val="28"/>
          <w:szCs w:val="28"/>
          <w:lang w:val="ru-RU"/>
        </w:rPr>
        <w:t>42</w:t>
      </w:r>
      <w:r>
        <w:rPr>
          <w:b/>
          <w:sz w:val="28"/>
          <w:szCs w:val="28"/>
          <w:lang w:val="ru-RU"/>
        </w:rPr>
        <w:t xml:space="preserve"> от </w:t>
      </w:r>
      <w:r w:rsidR="00192F08">
        <w:rPr>
          <w:b/>
          <w:sz w:val="28"/>
          <w:szCs w:val="28"/>
          <w:lang w:val="ru-RU"/>
        </w:rPr>
        <w:t>30</w:t>
      </w:r>
      <w:r>
        <w:rPr>
          <w:b/>
          <w:sz w:val="28"/>
          <w:szCs w:val="28"/>
          <w:lang w:val="ru-RU"/>
        </w:rPr>
        <w:t>.11.20</w:t>
      </w:r>
      <w:r w:rsidR="00192F08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 xml:space="preserve"> « О земельном налоге»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CC74E3">
        <w:rPr>
          <w:sz w:val="28"/>
          <w:szCs w:val="28"/>
          <w:lang w:val="ru-RU"/>
        </w:rPr>
        <w:t xml:space="preserve"> пунктом 2 статьи 387</w:t>
      </w:r>
      <w:r>
        <w:rPr>
          <w:sz w:val="28"/>
          <w:szCs w:val="28"/>
          <w:lang w:val="ru-RU"/>
        </w:rPr>
        <w:t xml:space="preserve"> Налогового кодекса Российской Федерации,</w:t>
      </w:r>
      <w:r w:rsidR="00CC74E3" w:rsidRPr="00CC74E3">
        <w:rPr>
          <w:sz w:val="28"/>
          <w:szCs w:val="28"/>
          <w:lang w:val="ru-RU"/>
        </w:rPr>
        <w:t xml:space="preserve">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Pr="00F10B28" w:rsidRDefault="00677E9F" w:rsidP="002F2877">
      <w:pPr>
        <w:ind w:firstLine="709"/>
        <w:jc w:val="center"/>
        <w:rPr>
          <w:sz w:val="28"/>
          <w:szCs w:val="28"/>
          <w:lang w:val="ru-RU"/>
        </w:rPr>
      </w:pPr>
    </w:p>
    <w:p w:rsidR="00677E9F" w:rsidRPr="007B4742" w:rsidRDefault="00CC74E3" w:rsidP="00677E9F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677E9F">
        <w:rPr>
          <w:sz w:val="28"/>
          <w:szCs w:val="28"/>
          <w:lang w:val="ru-RU"/>
        </w:rPr>
        <w:t xml:space="preserve">В Решение Собрания депутатов городского поселения «Пушкиногорье от 30.11.2010 г. № </w:t>
      </w:r>
      <w:r w:rsidR="001C3A5B">
        <w:rPr>
          <w:sz w:val="28"/>
          <w:szCs w:val="28"/>
          <w:lang w:val="ru-RU"/>
        </w:rPr>
        <w:t>42</w:t>
      </w:r>
      <w:r w:rsidR="00677E9F">
        <w:rPr>
          <w:sz w:val="28"/>
          <w:szCs w:val="28"/>
          <w:lang w:val="ru-RU"/>
        </w:rPr>
        <w:t xml:space="preserve"> </w:t>
      </w:r>
      <w:r w:rsidR="007B4742">
        <w:rPr>
          <w:sz w:val="28"/>
          <w:szCs w:val="28"/>
          <w:lang w:val="ru-RU"/>
        </w:rPr>
        <w:t>в</w:t>
      </w:r>
      <w:r w:rsidR="00677E9F">
        <w:rPr>
          <w:sz w:val="28"/>
          <w:szCs w:val="28"/>
          <w:lang w:val="ru-RU"/>
        </w:rPr>
        <w:t xml:space="preserve"> пункт</w:t>
      </w:r>
      <w:r w:rsidR="007B4742">
        <w:rPr>
          <w:sz w:val="28"/>
          <w:szCs w:val="28"/>
          <w:lang w:val="ru-RU"/>
        </w:rPr>
        <w:t>е</w:t>
      </w:r>
      <w:r w:rsidR="00677E9F">
        <w:rPr>
          <w:sz w:val="28"/>
          <w:szCs w:val="28"/>
          <w:lang w:val="ru-RU"/>
        </w:rPr>
        <w:t xml:space="preserve"> </w:t>
      </w:r>
      <w:r w:rsidR="007B4742">
        <w:rPr>
          <w:sz w:val="28"/>
          <w:szCs w:val="28"/>
          <w:lang w:val="ru-RU"/>
        </w:rPr>
        <w:t xml:space="preserve">7 </w:t>
      </w:r>
      <w:r w:rsidR="001C3A5B">
        <w:rPr>
          <w:sz w:val="28"/>
          <w:szCs w:val="28"/>
          <w:lang w:val="ru-RU"/>
        </w:rPr>
        <w:t>заменить текст «до 01 ноября» на текст «не позднее 01 октября года»</w:t>
      </w:r>
      <w:r w:rsidR="007B4742">
        <w:rPr>
          <w:sz w:val="28"/>
          <w:szCs w:val="28"/>
          <w:lang w:val="ru-RU"/>
        </w:rPr>
        <w:t>.</w:t>
      </w:r>
      <w:r w:rsidR="006F2875">
        <w:rPr>
          <w:sz w:val="28"/>
          <w:szCs w:val="28"/>
          <w:lang w:val="ru-RU"/>
        </w:rPr>
        <w:t xml:space="preserve"> Далее по тексту.</w:t>
      </w:r>
    </w:p>
    <w:p w:rsidR="002C1FF6" w:rsidRDefault="00677E9F" w:rsidP="007B47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7E30D9" w:rsidRDefault="002C1FF6" w:rsidP="002C1F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7E30D9">
        <w:rPr>
          <w:sz w:val="28"/>
          <w:szCs w:val="28"/>
          <w:lang w:val="ru-RU"/>
        </w:rPr>
        <w:t xml:space="preserve">Настоящее решение вступает в силу </w:t>
      </w:r>
      <w:r w:rsidR="00AD729A">
        <w:rPr>
          <w:sz w:val="28"/>
          <w:szCs w:val="28"/>
          <w:lang w:val="ru-RU"/>
        </w:rPr>
        <w:t>с 01 января 2015 года</w:t>
      </w:r>
      <w:r w:rsidRPr="007E30D9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</w:p>
    <w:p w:rsidR="00AD729A" w:rsidRDefault="00AD729A" w:rsidP="002C1FF6">
      <w:pPr>
        <w:jc w:val="both"/>
        <w:rPr>
          <w:sz w:val="28"/>
          <w:szCs w:val="28"/>
          <w:lang w:val="ru-RU"/>
        </w:rPr>
      </w:pPr>
    </w:p>
    <w:p w:rsidR="004414FD" w:rsidRPr="00A7135B" w:rsidRDefault="004414FD" w:rsidP="004414FD">
      <w:pPr>
        <w:rPr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D58"/>
    <w:rsid w:val="000478C8"/>
    <w:rsid w:val="000D0D58"/>
    <w:rsid w:val="00192F08"/>
    <w:rsid w:val="001C3A5B"/>
    <w:rsid w:val="00233B20"/>
    <w:rsid w:val="00285128"/>
    <w:rsid w:val="002C1FF6"/>
    <w:rsid w:val="002F0CD6"/>
    <w:rsid w:val="002F2877"/>
    <w:rsid w:val="003A27F7"/>
    <w:rsid w:val="004414FD"/>
    <w:rsid w:val="004B105D"/>
    <w:rsid w:val="00535D4D"/>
    <w:rsid w:val="005A786A"/>
    <w:rsid w:val="00677E9F"/>
    <w:rsid w:val="006F2875"/>
    <w:rsid w:val="007B08D6"/>
    <w:rsid w:val="007B4742"/>
    <w:rsid w:val="007D7515"/>
    <w:rsid w:val="009A388D"/>
    <w:rsid w:val="00A632A9"/>
    <w:rsid w:val="00A7135B"/>
    <w:rsid w:val="00AA25C2"/>
    <w:rsid w:val="00AD729A"/>
    <w:rsid w:val="00B449DF"/>
    <w:rsid w:val="00B44CB2"/>
    <w:rsid w:val="00BE0C82"/>
    <w:rsid w:val="00C26885"/>
    <w:rsid w:val="00CC74E3"/>
    <w:rsid w:val="00CD5E8B"/>
    <w:rsid w:val="00CE530D"/>
    <w:rsid w:val="00D1115C"/>
    <w:rsid w:val="00D84EE5"/>
    <w:rsid w:val="00F10F0C"/>
    <w:rsid w:val="00FB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2014-09-11T05:57:00Z</cp:lastPrinted>
  <dcterms:created xsi:type="dcterms:W3CDTF">2011-03-01T13:08:00Z</dcterms:created>
  <dcterms:modified xsi:type="dcterms:W3CDTF">2014-09-11T07:49:00Z</dcterms:modified>
</cp:coreProperties>
</file>