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CB" w:rsidRDefault="001C6DCB" w:rsidP="001C6DCB">
      <w:pPr>
        <w:pStyle w:val="ConsPlusTitle"/>
        <w:rPr>
          <w:sz w:val="20"/>
          <w:szCs w:val="20"/>
        </w:rPr>
      </w:pPr>
    </w:p>
    <w:p w:rsidR="001C6DCB" w:rsidRDefault="001C6DCB" w:rsidP="001C6DC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DCB" w:rsidRDefault="001C6DCB" w:rsidP="001C6D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ГОРОДСКОГО ПОСЕЛЕНИЯ «ПУШКИНОГОРЬЕ» ПУШКИНОГОРСКОГО РАЙОНА ПСКОВСКОЙ ОБЛАСТИ</w:t>
      </w:r>
    </w:p>
    <w:p w:rsidR="001C6DCB" w:rsidRDefault="001C6DCB" w:rsidP="001C6DCB">
      <w:pPr>
        <w:pStyle w:val="1"/>
        <w:jc w:val="left"/>
        <w:rPr>
          <w:b/>
          <w:szCs w:val="28"/>
        </w:rPr>
      </w:pPr>
    </w:p>
    <w:p w:rsidR="001C6DCB" w:rsidRDefault="001C6DCB" w:rsidP="001C6DCB">
      <w:pPr>
        <w:pStyle w:val="1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1C6DCB" w:rsidRPr="004916A1" w:rsidRDefault="001C6DCB" w:rsidP="001C6DCB">
      <w:pPr>
        <w:rPr>
          <w:lang w:eastAsia="ru-RU"/>
        </w:rPr>
      </w:pPr>
    </w:p>
    <w:p w:rsidR="001C6DCB" w:rsidRPr="004916A1" w:rsidRDefault="00C632BE" w:rsidP="001C6DC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30.05.</w:t>
      </w:r>
      <w:r w:rsidR="001C6DCB" w:rsidRPr="004916A1">
        <w:rPr>
          <w:rFonts w:ascii="Times New Roman" w:hAnsi="Times New Roman" w:cs="Times New Roman"/>
          <w:sz w:val="28"/>
          <w:szCs w:val="28"/>
          <w:lang w:eastAsia="ru-RU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53</w:t>
      </w:r>
    </w:p>
    <w:p w:rsidR="001C6DCB" w:rsidRDefault="001C6DCB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C6DCB" w:rsidRDefault="001C6DCB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</w:p>
    <w:p w:rsidR="001C6DCB" w:rsidRPr="001C6DCB" w:rsidRDefault="001C6DCB" w:rsidP="001C6DC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в аренду»</w:t>
      </w:r>
    </w:p>
    <w:p w:rsidR="001C6DCB" w:rsidRDefault="001C6DCB">
      <w:pPr>
        <w:pStyle w:val="ConsPlusTitle"/>
        <w:jc w:val="center"/>
        <w:rPr>
          <w:sz w:val="20"/>
          <w:szCs w:val="20"/>
        </w:rPr>
      </w:pPr>
    </w:p>
    <w:p w:rsidR="001C6DCB" w:rsidRDefault="001C6DCB">
      <w:pPr>
        <w:pStyle w:val="ConsPlusTitle"/>
        <w:jc w:val="center"/>
        <w:rPr>
          <w:sz w:val="20"/>
          <w:szCs w:val="20"/>
        </w:rPr>
      </w:pP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5513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DCB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5" w:history="1">
        <w:r w:rsidRPr="001C6D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6DC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1C6DC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C6DC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7" w:history="1">
        <w:r w:rsidRPr="001C6DC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</w:t>
        </w:r>
      </w:hyperlink>
      <w:r w:rsidR="00045513">
        <w:rPr>
          <w:rFonts w:ascii="Times New Roman" w:hAnsi="Times New Roman" w:cs="Times New Roman"/>
          <w:sz w:val="28"/>
          <w:szCs w:val="28"/>
        </w:rPr>
        <w:t>0</w:t>
      </w:r>
      <w:r w:rsidRPr="001C6D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C6DC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</w:t>
        </w:r>
        <w:r w:rsidR="00045513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  <w:r w:rsidRPr="001C6DC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045513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1C6DCB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3</w:t>
        </w:r>
      </w:hyperlink>
      <w:r w:rsidR="00045513">
        <w:rPr>
          <w:rFonts w:ascii="Times New Roman" w:hAnsi="Times New Roman" w:cs="Times New Roman"/>
          <w:sz w:val="28"/>
          <w:szCs w:val="28"/>
        </w:rPr>
        <w:t>1</w:t>
      </w:r>
      <w:r w:rsidRPr="001C6DC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proofErr w:type="gramEnd"/>
      <w:r w:rsidRPr="001C6DCB">
        <w:rPr>
          <w:rFonts w:ascii="Times New Roman" w:hAnsi="Times New Roman" w:cs="Times New Roman"/>
          <w:sz w:val="28"/>
          <w:szCs w:val="28"/>
        </w:rPr>
        <w:t xml:space="preserve"> </w:t>
      </w:r>
      <w:r w:rsidR="0004551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C6DCB">
        <w:rPr>
          <w:rFonts w:ascii="Times New Roman" w:hAnsi="Times New Roman" w:cs="Times New Roman"/>
          <w:sz w:val="28"/>
          <w:szCs w:val="28"/>
        </w:rPr>
        <w:t>"</w:t>
      </w:r>
      <w:r w:rsidR="00045513">
        <w:rPr>
          <w:rFonts w:ascii="Times New Roman" w:hAnsi="Times New Roman" w:cs="Times New Roman"/>
          <w:sz w:val="28"/>
          <w:szCs w:val="28"/>
        </w:rPr>
        <w:t>Пушкиногорье</w:t>
      </w:r>
      <w:r w:rsidRPr="001C6DCB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045513" w:rsidRDefault="00045513" w:rsidP="0004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3284">
        <w:rPr>
          <w:rFonts w:ascii="Times New Roman" w:hAnsi="Times New Roman" w:cs="Times New Roman"/>
          <w:sz w:val="28"/>
          <w:szCs w:val="28"/>
        </w:rPr>
        <w:t>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 поселения «Пушкиногорье»</w:t>
      </w:r>
    </w:p>
    <w:p w:rsidR="001C6DCB" w:rsidRPr="001C6DCB" w:rsidRDefault="00045513" w:rsidP="0004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C6DCB" w:rsidRPr="001C6DCB">
        <w:rPr>
          <w:rFonts w:ascii="Times New Roman" w:hAnsi="Times New Roman" w:cs="Times New Roman"/>
          <w:sz w:val="28"/>
          <w:szCs w:val="28"/>
        </w:rPr>
        <w:t>:</w:t>
      </w:r>
    </w:p>
    <w:p w:rsidR="001C6DCB" w:rsidRPr="001C6DC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DC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1" w:history="1">
        <w:r w:rsidRPr="001C6DC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1C6DC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объектов муниципальной собственности в аренду" согласно приложению к настоящему постановлению.</w:t>
      </w:r>
    </w:p>
    <w:p w:rsidR="001C6DCB" w:rsidRPr="001C6DCB" w:rsidRDefault="0004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</w:t>
      </w:r>
      <w:r w:rsidR="001C6DCB" w:rsidRPr="001C6DCB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соответствии с Уставом городского поселения</w:t>
      </w:r>
      <w:r w:rsidR="001C6DCB" w:rsidRPr="001C6DC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«Пушкиногорье</w:t>
      </w:r>
      <w:r w:rsidR="001C6DCB" w:rsidRPr="001C6DCB">
        <w:rPr>
          <w:rFonts w:ascii="Times New Roman" w:hAnsi="Times New Roman" w:cs="Times New Roman"/>
          <w:sz w:val="28"/>
          <w:szCs w:val="28"/>
        </w:rPr>
        <w:t>" в сети "Интернет".</w:t>
      </w:r>
    </w:p>
    <w:p w:rsidR="001C6DCB" w:rsidRPr="001C6DC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DC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FC39FD" w:rsidRDefault="001C6DCB" w:rsidP="00FC39F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C6DCB">
        <w:rPr>
          <w:rFonts w:ascii="Times New Roman" w:hAnsi="Times New Roman" w:cs="Times New Roman"/>
          <w:sz w:val="28"/>
          <w:szCs w:val="28"/>
        </w:rPr>
        <w:t>4.</w:t>
      </w:r>
      <w:r w:rsidR="00FC39F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FC39FD">
        <w:rPr>
          <w:rFonts w:ascii="Times New Roman" w:hAnsi="Times New Roman"/>
          <w:sz w:val="28"/>
        </w:rPr>
        <w:t>Контроль за</w:t>
      </w:r>
      <w:proofErr w:type="gramEnd"/>
      <w:r w:rsidR="00FC39FD"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1C6DCB" w:rsidRPr="001C6DC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1C6DC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513" w:rsidRPr="00D73284" w:rsidRDefault="00C632BE" w:rsidP="000455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455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45513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               городского поселения                                                                                 «Пушкиногорье»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 В. Иванов </w:t>
      </w: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EC7B5B">
        <w:rPr>
          <w:rFonts w:ascii="Times New Roman" w:hAnsi="Times New Roman" w:cs="Times New Roman"/>
        </w:rPr>
        <w:t>Приложение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7B5B">
        <w:rPr>
          <w:rFonts w:ascii="Times New Roman" w:hAnsi="Times New Roman" w:cs="Times New Roman"/>
        </w:rPr>
        <w:t>к постановлению</w:t>
      </w:r>
    </w:p>
    <w:p w:rsidR="00EC7B5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7B5B">
        <w:rPr>
          <w:rFonts w:ascii="Times New Roman" w:hAnsi="Times New Roman" w:cs="Times New Roman"/>
        </w:rPr>
        <w:t xml:space="preserve">Администрации </w:t>
      </w:r>
      <w:proofErr w:type="gramStart"/>
      <w:r w:rsidRPr="00EC7B5B">
        <w:rPr>
          <w:rFonts w:ascii="Times New Roman" w:hAnsi="Times New Roman" w:cs="Times New Roman"/>
        </w:rPr>
        <w:t>город</w:t>
      </w:r>
      <w:r w:rsidR="00EC7B5B">
        <w:rPr>
          <w:rFonts w:ascii="Times New Roman" w:hAnsi="Times New Roman" w:cs="Times New Roman"/>
        </w:rPr>
        <w:t>ского</w:t>
      </w:r>
      <w:proofErr w:type="gramEnd"/>
    </w:p>
    <w:p w:rsidR="001C6DCB" w:rsidRPr="00EC7B5B" w:rsidRDefault="00EC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r w:rsidR="001C6DCB" w:rsidRPr="00EC7B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«Пушкиногорье»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C7B5B">
        <w:rPr>
          <w:rFonts w:ascii="Times New Roman" w:hAnsi="Times New Roman" w:cs="Times New Roman"/>
        </w:rPr>
        <w:t xml:space="preserve">от </w:t>
      </w:r>
      <w:r w:rsidR="00C632BE">
        <w:rPr>
          <w:rFonts w:ascii="Times New Roman" w:hAnsi="Times New Roman" w:cs="Times New Roman"/>
        </w:rPr>
        <w:t>30.05.</w:t>
      </w:r>
      <w:r w:rsidRPr="00EC7B5B">
        <w:rPr>
          <w:rFonts w:ascii="Times New Roman" w:hAnsi="Times New Roman" w:cs="Times New Roman"/>
        </w:rPr>
        <w:t xml:space="preserve"> 201</w:t>
      </w:r>
      <w:r w:rsidR="00EC7B5B">
        <w:rPr>
          <w:rFonts w:ascii="Times New Roman" w:hAnsi="Times New Roman" w:cs="Times New Roman"/>
        </w:rPr>
        <w:t>3</w:t>
      </w:r>
      <w:r w:rsidRPr="00EC7B5B">
        <w:rPr>
          <w:rFonts w:ascii="Times New Roman" w:hAnsi="Times New Roman" w:cs="Times New Roman"/>
        </w:rPr>
        <w:t xml:space="preserve"> г. N </w:t>
      </w:r>
      <w:r w:rsidR="00C632BE">
        <w:rPr>
          <w:rFonts w:ascii="Times New Roman" w:hAnsi="Times New Roman" w:cs="Times New Roman"/>
        </w:rPr>
        <w:t>53</w:t>
      </w: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6DCB" w:rsidRPr="00EC7B5B" w:rsidRDefault="001C6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EC7B5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6DCB" w:rsidRPr="00EC7B5B" w:rsidRDefault="001C6DCB" w:rsidP="00EC7B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  <w:r w:rsidR="00EC7B5B">
        <w:rPr>
          <w:rFonts w:ascii="Times New Roman" w:hAnsi="Times New Roman" w:cs="Times New Roman"/>
          <w:sz w:val="28"/>
          <w:szCs w:val="28"/>
        </w:rPr>
        <w:t xml:space="preserve"> </w:t>
      </w:r>
      <w:r w:rsidRPr="00EC7B5B">
        <w:rPr>
          <w:rFonts w:ascii="Times New Roman" w:hAnsi="Times New Roman" w:cs="Times New Roman"/>
          <w:sz w:val="28"/>
          <w:szCs w:val="28"/>
        </w:rPr>
        <w:t>ОБЪЕКТОВ МУНИЦИПАЛЬНОЙ СОБСТВЕННОСТИ В АРЕНДУ"</w:t>
      </w: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"Предоставление объектов муниципальной собственности в аренду" (далее - административный регламент) разработан в целях повышения качества исполнения и доступности муниципальной услуги "Предоставление объектов муниципальной собственности в аренду" (далее - муниципальная услуга), определяет сроки и последовательность действий (административных процедур) в процессе предоставления муниципальной услуги.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N 4, 26.01.2009);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2) Гражданский кодекс Российской Федерации, </w:t>
      </w:r>
      <w:hyperlink r:id="rId10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части первая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- вторая, </w:t>
      </w:r>
      <w:hyperlink r:id="rId11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глава 34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Российской Федерации", 1994, N 32, ст. 3301, "Собрание законодательства Российской Федерации", 1994, N 32, ст. 3302, "Собрание законодательства Российской Федерации", N 5, 29.01.96, ст. 410, 411);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2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N 40, 06.10.2003, ст. 3822);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26.07.2006 N 135-ФЗ "О защите конкуренции" ("Собрание законодательства Российской Федерации", N 31 (ч. I), 31.07.2006, ст. 3434);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("Собрание законодательства Российской Федерации", N 31, 30.07.2007, ст. 4006);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6) Федеральный закон от 12.01.1996 N 7-ФЗ "О некоммерческих организациях", </w:t>
      </w:r>
      <w:hyperlink r:id="rId15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статья 31.1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Российской Федерации", N 3, 15.01.1996, ст. 145);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6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 ("Собрание законодательства Российской Федерации", N 31, 03.08.98, ст. 3813);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8) Федеральный </w:t>
      </w:r>
      <w:hyperlink r:id="rId17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("Собрание законодательства Российской Федерации", N 26, </w:t>
      </w:r>
      <w:r w:rsidRPr="00EC7B5B">
        <w:rPr>
          <w:rFonts w:ascii="Times New Roman" w:hAnsi="Times New Roman" w:cs="Times New Roman"/>
          <w:sz w:val="28"/>
          <w:szCs w:val="28"/>
        </w:rPr>
        <w:lastRenderedPageBreak/>
        <w:t>01.07.2002, ст. 2519);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5B"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>" ("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Российская газета", N 37, 24.02.2010);</w:t>
      </w:r>
      <w:proofErr w:type="gramEnd"/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9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C7B5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C7B5B">
        <w:rPr>
          <w:rFonts w:ascii="Times New Roman" w:hAnsi="Times New Roman" w:cs="Times New Roman"/>
          <w:sz w:val="28"/>
          <w:szCs w:val="28"/>
        </w:rPr>
        <w:t>"</w:t>
      </w:r>
      <w:r w:rsidR="00EC7B5B">
        <w:rPr>
          <w:rFonts w:ascii="Times New Roman" w:hAnsi="Times New Roman" w:cs="Times New Roman"/>
          <w:sz w:val="28"/>
          <w:szCs w:val="28"/>
        </w:rPr>
        <w:t>Пушкиногорье</w:t>
      </w:r>
      <w:r w:rsidRPr="00EC7B5B">
        <w:rPr>
          <w:rFonts w:ascii="Times New Roman" w:hAnsi="Times New Roman" w:cs="Times New Roman"/>
          <w:sz w:val="28"/>
          <w:szCs w:val="28"/>
        </w:rPr>
        <w:t>";</w:t>
      </w:r>
    </w:p>
    <w:p w:rsidR="001C6DCB" w:rsidRPr="00EC7B5B" w:rsidRDefault="001C6DCB" w:rsidP="00EC7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EC7B5B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0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EC7B5B">
        <w:rPr>
          <w:rFonts w:ascii="Times New Roman" w:hAnsi="Times New Roman" w:cs="Times New Roman"/>
          <w:sz w:val="28"/>
          <w:szCs w:val="28"/>
        </w:rPr>
        <w:t>муниципальной собственностью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 xml:space="preserve"> "</w:t>
      </w:r>
      <w:r w:rsidR="00EC7B5B">
        <w:rPr>
          <w:rFonts w:ascii="Times New Roman" w:hAnsi="Times New Roman" w:cs="Times New Roman"/>
          <w:sz w:val="28"/>
          <w:szCs w:val="28"/>
        </w:rPr>
        <w:t>Пушкиногорье</w:t>
      </w:r>
      <w:r w:rsidRPr="00EC7B5B">
        <w:rPr>
          <w:rFonts w:ascii="Times New Roman" w:hAnsi="Times New Roman" w:cs="Times New Roman"/>
          <w:sz w:val="28"/>
          <w:szCs w:val="28"/>
        </w:rPr>
        <w:t xml:space="preserve">", утвержденный решением </w:t>
      </w:r>
      <w:r w:rsidR="00EC7B5B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 xml:space="preserve"> от </w:t>
      </w:r>
      <w:r w:rsidR="00EC7B5B">
        <w:rPr>
          <w:rFonts w:ascii="Times New Roman" w:hAnsi="Times New Roman" w:cs="Times New Roman"/>
          <w:sz w:val="28"/>
          <w:szCs w:val="28"/>
        </w:rPr>
        <w:t>29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  <w:r w:rsidR="00EC7B5B">
        <w:rPr>
          <w:rFonts w:ascii="Times New Roman" w:hAnsi="Times New Roman" w:cs="Times New Roman"/>
          <w:sz w:val="28"/>
          <w:szCs w:val="28"/>
        </w:rPr>
        <w:t>03</w:t>
      </w:r>
      <w:r w:rsidRPr="00EC7B5B">
        <w:rPr>
          <w:rFonts w:ascii="Times New Roman" w:hAnsi="Times New Roman" w:cs="Times New Roman"/>
          <w:sz w:val="28"/>
          <w:szCs w:val="28"/>
        </w:rPr>
        <w:t>.20</w:t>
      </w:r>
      <w:r w:rsidR="00EC7B5B">
        <w:rPr>
          <w:rFonts w:ascii="Times New Roman" w:hAnsi="Times New Roman" w:cs="Times New Roman"/>
          <w:sz w:val="28"/>
          <w:szCs w:val="28"/>
        </w:rPr>
        <w:t>11</w:t>
      </w:r>
      <w:r w:rsidRPr="00EC7B5B">
        <w:rPr>
          <w:rFonts w:ascii="Times New Roman" w:hAnsi="Times New Roman" w:cs="Times New Roman"/>
          <w:sz w:val="28"/>
          <w:szCs w:val="28"/>
        </w:rPr>
        <w:t xml:space="preserve"> N 5</w:t>
      </w:r>
      <w:r w:rsidR="00EC7B5B">
        <w:rPr>
          <w:rFonts w:ascii="Times New Roman" w:hAnsi="Times New Roman" w:cs="Times New Roman"/>
          <w:sz w:val="28"/>
          <w:szCs w:val="28"/>
        </w:rPr>
        <w:t>9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800B94" w:rsidRDefault="001C6DCB" w:rsidP="00800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00B94">
        <w:rPr>
          <w:rFonts w:ascii="Times New Roman" w:hAnsi="Times New Roman" w:cs="Times New Roman"/>
          <w:sz w:val="28"/>
          <w:szCs w:val="28"/>
        </w:rPr>
        <w:t xml:space="preserve">Муниципальная услуга, предоставляемая Администрацией городского поселения (далее - муниципальная услуга), - деятельность по реализации функций Администрации городского поселения, которая осуществляется по запросам заявителей в пределах полномочий Администрации городского поселения, по решению вопросов местного значения, установленных в соответствии с Федеральным </w:t>
      </w:r>
      <w:hyperlink r:id="rId21" w:history="1">
        <w:r w:rsidR="00800B9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00B9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уставом муниципального образования;</w:t>
      </w:r>
      <w:proofErr w:type="gramEnd"/>
    </w:p>
    <w:p w:rsidR="001C6DCB" w:rsidRPr="00EC7B5B" w:rsidRDefault="001C6DCB" w:rsidP="00800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являются: любые физические и юридические лица и их законные представители (далее - заявители). 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4. Порядок предоставления и размещения информации о предоставлении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1) административная процедура по предоставлению муниципальной услуги осуществляется уполномоченным </w:t>
      </w:r>
      <w:r w:rsidR="00EC7B5B">
        <w:rPr>
          <w:rFonts w:ascii="Times New Roman" w:hAnsi="Times New Roman" w:cs="Times New Roman"/>
          <w:sz w:val="28"/>
          <w:szCs w:val="28"/>
        </w:rPr>
        <w:t>специалистом Администрации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2) информационное обеспечение по предоставлению муниципальной услуги осуществляется </w:t>
      </w:r>
      <w:r w:rsidR="00AD1B8C">
        <w:rPr>
          <w:rFonts w:ascii="Times New Roman" w:hAnsi="Times New Roman" w:cs="Times New Roman"/>
          <w:sz w:val="28"/>
          <w:szCs w:val="28"/>
        </w:rPr>
        <w:t>Администрацией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3) местонахождение </w:t>
      </w:r>
      <w:r w:rsidR="00AD1B8C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: 18</w:t>
      </w:r>
      <w:r w:rsidR="00AD1B8C">
        <w:rPr>
          <w:rFonts w:ascii="Times New Roman" w:hAnsi="Times New Roman" w:cs="Times New Roman"/>
          <w:sz w:val="28"/>
          <w:szCs w:val="28"/>
        </w:rPr>
        <w:t>1370</w:t>
      </w:r>
      <w:r w:rsidRPr="00EC7B5B">
        <w:rPr>
          <w:rFonts w:ascii="Times New Roman" w:hAnsi="Times New Roman" w:cs="Times New Roman"/>
          <w:sz w:val="28"/>
          <w:szCs w:val="28"/>
        </w:rPr>
        <w:t>,</w:t>
      </w:r>
      <w:r w:rsidR="00AD1B8C">
        <w:rPr>
          <w:rFonts w:ascii="Times New Roman" w:hAnsi="Times New Roman" w:cs="Times New Roman"/>
          <w:sz w:val="28"/>
          <w:szCs w:val="28"/>
        </w:rPr>
        <w:t xml:space="preserve"> Псковская область, р.п. Пушкинские Горы, ул. </w:t>
      </w:r>
      <w:proofErr w:type="gramStart"/>
      <w:r w:rsidR="00AD1B8C"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 w:rsidR="00AD1B8C">
        <w:rPr>
          <w:rFonts w:ascii="Times New Roman" w:hAnsi="Times New Roman" w:cs="Times New Roman"/>
          <w:sz w:val="28"/>
          <w:szCs w:val="28"/>
        </w:rPr>
        <w:t xml:space="preserve"> д. 42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AD1B8C">
        <w:rPr>
          <w:rFonts w:ascii="Times New Roman" w:hAnsi="Times New Roman" w:cs="Times New Roman"/>
          <w:sz w:val="28"/>
          <w:szCs w:val="28"/>
        </w:rPr>
        <w:t>Администрации городского поселения: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AD1B8C">
        <w:rPr>
          <w:rFonts w:ascii="Times New Roman" w:hAnsi="Times New Roman" w:cs="Times New Roman"/>
          <w:sz w:val="28"/>
          <w:szCs w:val="28"/>
        </w:rPr>
        <w:t>пятница</w:t>
      </w:r>
      <w:r w:rsidRPr="00EC7B5B">
        <w:rPr>
          <w:rFonts w:ascii="Times New Roman" w:hAnsi="Times New Roman" w:cs="Times New Roman"/>
          <w:sz w:val="28"/>
          <w:szCs w:val="28"/>
        </w:rPr>
        <w:t>: 8.</w:t>
      </w:r>
      <w:r w:rsidR="00AD1B8C">
        <w:rPr>
          <w:rFonts w:ascii="Times New Roman" w:hAnsi="Times New Roman" w:cs="Times New Roman"/>
          <w:sz w:val="28"/>
          <w:szCs w:val="28"/>
        </w:rPr>
        <w:t>00</w:t>
      </w:r>
      <w:r w:rsidRPr="00EC7B5B">
        <w:rPr>
          <w:rFonts w:ascii="Times New Roman" w:hAnsi="Times New Roman" w:cs="Times New Roman"/>
          <w:sz w:val="28"/>
          <w:szCs w:val="28"/>
        </w:rPr>
        <w:t xml:space="preserve"> - 1</w:t>
      </w:r>
      <w:r w:rsidR="00AD1B8C">
        <w:rPr>
          <w:rFonts w:ascii="Times New Roman" w:hAnsi="Times New Roman" w:cs="Times New Roman"/>
          <w:sz w:val="28"/>
          <w:szCs w:val="28"/>
        </w:rPr>
        <w:t>7</w:t>
      </w:r>
      <w:r w:rsidRPr="00EC7B5B">
        <w:rPr>
          <w:rFonts w:ascii="Times New Roman" w:hAnsi="Times New Roman" w:cs="Times New Roman"/>
          <w:sz w:val="28"/>
          <w:szCs w:val="28"/>
        </w:rPr>
        <w:t xml:space="preserve">.00 часов; 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перерыв на обед: 13.00 - 14.00 часов;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приемные дни: ежедневно;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выходные дни - суббота, воскресенье;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5) справочные телефоны </w:t>
      </w:r>
      <w:r w:rsidR="00AD1B8C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:</w:t>
      </w:r>
    </w:p>
    <w:p w:rsidR="001C6DCB" w:rsidRPr="00EC7B5B" w:rsidRDefault="00AD1B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C6DCB" w:rsidRPr="00EC7B5B">
        <w:rPr>
          <w:rFonts w:ascii="Times New Roman" w:hAnsi="Times New Roman" w:cs="Times New Roman"/>
          <w:sz w:val="28"/>
          <w:szCs w:val="28"/>
        </w:rPr>
        <w:t>: (811</w:t>
      </w:r>
      <w:r>
        <w:rPr>
          <w:rFonts w:ascii="Times New Roman" w:hAnsi="Times New Roman" w:cs="Times New Roman"/>
          <w:sz w:val="28"/>
          <w:szCs w:val="28"/>
        </w:rPr>
        <w:t>46</w:t>
      </w:r>
      <w:r w:rsidR="001C6DCB" w:rsidRPr="00EC7B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23021</w:t>
      </w:r>
      <w:r w:rsidR="001C6DCB"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6) адрес электронной почты </w:t>
      </w:r>
      <w:r w:rsidR="00AD1B8C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поселения: </w:t>
      </w:r>
      <w:proofErr w:type="spellStart"/>
      <w:r w:rsidR="00AD1B8C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="00AD1B8C" w:rsidRPr="00AD1B8C">
        <w:rPr>
          <w:rFonts w:ascii="Times New Roman" w:hAnsi="Times New Roman" w:cs="Times New Roman"/>
          <w:sz w:val="28"/>
          <w:szCs w:val="28"/>
        </w:rPr>
        <w:t>.2010</w:t>
      </w:r>
      <w:r w:rsidRPr="00EC7B5B">
        <w:rPr>
          <w:rFonts w:ascii="Times New Roman" w:hAnsi="Times New Roman" w:cs="Times New Roman"/>
          <w:sz w:val="28"/>
          <w:szCs w:val="28"/>
        </w:rPr>
        <w:t>@mail.ru;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1C6DCB" w:rsidRPr="00AD1B8C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lastRenderedPageBreak/>
        <w:t xml:space="preserve"> путем размещения информации </w:t>
      </w:r>
      <w:r w:rsidR="00AD1B8C">
        <w:rPr>
          <w:rFonts w:ascii="Times New Roman" w:hAnsi="Times New Roman" w:cs="Times New Roman"/>
          <w:sz w:val="28"/>
          <w:szCs w:val="28"/>
        </w:rPr>
        <w:t>на доске объявлений городского поселения, в читальном зале Пушкиногорской районной библиотеки,</w:t>
      </w:r>
      <w:r w:rsidRPr="00EC7B5B">
        <w:rPr>
          <w:rFonts w:ascii="Times New Roman" w:hAnsi="Times New Roman" w:cs="Times New Roman"/>
          <w:sz w:val="28"/>
          <w:szCs w:val="28"/>
        </w:rPr>
        <w:t xml:space="preserve"> в сети "Интернет" на официальном сайте Администрации город</w:t>
      </w:r>
      <w:r w:rsidR="00AD1B8C">
        <w:rPr>
          <w:rFonts w:ascii="Times New Roman" w:hAnsi="Times New Roman" w:cs="Times New Roman"/>
          <w:sz w:val="28"/>
          <w:szCs w:val="28"/>
        </w:rPr>
        <w:t>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 xml:space="preserve"> </w:t>
      </w:r>
      <w:r w:rsidR="00AD1B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D1B8C">
        <w:rPr>
          <w:rFonts w:ascii="Times New Roman" w:hAnsi="Times New Roman" w:cs="Times New Roman"/>
          <w:sz w:val="28"/>
          <w:szCs w:val="28"/>
        </w:rPr>
        <w:t>:</w:t>
      </w:r>
      <w:r w:rsidR="00AD1B8C" w:rsidRPr="00AD1B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AD1B8C"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="00AD1B8C" w:rsidRPr="00AD1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1B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7B5B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proofErr w:type="spellStart"/>
      <w:r w:rsidRPr="00EC7B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AD1B8C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1. Наименование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"Предоставление объектов муниципальной собственности в аренду".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2. Наименование органа, предоставляющего муниципальную услугу:</w:t>
      </w:r>
    </w:p>
    <w:p w:rsidR="001C6DCB" w:rsidRPr="00EC7B5B" w:rsidRDefault="00B2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«Пушкиногорье»</w:t>
      </w:r>
      <w:r w:rsidR="001C6DCB"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3. Результат предоставления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1) заключение договора о передаче в аренду конкретного объекта имущества, находящегося в муниципальной собственности.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в случае проведения конкурсов или аукционов - 50 календарных дней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 или аукциона;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в случае предоставления в аренду без проведения конкурсов или аукционов (целевым назначением) - не более 105 дней с момента поступления заявления в </w:t>
      </w:r>
      <w:r w:rsidR="00B24D10">
        <w:rPr>
          <w:rFonts w:ascii="Times New Roman" w:hAnsi="Times New Roman" w:cs="Times New Roman"/>
          <w:sz w:val="28"/>
          <w:szCs w:val="28"/>
        </w:rPr>
        <w:t>Администрацию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в случае заключения договора аренды на новый срок с заявителем, являющимся субъектом малого и среднего предпринимательства, претендующим на заключение договора аренды на новый срок без торгов - не более 70 дней с момента поступления заявления в </w:t>
      </w:r>
      <w:r w:rsidR="005269C1">
        <w:rPr>
          <w:rFonts w:ascii="Times New Roman" w:hAnsi="Times New Roman" w:cs="Times New Roman"/>
          <w:sz w:val="28"/>
          <w:szCs w:val="28"/>
        </w:rPr>
        <w:t>Администрацию городского поселения.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5. Правовые основания для предоставления муниципальной услуги:</w:t>
      </w:r>
    </w:p>
    <w:p w:rsidR="005269C1" w:rsidRPr="00EC7B5B" w:rsidRDefault="005269C1" w:rsidP="00526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88"/>
      <w:bookmarkEnd w:id="1"/>
      <w:r w:rsidRPr="00EC7B5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собственностью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EC7B5B">
        <w:rPr>
          <w:rFonts w:ascii="Times New Roman" w:hAnsi="Times New Roman" w:cs="Times New Roman"/>
          <w:sz w:val="28"/>
          <w:szCs w:val="28"/>
        </w:rPr>
        <w:t xml:space="preserve">", утвержденный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C7B5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7B5B">
        <w:rPr>
          <w:rFonts w:ascii="Times New Roman" w:hAnsi="Times New Roman" w:cs="Times New Roman"/>
          <w:sz w:val="28"/>
          <w:szCs w:val="28"/>
        </w:rPr>
        <w:t xml:space="preserve"> N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1) письменное обращение заявителя, составленное в форме заявления (произвольной формы);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2) нотариально заверенные копии учредительных документов;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EC7B5B">
        <w:rPr>
          <w:rFonts w:ascii="Times New Roman" w:hAnsi="Times New Roman" w:cs="Times New Roman"/>
          <w:sz w:val="28"/>
          <w:szCs w:val="28"/>
        </w:rPr>
        <w:t>3) копия свидетельства о внесении записи в Единый государственный реестр юридических лиц (индивидуальных предпринимателей) или выписка из государственных реестров о юридическом лице или индивидуальном предпринимателе, являющимся заявителем;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2"/>
      <w:bookmarkEnd w:id="3"/>
      <w:r w:rsidRPr="00EC7B5B">
        <w:rPr>
          <w:rFonts w:ascii="Times New Roman" w:hAnsi="Times New Roman" w:cs="Times New Roman"/>
          <w:sz w:val="28"/>
          <w:szCs w:val="28"/>
        </w:rPr>
        <w:t>4) копия свидетельства о постановке на учет в налоговом органе по месту нахождения на территории Российской Федерации налогоплательщика;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5) документ, подтверждающий полномочия лица на осуществление действий от имени заявителя;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6) копия лицензии на осуществление деятельности, если вид деятельности потенциального арендатора требует лицензирования;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EC7B5B">
        <w:rPr>
          <w:rFonts w:ascii="Times New Roman" w:hAnsi="Times New Roman" w:cs="Times New Roman"/>
          <w:sz w:val="28"/>
          <w:szCs w:val="28"/>
        </w:rPr>
        <w:t>7) справка налогового органа об отсутствии задолженности по налогам и иным обязательным платежам на дату представления документов;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8) иные сведения по желанию заявителя.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являющиеся субъектами малого и среднего предпринимательства, дополнительно представляют документы, подтверждающие, что заявитель является субъектом малого и среднего предпринимательства, то есть соответствует условиям, указанным в </w:t>
      </w:r>
      <w:hyperlink r:id="rId23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14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а именно: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9) копия документа о среднесписочной численности работников за предшествующий календарный год;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10) копия отчета о прибылях и убытках за предшествующий календарный год.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85C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если в вышеперечисленных документах не указаны виды деятельности: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1"/>
      <w:bookmarkEnd w:id="5"/>
      <w:r w:rsidRPr="00EC7B5B">
        <w:rPr>
          <w:rFonts w:ascii="Times New Roman" w:hAnsi="Times New Roman" w:cs="Times New Roman"/>
          <w:sz w:val="28"/>
          <w:szCs w:val="28"/>
        </w:rPr>
        <w:t>11) копия письма Территориального органа Федеральной службы Государственной статистики по Псковской области.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Заявители, являющиеся социально ориентированными некоммерческими организациями, дополнительно представляют документ, подтверждающий государственную регистрацию некоммерческой организации в Управлении Министерства юстиции Российской Федерации по Псковской области, а именно: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EC7B5B">
        <w:rPr>
          <w:rFonts w:ascii="Times New Roman" w:hAnsi="Times New Roman" w:cs="Times New Roman"/>
          <w:sz w:val="28"/>
          <w:szCs w:val="28"/>
        </w:rPr>
        <w:t>12) копию свидетельства о государственной регистрации некоммерческой организации.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91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2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1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3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2A511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7B5B">
        <w:rPr>
          <w:rFonts w:ascii="Times New Roman" w:hAnsi="Times New Roman" w:cs="Times New Roman"/>
          <w:sz w:val="28"/>
          <w:szCs w:val="28"/>
        </w:rPr>
        <w:t xml:space="preserve">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</w:t>
      </w:r>
      <w:r w:rsidR="002A511D">
        <w:rPr>
          <w:rFonts w:ascii="Times New Roman" w:hAnsi="Times New Roman" w:cs="Times New Roman"/>
          <w:sz w:val="28"/>
          <w:szCs w:val="28"/>
        </w:rPr>
        <w:t>Администрацию</w:t>
      </w:r>
      <w:r w:rsidRPr="00EC7B5B">
        <w:rPr>
          <w:rFonts w:ascii="Times New Roman" w:hAnsi="Times New Roman" w:cs="Times New Roman"/>
          <w:sz w:val="28"/>
          <w:szCs w:val="28"/>
        </w:rPr>
        <w:t xml:space="preserve"> вместе с заявлением, по собственной инициативе.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установлено.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EC7B5B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отказа в предоставлении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1) непредставление всех требующихся документов или сведений, указанных в </w:t>
      </w:r>
      <w:hyperlink w:anchor="Par88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пункте 6 раздела II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недостоверной или искаженной информации;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3) несоответствие цели (целей) использования имущества, заявляемой потенциальным арендатором, функциональному назначению данного имущества;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4) непризнание заявителя победителем торгов в случае, если договор заключается по итогам проведения торгов на право заключения договора аренды.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EC7B5B">
        <w:rPr>
          <w:rFonts w:ascii="Times New Roman" w:hAnsi="Times New Roman" w:cs="Times New Roman"/>
          <w:sz w:val="28"/>
          <w:szCs w:val="28"/>
        </w:rPr>
        <w:t xml:space="preserve"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</w:t>
      </w:r>
      <w:r w:rsidR="002A51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11D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>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Информация по процедуре предоставления муниципальной услуги предоставляется бесплатно.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Заявление с прилагаемыми документами о предоставлении муниципальной услуги рассматривается бесплатно.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может превышать 15 минут.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11. Срок регистрации запроса заявителя о предоставлении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может превышать 15 минут.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1) Помещения, предназначенные для ознакомления заявителей с информационными материалами, а также для ожидания приема, оборудуются информационными стендами, стульями и столами для возможности оформления документов.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муниципальной услуги.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13. Показатели доступности и качества муниципальной услуги: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1) показателями доступности муниципальной услуги являются: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наличие различных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каналов получения информации предоставления услуги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удобный график работы </w:t>
      </w:r>
      <w:r w:rsidR="002A511D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удобное территориальное расположение </w:t>
      </w:r>
      <w:r w:rsidR="002A511D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Количественными показателями доступности муниципальной услуги являются: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% (доля) потребителей, удовлетворенных качеством информации о порядке предоставления услуги;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% (доля) случаев правильно заполненных потребителем заявлений с приложением полного комплекта документов и сданных с первого раза;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2) показателями качества муниципальной услуги являются: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точность исполнения муниципальной услуги;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сотрудников </w:t>
      </w:r>
      <w:r w:rsidR="002A511D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Количественными показателями качества муниципальной услуги являются: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% (доля) случаев предоставления услуги в установленный срок с момента сдачи документов;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lastRenderedPageBreak/>
        <w:t>- % (доля) обоснованных жалоб к общему количеству обслуженных потребителей.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Объекты муниципальной собственности могут предоставляться в аренду: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по результатам проведения конкурсов или аукционов;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без проведения конкурсов или аукционов (целевым назначением);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путем заключения договора аренды на новый срок.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Выбор способа предоставления объекта муниципальной собственности в аренду осуществляется в соответствии с законодательством Российской Федерации и </w:t>
      </w:r>
      <w:hyperlink r:id="rId24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управления и распоряжения </w:t>
      </w:r>
      <w:r w:rsidR="00D61D23">
        <w:rPr>
          <w:rFonts w:ascii="Times New Roman" w:hAnsi="Times New Roman" w:cs="Times New Roman"/>
          <w:sz w:val="28"/>
          <w:szCs w:val="28"/>
        </w:rPr>
        <w:t>муниципальной собственностью городского поселения</w:t>
      </w:r>
      <w:r w:rsidR="00D61D23" w:rsidRPr="00EC7B5B">
        <w:rPr>
          <w:rFonts w:ascii="Times New Roman" w:hAnsi="Times New Roman" w:cs="Times New Roman"/>
          <w:sz w:val="28"/>
          <w:szCs w:val="28"/>
        </w:rPr>
        <w:t xml:space="preserve"> "</w:t>
      </w:r>
      <w:r w:rsidR="00D61D23">
        <w:rPr>
          <w:rFonts w:ascii="Times New Roman" w:hAnsi="Times New Roman" w:cs="Times New Roman"/>
          <w:sz w:val="28"/>
          <w:szCs w:val="28"/>
        </w:rPr>
        <w:t>Пушкиногорье</w:t>
      </w:r>
      <w:r w:rsidR="00D61D23" w:rsidRPr="00EC7B5B">
        <w:rPr>
          <w:rFonts w:ascii="Times New Roman" w:hAnsi="Times New Roman" w:cs="Times New Roman"/>
          <w:sz w:val="28"/>
          <w:szCs w:val="28"/>
        </w:rPr>
        <w:t>", утвержденны</w:t>
      </w:r>
      <w:r w:rsidR="00D61D23">
        <w:rPr>
          <w:rFonts w:ascii="Times New Roman" w:hAnsi="Times New Roman" w:cs="Times New Roman"/>
          <w:sz w:val="28"/>
          <w:szCs w:val="28"/>
        </w:rPr>
        <w:t>м</w:t>
      </w:r>
      <w:r w:rsidR="00D61D23" w:rsidRPr="00EC7B5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D61D23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="00D61D23" w:rsidRPr="00EC7B5B">
        <w:rPr>
          <w:rFonts w:ascii="Times New Roman" w:hAnsi="Times New Roman" w:cs="Times New Roman"/>
          <w:sz w:val="28"/>
          <w:szCs w:val="28"/>
        </w:rPr>
        <w:t xml:space="preserve"> от </w:t>
      </w:r>
      <w:r w:rsidR="00D61D23">
        <w:rPr>
          <w:rFonts w:ascii="Times New Roman" w:hAnsi="Times New Roman" w:cs="Times New Roman"/>
          <w:sz w:val="28"/>
          <w:szCs w:val="28"/>
        </w:rPr>
        <w:t>29</w:t>
      </w:r>
      <w:r w:rsidR="00D61D23" w:rsidRPr="00EC7B5B">
        <w:rPr>
          <w:rFonts w:ascii="Times New Roman" w:hAnsi="Times New Roman" w:cs="Times New Roman"/>
          <w:sz w:val="28"/>
          <w:szCs w:val="28"/>
        </w:rPr>
        <w:t>.</w:t>
      </w:r>
      <w:r w:rsidR="00D61D23">
        <w:rPr>
          <w:rFonts w:ascii="Times New Roman" w:hAnsi="Times New Roman" w:cs="Times New Roman"/>
          <w:sz w:val="28"/>
          <w:szCs w:val="28"/>
        </w:rPr>
        <w:t>03</w:t>
      </w:r>
      <w:r w:rsidR="00D61D23" w:rsidRPr="00EC7B5B">
        <w:rPr>
          <w:rFonts w:ascii="Times New Roman" w:hAnsi="Times New Roman" w:cs="Times New Roman"/>
          <w:sz w:val="28"/>
          <w:szCs w:val="28"/>
        </w:rPr>
        <w:t>.20</w:t>
      </w:r>
      <w:r w:rsidR="00D61D23">
        <w:rPr>
          <w:rFonts w:ascii="Times New Roman" w:hAnsi="Times New Roman" w:cs="Times New Roman"/>
          <w:sz w:val="28"/>
          <w:szCs w:val="28"/>
        </w:rPr>
        <w:t>11</w:t>
      </w:r>
      <w:r w:rsidR="00D61D23" w:rsidRPr="00EC7B5B">
        <w:rPr>
          <w:rFonts w:ascii="Times New Roman" w:hAnsi="Times New Roman" w:cs="Times New Roman"/>
          <w:sz w:val="28"/>
          <w:szCs w:val="28"/>
        </w:rPr>
        <w:t xml:space="preserve"> N 5</w:t>
      </w:r>
      <w:r w:rsidR="00D61D23">
        <w:rPr>
          <w:rFonts w:ascii="Times New Roman" w:hAnsi="Times New Roman" w:cs="Times New Roman"/>
          <w:sz w:val="28"/>
          <w:szCs w:val="28"/>
        </w:rPr>
        <w:t>9.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1. Предоставление объектов муниципальной собственности в аренду путем проведения конкурсов или аукционов на право аренды включает в себя следующие административные процедуры: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принятие решения о проведении конкурса или аукциона на право заключения договора аренды недвижимого имущества;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размещение документации об аукционе или конкурсной документации в сети "Интернет" на сайтах: </w:t>
      </w:r>
      <w:proofErr w:type="spellStart"/>
      <w:r w:rsidRPr="00EC7B5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C7B5B">
        <w:rPr>
          <w:rFonts w:ascii="Times New Roman" w:hAnsi="Times New Roman" w:cs="Times New Roman"/>
          <w:sz w:val="28"/>
          <w:szCs w:val="28"/>
        </w:rPr>
        <w:t xml:space="preserve"> и </w:t>
      </w:r>
      <w:r w:rsidR="00D61D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61D23">
        <w:rPr>
          <w:rFonts w:ascii="Times New Roman" w:hAnsi="Times New Roman" w:cs="Times New Roman"/>
          <w:sz w:val="28"/>
          <w:szCs w:val="28"/>
        </w:rPr>
        <w:t>:</w:t>
      </w:r>
      <w:r w:rsidR="00D61D23" w:rsidRPr="00AD1B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61D23"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="00D61D23" w:rsidRPr="00AD1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1D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D61D23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размещение извещения о проведении конкурса или аукциона в сети "Интернет" на сайтах: </w:t>
      </w:r>
      <w:proofErr w:type="spellStart"/>
      <w:r w:rsidRPr="00EC7B5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C7B5B">
        <w:rPr>
          <w:rFonts w:ascii="Times New Roman" w:hAnsi="Times New Roman" w:cs="Times New Roman"/>
          <w:sz w:val="28"/>
          <w:szCs w:val="28"/>
        </w:rPr>
        <w:t xml:space="preserve"> и </w:t>
      </w:r>
      <w:r w:rsidR="00D61D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61D23">
        <w:rPr>
          <w:rFonts w:ascii="Times New Roman" w:hAnsi="Times New Roman" w:cs="Times New Roman"/>
          <w:sz w:val="28"/>
          <w:szCs w:val="28"/>
        </w:rPr>
        <w:t>:</w:t>
      </w:r>
      <w:r w:rsidR="00D61D23" w:rsidRPr="00AD1B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61D23"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="00D61D23" w:rsidRPr="00AD1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1D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D23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регистрация предоставленных заявок в журнале приема заявок и их проверка;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рассмотрение заявок;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проведение конкурса или аукциона;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размещение на официальном сайте </w:t>
      </w:r>
      <w:r w:rsidR="00D61D23">
        <w:rPr>
          <w:rFonts w:ascii="Times New Roman" w:hAnsi="Times New Roman" w:cs="Times New Roman"/>
          <w:sz w:val="28"/>
          <w:szCs w:val="28"/>
        </w:rPr>
        <w:t>Администрации городского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 xml:space="preserve"> в сети "Интернет" на сайте </w:t>
      </w:r>
      <w:r w:rsidR="00D61D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61D23">
        <w:rPr>
          <w:rFonts w:ascii="Times New Roman" w:hAnsi="Times New Roman" w:cs="Times New Roman"/>
          <w:sz w:val="28"/>
          <w:szCs w:val="28"/>
        </w:rPr>
        <w:t>:</w:t>
      </w:r>
      <w:r w:rsidR="00D61D23" w:rsidRPr="00AD1B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61D23"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="00D61D23" w:rsidRPr="00AD1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1D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D23" w:rsidRPr="00EC7B5B">
        <w:rPr>
          <w:rFonts w:ascii="Times New Roman" w:hAnsi="Times New Roman" w:cs="Times New Roman"/>
          <w:sz w:val="28"/>
          <w:szCs w:val="28"/>
        </w:rPr>
        <w:t xml:space="preserve"> </w:t>
      </w:r>
      <w:r w:rsidRPr="00EC7B5B">
        <w:rPr>
          <w:rFonts w:ascii="Times New Roman" w:hAnsi="Times New Roman" w:cs="Times New Roman"/>
          <w:sz w:val="28"/>
          <w:szCs w:val="28"/>
        </w:rPr>
        <w:t>протокола конкурса или аукциона;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оформление договора аренды;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регистрация и выдача договора аренды муниципального имущества.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1) Решение о проведении конкурсов или аукционов на право заключения договора аренды принимается Администрацией город</w:t>
      </w:r>
      <w:r w:rsidR="00D61D23">
        <w:rPr>
          <w:rFonts w:ascii="Times New Roman" w:hAnsi="Times New Roman" w:cs="Times New Roman"/>
          <w:sz w:val="28"/>
          <w:szCs w:val="28"/>
        </w:rPr>
        <w:t>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 xml:space="preserve">, при согласии </w:t>
      </w:r>
      <w:r w:rsidR="00D61D23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 xml:space="preserve">. Срок издания постановления Администрации </w:t>
      </w:r>
      <w:r w:rsidR="00D61D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 xml:space="preserve"> о проведении конкурса или аукциона - в течение 30-ти дней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61D23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 xml:space="preserve"> о даче согласия на проведение конкурса или аукциона.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2) Подготовка документации и извещения о проведении конкурса или аукциона осуществляется не позднее 10 дней после издания постановления Администрации </w:t>
      </w:r>
      <w:r w:rsidR="00D61D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 xml:space="preserve">, при согласии </w:t>
      </w:r>
      <w:r w:rsidR="00D61D23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, оформленного в виде решения.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Опубликование на официальном сайте </w:t>
      </w:r>
      <w:r w:rsidR="00D61D23">
        <w:rPr>
          <w:rFonts w:ascii="Times New Roman" w:hAnsi="Times New Roman" w:cs="Times New Roman"/>
          <w:sz w:val="28"/>
          <w:szCs w:val="28"/>
        </w:rPr>
        <w:t>Администрации городского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 xml:space="preserve"> в сети "Интернет" на сайте </w:t>
      </w:r>
      <w:r w:rsidR="00D61D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61D23">
        <w:rPr>
          <w:rFonts w:ascii="Times New Roman" w:hAnsi="Times New Roman" w:cs="Times New Roman"/>
          <w:sz w:val="28"/>
          <w:szCs w:val="28"/>
        </w:rPr>
        <w:t>:</w:t>
      </w:r>
      <w:r w:rsidR="00D61D23" w:rsidRPr="00AD1B8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D61D23"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="00D61D23" w:rsidRPr="00AD1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1D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D23" w:rsidRPr="00EC7B5B">
        <w:rPr>
          <w:rFonts w:ascii="Times New Roman" w:hAnsi="Times New Roman" w:cs="Times New Roman"/>
          <w:sz w:val="28"/>
          <w:szCs w:val="28"/>
        </w:rPr>
        <w:t xml:space="preserve"> </w:t>
      </w:r>
      <w:r w:rsidRPr="00EC7B5B">
        <w:rPr>
          <w:rFonts w:ascii="Times New Roman" w:hAnsi="Times New Roman" w:cs="Times New Roman"/>
          <w:sz w:val="28"/>
          <w:szCs w:val="28"/>
        </w:rPr>
        <w:t xml:space="preserve">извещения о проведении конкурса или аукциона осуществляется не менее чем за 40 дней до </w:t>
      </w:r>
      <w:r w:rsidRPr="00EC7B5B">
        <w:rPr>
          <w:rFonts w:ascii="Times New Roman" w:hAnsi="Times New Roman" w:cs="Times New Roman"/>
          <w:sz w:val="28"/>
          <w:szCs w:val="28"/>
        </w:rPr>
        <w:lastRenderedPageBreak/>
        <w:t>даты проведения торгов.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Основание для предоставления услуги - поданная письменная заявка на участие в конкурсе или аукционе.</w:t>
      </w:r>
    </w:p>
    <w:p w:rsidR="001C6DCB" w:rsidRPr="00EC7B5B" w:rsidRDefault="0060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DCB" w:rsidRPr="00EC7B5B">
        <w:rPr>
          <w:rFonts w:ascii="Times New Roman" w:hAnsi="Times New Roman" w:cs="Times New Roman"/>
          <w:sz w:val="28"/>
          <w:szCs w:val="28"/>
        </w:rPr>
        <w:t>)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07A93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, ответственное за прием заявок на участие в торгах, проверяет заявки на наличие всех перечисленных в описи документов, удостоверяясь, что: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а) тексты заявок и иных документов написаны разборчиво, наименование юридических лиц, имена физических лиц - без сокращений, с указанием их мест нахождения и банковских реквизитов, с расшифровкой подписей лиц, подписавших заявки на участие в торгах;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б) в документах нет подчисток, приписок, зачеркнутых слов и иных не оговоренных исправлений;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в) документы не заполнены карандашом;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г) документы не имеют серьезных повреждений, наличие которых не позволяет однозначно истолковать их содержание.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07A93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, ответственное за прием документов, вносит в журнал учета запись о приеме заявки, где указывает: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а) порядковый номер принятой заявки;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б) наименование объекта;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в) наименование участника;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г) дату и время приема заявки.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Указывает на заявке дату, время предоставления документов, номер заявки, свою фамилию, инициалы и ставит подпись.</w:t>
      </w:r>
    </w:p>
    <w:p w:rsidR="001C6DCB" w:rsidRPr="00EC7B5B" w:rsidRDefault="0060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DCB" w:rsidRPr="00EC7B5B">
        <w:rPr>
          <w:rFonts w:ascii="Times New Roman" w:hAnsi="Times New Roman" w:cs="Times New Roman"/>
          <w:sz w:val="28"/>
          <w:szCs w:val="28"/>
        </w:rPr>
        <w:t xml:space="preserve">) Рассмотрение заявок, признание претендентов участниками конкурса или аукциона проводится в сроки, установленные </w:t>
      </w:r>
      <w:hyperlink r:id="rId25" w:history="1">
        <w:r w:rsidR="001C6DCB" w:rsidRPr="00EC7B5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1C6DCB" w:rsidRPr="00EC7B5B">
        <w:rPr>
          <w:rFonts w:ascii="Times New Roman" w:hAnsi="Times New Roman" w:cs="Times New Roman"/>
          <w:sz w:val="28"/>
          <w:szCs w:val="28"/>
        </w:rPr>
        <w:t xml:space="preserve"> ФАС от 10.0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DCB" w:rsidRPr="00EC7B5B">
        <w:rPr>
          <w:rFonts w:ascii="Times New Roman" w:hAnsi="Times New Roman" w:cs="Times New Roman"/>
          <w:sz w:val="28"/>
          <w:szCs w:val="28"/>
        </w:rPr>
        <w:t>.2010 N 67. Дата и время окончания приема заявок указываются в извещении. По окончании установленного срока приема заявок они рассматриваются в день и час, указанные в извещении.</w:t>
      </w:r>
    </w:p>
    <w:p w:rsidR="001C6DCB" w:rsidRPr="00EC7B5B" w:rsidRDefault="0060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DCB" w:rsidRPr="00EC7B5B">
        <w:rPr>
          <w:rFonts w:ascii="Times New Roman" w:hAnsi="Times New Roman" w:cs="Times New Roman"/>
          <w:sz w:val="28"/>
          <w:szCs w:val="28"/>
        </w:rPr>
        <w:t xml:space="preserve">) Конкурсы или аукционы проводятся в соответствии с порядком, установленным </w:t>
      </w:r>
      <w:hyperlink r:id="rId26" w:history="1">
        <w:r w:rsidR="001C6DCB" w:rsidRPr="00EC7B5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1C6DCB" w:rsidRPr="00EC7B5B">
        <w:rPr>
          <w:rFonts w:ascii="Times New Roman" w:hAnsi="Times New Roman" w:cs="Times New Roman"/>
          <w:sz w:val="28"/>
          <w:szCs w:val="28"/>
        </w:rPr>
        <w:t xml:space="preserve"> ФАС от 10.02.2010 N 67.</w:t>
      </w:r>
    </w:p>
    <w:p w:rsidR="001C6DCB" w:rsidRPr="00EC7B5B" w:rsidRDefault="0060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6DCB" w:rsidRPr="00EC7B5B">
        <w:rPr>
          <w:rFonts w:ascii="Times New Roman" w:hAnsi="Times New Roman" w:cs="Times New Roman"/>
          <w:sz w:val="28"/>
          <w:szCs w:val="28"/>
        </w:rPr>
        <w:t xml:space="preserve">) Договор аренды имущества с победителем торгов заключается на основании протокола о результатах торгов не позднее 10 (десяти) дней со дня размещения на официальном сайте торгов </w:t>
      </w:r>
      <w:proofErr w:type="spellStart"/>
      <w:r w:rsidR="00076BE2" w:rsidRPr="00EC7B5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076BE2" w:rsidRPr="00EC7B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DCB" w:rsidRPr="00EC7B5B">
        <w:rPr>
          <w:rFonts w:ascii="Times New Roman" w:hAnsi="Times New Roman" w:cs="Times New Roman"/>
          <w:sz w:val="28"/>
          <w:szCs w:val="28"/>
        </w:rPr>
        <w:t>ротокола</w:t>
      </w:r>
      <w:proofErr w:type="spellEnd"/>
      <w:r w:rsidR="001C6DCB" w:rsidRPr="00EC7B5B">
        <w:rPr>
          <w:rFonts w:ascii="Times New Roman" w:hAnsi="Times New Roman" w:cs="Times New Roman"/>
          <w:sz w:val="28"/>
          <w:szCs w:val="28"/>
        </w:rPr>
        <w:t xml:space="preserve"> конкурса или аукциона.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- не позднее 50 календарных дней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извещения о проведении конкурса или аукциона.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2. Предоставление объектов муниципальной собственности в аренду без проведения аукциона (целевым назначением) включает в себя следующие административные процедуры: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регистрация предоставленных заявителем документов в журнале регистрации входящей корреспонденции </w:t>
      </w:r>
      <w:r w:rsidR="00076BE2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проведение экспертизы предоставленных документов;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проведение оценки рыночной стоимости обязательств арендатора по уплате </w:t>
      </w:r>
      <w:r w:rsidRPr="00EC7B5B">
        <w:rPr>
          <w:rFonts w:ascii="Times New Roman" w:hAnsi="Times New Roman" w:cs="Times New Roman"/>
          <w:sz w:val="28"/>
          <w:szCs w:val="28"/>
        </w:rPr>
        <w:lastRenderedPageBreak/>
        <w:t xml:space="preserve">годового размера платы за пользование муниципальным имуществом в порядке, установленном Федеральным </w:t>
      </w:r>
      <w:hyperlink r:id="rId27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подготовка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076BE2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о согласовании предоставления муниципального имущества в аренду;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издание постановления Администрации </w:t>
      </w:r>
      <w:r w:rsidR="00076BE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C7B5B">
        <w:rPr>
          <w:rFonts w:ascii="Times New Roman" w:hAnsi="Times New Roman" w:cs="Times New Roman"/>
          <w:sz w:val="28"/>
          <w:szCs w:val="28"/>
        </w:rPr>
        <w:t xml:space="preserve">(после получения согласия </w:t>
      </w:r>
      <w:r w:rsidR="00076BE2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);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оформление договора аренды;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регистрация и выдача договора аренды муниципального имущества.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1) Основанием для предоставления муниципальной услуги является соответствующее письменное обращение заявителя, направленное по почте или доставленное лично в </w:t>
      </w:r>
      <w:r w:rsidR="00076BE2">
        <w:rPr>
          <w:rFonts w:ascii="Times New Roman" w:hAnsi="Times New Roman" w:cs="Times New Roman"/>
          <w:sz w:val="28"/>
          <w:szCs w:val="28"/>
        </w:rPr>
        <w:t>Администрацию</w:t>
      </w:r>
      <w:r w:rsidRPr="00EC7B5B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</w:t>
      </w:r>
      <w:hyperlink w:anchor="Par88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пункте 6 раздела II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Регистрация указанных документов в журнале регистрации входящей корреспонденции осуществляется должностным лицом </w:t>
      </w:r>
      <w:r w:rsidR="00076BE2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момент их поступления в </w:t>
      </w:r>
      <w:r w:rsidR="00076BE2">
        <w:rPr>
          <w:rFonts w:ascii="Times New Roman" w:hAnsi="Times New Roman" w:cs="Times New Roman"/>
          <w:sz w:val="28"/>
          <w:szCs w:val="28"/>
        </w:rPr>
        <w:t>Администрацию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При регистрации документам присваивается входящий номер.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2) Для рассмотрения документов, представленных для заключения договора аренды конкретного объекта муниципального имущества, </w:t>
      </w:r>
      <w:r w:rsidR="00076BE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 назначает должностное лицо, уполномоченное на предоставление соответствующей муниципальной услуги.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3) Должностным лицом осуществляется проверка представленных документов. Если заявителем представлены не все необходимые документы, предусмотренные </w:t>
      </w:r>
      <w:hyperlink w:anchor="Par88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пунктом 6 раздела II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осуществляет подготовку уведомления об отказе в заключени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договора аренды конкретного объекта муниципального имущества.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4) Если заявителем представлены все документы, предусмотренные </w:t>
      </w:r>
      <w:hyperlink w:anchor="Par88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пунктом 6 раздела II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5) По результатам проверки документов должностное лицо осуществляет одно из следующих действий: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а) проведение оценки рыночной стоимости обязательств арендатора по уплате годового размера платы за пользование муниципальным имуществом и подготовка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076BE2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о даче согласия на заключение договора о передаче в аренду конкретного объекта муниципального имущества;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б) подготовку уведомления об отказе в заключени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договора о передаче в аренду конкретного объекта муниципального имущества с указанием причин.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 xml:space="preserve">подготовки решения </w:t>
      </w:r>
      <w:r w:rsidR="00076BE2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о даче согласия на заключение договора аренды с заявителем, имеющим право на заключение договора без проведения торгов, - 5 дней со дня принятия отчета об оценке рыночной стоимости обязательств арендатора по уплате годового размера платы за пользование муниципальным имуществом. Срок издания решения </w:t>
      </w:r>
      <w:r w:rsidR="00076BE2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 xml:space="preserve"> - 45 дней.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lastRenderedPageBreak/>
        <w:t xml:space="preserve">Срок издания постановления Администрации </w:t>
      </w:r>
      <w:r w:rsidR="00076B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 xml:space="preserve"> и заключения договора аренды с заявителем, имеющим право на заключение договора без проведения торгов, - в течение 15-ти дней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в силу решения </w:t>
      </w:r>
      <w:r w:rsidR="00076BE2">
        <w:rPr>
          <w:rFonts w:ascii="Times New Roman" w:hAnsi="Times New Roman" w:cs="Times New Roman"/>
          <w:sz w:val="28"/>
          <w:szCs w:val="28"/>
        </w:rPr>
        <w:t xml:space="preserve">Собрания депутатов городского поселения </w:t>
      </w:r>
      <w:r w:rsidRPr="00EC7B5B">
        <w:rPr>
          <w:rFonts w:ascii="Times New Roman" w:hAnsi="Times New Roman" w:cs="Times New Roman"/>
          <w:sz w:val="28"/>
          <w:szCs w:val="28"/>
        </w:rPr>
        <w:t>о даче согласия на предоставление муниципального имущества в аренду целевым назначением.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договора заявителю сообщается письменно не позднее чем за 30 дней с момента подачи заявки.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6) договор о передаче в аренду конкретного объекта муниципального имущества подписывается </w:t>
      </w:r>
      <w:r w:rsidR="00076BE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 в течение 10 дней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соответствующего постановления Администрации </w:t>
      </w:r>
      <w:r w:rsidR="00076B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7) Подписанный и скрепленный печатью договор аренды подлежит регистрации в реестре договоров на использование муниципального имущества.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При заключении договора на срок более года все экземпляры договора аренды передаются арендатору (его уполномоченному представителю) для государственной регистрации договоров аренды в соответствии с Федеральным </w:t>
      </w:r>
      <w:hyperlink r:id="rId28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Один экземпляр договора с отметкой о регистрации возвращается арендатором в </w:t>
      </w:r>
      <w:r w:rsidR="00076BE2">
        <w:rPr>
          <w:rFonts w:ascii="Times New Roman" w:hAnsi="Times New Roman" w:cs="Times New Roman"/>
          <w:sz w:val="28"/>
          <w:szCs w:val="28"/>
        </w:rPr>
        <w:t>Администрацию</w:t>
      </w:r>
      <w:r w:rsidRPr="00EC7B5B">
        <w:rPr>
          <w:rFonts w:ascii="Times New Roman" w:hAnsi="Times New Roman" w:cs="Times New Roman"/>
          <w:sz w:val="28"/>
          <w:szCs w:val="28"/>
        </w:rPr>
        <w:t xml:space="preserve"> и подлежит хранению в </w:t>
      </w:r>
      <w:r w:rsidR="00076BE2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3. Заключение договоров аренды муниципального имущества на новый срок включает в себя следующие административные процедуры: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регистрация предоставленных заявителем документов в журнале регистрации входящей корреспонденции и их рассмотрение;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проведение экспертизы предоставленных документов;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проведение оценки рыночной стоимости обязательств арендатора по уплате годового размера платы за пользование муниципальным имуществом в порядке, установленном Федеральным </w:t>
      </w:r>
      <w:hyperlink r:id="rId29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29.07.1998 N 135-ФЗ "Об оценочной деятельности в Российской Федерации";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Администрации </w:t>
      </w:r>
      <w:r w:rsidR="006B558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оформление договора аренды;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- регистрация и выдача договора аренды муниципального имущества.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1) Основанием для рассмотрения вопроса о заключении на новый срок является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письменное обращения заявителя, направленное по почте или доставленное лично в </w:t>
      </w:r>
      <w:r w:rsidR="001B533C">
        <w:rPr>
          <w:rFonts w:ascii="Times New Roman" w:hAnsi="Times New Roman" w:cs="Times New Roman"/>
          <w:sz w:val="28"/>
          <w:szCs w:val="28"/>
        </w:rPr>
        <w:t>Администрацию</w:t>
      </w:r>
      <w:r w:rsidRPr="00EC7B5B">
        <w:rPr>
          <w:rFonts w:ascii="Times New Roman" w:hAnsi="Times New Roman" w:cs="Times New Roman"/>
          <w:sz w:val="28"/>
          <w:szCs w:val="28"/>
        </w:rPr>
        <w:t xml:space="preserve"> с приложением документов, указанных в </w:t>
      </w:r>
      <w:hyperlink w:anchor="Par88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пункте 6 раздела II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Регистрация указанных документов в журнале регистрации входящей корреспонденции осуществляется должностным лицом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момент их поступления в </w:t>
      </w:r>
      <w:r w:rsidR="001B533C">
        <w:rPr>
          <w:rFonts w:ascii="Times New Roman" w:hAnsi="Times New Roman" w:cs="Times New Roman"/>
          <w:sz w:val="28"/>
          <w:szCs w:val="28"/>
        </w:rPr>
        <w:t>Администрацию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При регистрации заявлению присваивается входящий номер.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2) Для рассмотрения заявления о заключении на новый срок </w:t>
      </w:r>
      <w:r w:rsidR="001B533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 назначает должностное лицо, уполномоченное на предоставление соответствующей муниципальной услуги.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3) Должностным лицом осуществляется проверка комплектности документов.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Если заявителем представлены не все необходимые документы, должностное лицо осуществляет подготовку уведомления об отказе в заключени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 на новый срок на основании непредставления </w:t>
      </w:r>
      <w:r w:rsidRPr="00EC7B5B">
        <w:rPr>
          <w:rFonts w:ascii="Times New Roman" w:hAnsi="Times New Roman" w:cs="Times New Roman"/>
          <w:sz w:val="28"/>
          <w:szCs w:val="28"/>
        </w:rPr>
        <w:lastRenderedPageBreak/>
        <w:t>необходимых документов.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4) Если заявителем представлены все необходимые документы, предусмотренные </w:t>
      </w:r>
      <w:hyperlink w:anchor="Par111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9 раздела II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осуществляет проверку содержания представленных документов, в том числе на соответствие их настоящему административному регламенту.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5) По результатам проверки документов должностное лицо осуществляет одно из следующих действий: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а) проведение оценки рыночной стоимости обязательств арендатора по уплате годового размера платы за пользование муниципальным имуществом и подготовка проекта постановления Администрации город</w:t>
      </w:r>
      <w:r w:rsidR="001B533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б) подготовку уведомления об отказе в заключени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договора о передаче в аренду конкретного объекта муниципального имущества с указанием причин.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Проведение оценки рыночной стоимости обязательств арендатора по уплате годового размера платы за пользование муниципальным имуществом осуществляется в течение 30 дней с момента получения заявления.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Срок издания постановления Администрации город</w:t>
      </w:r>
      <w:r w:rsidR="001B533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 xml:space="preserve"> о заключении договора аренды муниципального имущества на новый срок - 30 дней со дня принятия отчета об оценке рыночной стоимости обязательств арендатора по уплате годового размера платы за пользование муниципальным имуществом.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Уведомление об отказе в заключени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договора аренды муниципального имущества на новый срок в письменной форме направляется претенденту в течение 30 дней с момента поступления заявления.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6) Заключение договоров аренды на новый срок осуществляется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7B5B">
        <w:rPr>
          <w:rFonts w:ascii="Times New Roman" w:hAnsi="Times New Roman" w:cs="Times New Roman"/>
          <w:sz w:val="28"/>
          <w:szCs w:val="28"/>
        </w:rPr>
        <w:t xml:space="preserve"> в течение 10 дней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соответствующего постановления Администрации город</w:t>
      </w:r>
      <w:r w:rsidR="001B533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7) При сроке договора более года все экземпляры договора передаются заявителю (его уполномоченному представителю) для государственной регистрации договора аренды в соответствии с Федеральным </w:t>
      </w:r>
      <w:hyperlink r:id="rId30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Один экземпляр договора с отметкой о регистрации заявителем возвращается в</w:t>
      </w:r>
      <w:r w:rsidR="001B533C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C7B5B">
        <w:rPr>
          <w:rFonts w:ascii="Times New Roman" w:hAnsi="Times New Roman" w:cs="Times New Roman"/>
          <w:sz w:val="28"/>
          <w:szCs w:val="28"/>
        </w:rPr>
        <w:t xml:space="preserve"> и подлежит хранению в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1. Текущий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(далее - текущий контроль) осуществляется </w:t>
      </w:r>
      <w:r w:rsidR="001B533C">
        <w:rPr>
          <w:rFonts w:ascii="Times New Roman" w:hAnsi="Times New Roman" w:cs="Times New Roman"/>
          <w:sz w:val="28"/>
          <w:szCs w:val="28"/>
        </w:rPr>
        <w:t>Главой Администрации городского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, ежедневно.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</w:t>
      </w:r>
      <w:r w:rsidRPr="00EC7B5B">
        <w:rPr>
          <w:rFonts w:ascii="Times New Roman" w:hAnsi="Times New Roman" w:cs="Times New Roman"/>
          <w:sz w:val="28"/>
          <w:szCs w:val="28"/>
        </w:rPr>
        <w:lastRenderedPageBreak/>
        <w:t>(тематические проверки). Проверка также может проводиться в связи с конкретным обращением заявителя.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C6DCB" w:rsidRPr="00EC7B5B" w:rsidRDefault="001C6DCB" w:rsidP="001B5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1. Заявители имеют право на обжалование решений и действий (бездействия)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, а также должностных лиц и муниципальных служащих в досудебном и судебном порядке.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5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5B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1"/>
      <w:bookmarkEnd w:id="9"/>
      <w:r w:rsidRPr="00EC7B5B">
        <w:rPr>
          <w:rFonts w:ascii="Times New Roman" w:hAnsi="Times New Roman" w:cs="Times New Roman"/>
          <w:sz w:val="28"/>
          <w:szCs w:val="28"/>
        </w:rPr>
        <w:t xml:space="preserve">3. Жалоба подается в письменной форме на бумажном носителе, в электронной форме в </w:t>
      </w:r>
      <w:r w:rsidR="001B533C">
        <w:rPr>
          <w:rFonts w:ascii="Times New Roman" w:hAnsi="Times New Roman" w:cs="Times New Roman"/>
          <w:sz w:val="28"/>
          <w:szCs w:val="28"/>
        </w:rPr>
        <w:t>Администрацию</w:t>
      </w:r>
      <w:r w:rsidRPr="00EC7B5B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1B533C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EC7B5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4. Жалоба должна содержать: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5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Администрации</w:t>
      </w:r>
      <w:r w:rsidRPr="00EC7B5B">
        <w:rPr>
          <w:rFonts w:ascii="Times New Roman" w:hAnsi="Times New Roman" w:cs="Times New Roman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5. Жалоба, поступившая в Администрацию город</w:t>
      </w:r>
      <w:r w:rsidR="001B533C">
        <w:rPr>
          <w:rFonts w:ascii="Times New Roman" w:hAnsi="Times New Roman" w:cs="Times New Roman"/>
          <w:sz w:val="28"/>
          <w:szCs w:val="28"/>
        </w:rPr>
        <w:t>ского поселения</w:t>
      </w:r>
      <w:r w:rsidRPr="00EC7B5B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9"/>
      <w:bookmarkEnd w:id="10"/>
      <w:r w:rsidRPr="00EC7B5B">
        <w:rPr>
          <w:rFonts w:ascii="Times New Roman" w:hAnsi="Times New Roman" w:cs="Times New Roman"/>
          <w:sz w:val="28"/>
          <w:szCs w:val="28"/>
        </w:rPr>
        <w:t>6. По результатам рассмотрения жалобы Администрация город</w:t>
      </w:r>
      <w:r w:rsidR="001B533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EC7B5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5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1B533C">
        <w:rPr>
          <w:rFonts w:ascii="Times New Roman" w:hAnsi="Times New Roman" w:cs="Times New Roman"/>
          <w:sz w:val="28"/>
          <w:szCs w:val="28"/>
        </w:rPr>
        <w:t>Администрацией</w:t>
      </w:r>
      <w:r w:rsidRPr="00EC7B5B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7. Не позднее дня, следующего за днем принятия решения, указанного в </w:t>
      </w:r>
      <w:hyperlink w:anchor="Par269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Pr="00EC7B5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7B5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61" w:history="1">
        <w:r w:rsidRPr="00EC7B5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C7B5B">
        <w:rPr>
          <w:rFonts w:ascii="Times New Roman" w:hAnsi="Times New Roman" w:cs="Times New Roman"/>
          <w:sz w:val="28"/>
          <w:szCs w:val="28"/>
        </w:rPr>
        <w:t xml:space="preserve"> настоящего раздела, незамедлительно направляет имеющиеся материалы в органы прокуратуры.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5B">
        <w:rPr>
          <w:rFonts w:ascii="Times New Roman" w:hAnsi="Times New Roman" w:cs="Times New Roman"/>
          <w:sz w:val="28"/>
          <w:szCs w:val="28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1C6DCB" w:rsidRPr="00EC7B5B" w:rsidRDefault="001C6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DCB" w:rsidRDefault="001C6D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6DCB" w:rsidRDefault="001C6D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6373" w:rsidRDefault="00EE6373"/>
    <w:sectPr w:rsidR="00EE6373" w:rsidSect="001C6D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C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513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E2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33C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DCB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1D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E7CC2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05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9C1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2DBB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A93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67FC0"/>
    <w:rsid w:val="006700FA"/>
    <w:rsid w:val="0067010B"/>
    <w:rsid w:val="00670F50"/>
    <w:rsid w:val="00670F92"/>
    <w:rsid w:val="0067113F"/>
    <w:rsid w:val="006716E7"/>
    <w:rsid w:val="006719EF"/>
    <w:rsid w:val="00671A7A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583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2D7D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B94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B8C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4D10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5CD7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2BE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1D23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5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79F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39FD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1C6D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6D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C6D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6621BC3E84D797AACF07D19734717129A9AD0759CB9A5E2E5E336E62068ADCA94E75B42D17A305C8BE9FAg3H" TargetMode="External"/><Relationship Id="rId13" Type="http://schemas.openxmlformats.org/officeDocument/2006/relationships/hyperlink" Target="consultantplus://offline/ref=B3A6621BC3E84D797AACF07E0B1F1A1F1292C6DA7094B0F7B9BAB86BB1F2g9H" TargetMode="External"/><Relationship Id="rId18" Type="http://schemas.openxmlformats.org/officeDocument/2006/relationships/hyperlink" Target="consultantplus://offline/ref=B3A6621BC3E84D797AACF07E0B1F1A1F1292C4DD7393B0F7B9BAB86BB1F2g9H" TargetMode="External"/><Relationship Id="rId26" Type="http://schemas.openxmlformats.org/officeDocument/2006/relationships/hyperlink" Target="consultantplus://offline/ref=B3A6621BC3E84D797AACF07E0B1F1A1F1292C4DD7393B0F7B9BAB86BB1F2g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18C29D0B149D2529A20EA65298B824600BC44496FD9BF9114AF6C02E5CEA5B1A4E4D25A75DF486I4cFF" TargetMode="External"/><Relationship Id="rId7" Type="http://schemas.openxmlformats.org/officeDocument/2006/relationships/hyperlink" Target="consultantplus://offline/ref=B3A6621BC3E84D797AACF07D19734717129A9AD0759CB9A5E2E5E336E62068ADCA94E75B42D17A305D82EAFAg9H" TargetMode="External"/><Relationship Id="rId12" Type="http://schemas.openxmlformats.org/officeDocument/2006/relationships/hyperlink" Target="consultantplus://offline/ref=B3A6621BC3E84D797AACF07E0B1F1A1F1295C4DE7093B0F7B9BAB86BB1F2g9H" TargetMode="External"/><Relationship Id="rId17" Type="http://schemas.openxmlformats.org/officeDocument/2006/relationships/hyperlink" Target="consultantplus://offline/ref=B3A6621BC3E84D797AACF07E0B1F1A1F1292C7D8779CB0F7B9BAB86BB1F2g9H" TargetMode="External"/><Relationship Id="rId25" Type="http://schemas.openxmlformats.org/officeDocument/2006/relationships/hyperlink" Target="consultantplus://offline/ref=B3A6621BC3E84D797AACF07E0B1F1A1F1292C4DD7393B0F7B9BAB86BB1F2g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A6621BC3E84D797AACF07E0B1F1A1F1292C6DF7F97B0F7B9BAB86BB1F2g9H" TargetMode="External"/><Relationship Id="rId20" Type="http://schemas.openxmlformats.org/officeDocument/2006/relationships/hyperlink" Target="consultantplus://offline/ref=B3A6621BC3E84D797AACF07D19734717129A9AD07493B8A6ECE5E336E62068ADCA94E75B42D17A305D8BECFAg0H" TargetMode="External"/><Relationship Id="rId29" Type="http://schemas.openxmlformats.org/officeDocument/2006/relationships/hyperlink" Target="consultantplus://offline/ref=B3A6621BC3E84D797AACF07E0B1F1A1F1292C6DF7F97B0F7B9BAB86BB1F2g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6621BC3E84D797AACF07E0B1F1A1F1292C6D47093B0F7B9BAB86BB12962FA8DDBBE1906DC7B39F5g9H" TargetMode="External"/><Relationship Id="rId11" Type="http://schemas.openxmlformats.org/officeDocument/2006/relationships/hyperlink" Target="consultantplus://offline/ref=B3A6621BC3E84D797AACF07E0B1F1A1F1292C5DF7491B0F7B9BAB86BB12962FA8DDBBE1906DC7D35F5gEH" TargetMode="External"/><Relationship Id="rId24" Type="http://schemas.openxmlformats.org/officeDocument/2006/relationships/hyperlink" Target="consultantplus://offline/ref=B3A6621BC3E84D797AACF07D19734717129A9AD07493B8A6ECE5E336E62068ADCA94E75B42D17A305D8BECFAg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3A6621BC3E84D797AACF07E0B1F1A1F1295C4DE7093B0F7B9BAB86BB1F2g9H" TargetMode="External"/><Relationship Id="rId15" Type="http://schemas.openxmlformats.org/officeDocument/2006/relationships/hyperlink" Target="consultantplus://offline/ref=B3A6621BC3E84D797AACF07E0B1F1A1F1295C6DD7395B0F7B9BAB86BB12962FA8DDBBE1905FDg8H" TargetMode="External"/><Relationship Id="rId23" Type="http://schemas.openxmlformats.org/officeDocument/2006/relationships/hyperlink" Target="consultantplus://offline/ref=B3A6621BC3E84D797AACF07E0B1F1A1F1293C6DA719CB0F7B9BAB86BB12962FA8DDBBE1906DC7A33F5g5H" TargetMode="External"/><Relationship Id="rId28" Type="http://schemas.openxmlformats.org/officeDocument/2006/relationships/hyperlink" Target="consultantplus://offline/ref=B3A6621BC3E84D797AACF07E0B1F1A1F1292C6D47E96B0F7B9BAB86BB1F2g9H" TargetMode="External"/><Relationship Id="rId10" Type="http://schemas.openxmlformats.org/officeDocument/2006/relationships/hyperlink" Target="consultantplus://offline/ref=B3A6621BC3E84D797AACF07E0B1F1A1F1295C4D97190B0F7B9BAB86BB12962FA8DDBBE1906DD7A35F5gFH" TargetMode="External"/><Relationship Id="rId19" Type="http://schemas.openxmlformats.org/officeDocument/2006/relationships/hyperlink" Target="consultantplus://offline/ref=B3A6621BC3E84D797AACF07D19734717129A9AD0759CB9A5E2E5E336E62068ADCA94E75B42D17A305D82EAFAg9H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3A6621BC3E84D797AACF07E0B1F1A1F1199C3D87DC3E7F5E8EFB6F6gEH" TargetMode="External"/><Relationship Id="rId14" Type="http://schemas.openxmlformats.org/officeDocument/2006/relationships/hyperlink" Target="consultantplus://offline/ref=B3A6621BC3E84D797AACF07E0B1F1A1F1293C6DA719CB0F7B9BAB86BB1F2g9H" TargetMode="External"/><Relationship Id="rId22" Type="http://schemas.openxmlformats.org/officeDocument/2006/relationships/hyperlink" Target="consultantplus://offline/ref=B3A6621BC3E84D797AACF07D19734717129A9AD07493B8A6ECE5E336E62068ADCA94E75B42D17A305D8BECFAg0H" TargetMode="External"/><Relationship Id="rId27" Type="http://schemas.openxmlformats.org/officeDocument/2006/relationships/hyperlink" Target="consultantplus://offline/ref=B3A6621BC3E84D797AACF07E0B1F1A1F1292C6DF7F97B0F7B9BAB86BB1F2g9H" TargetMode="External"/><Relationship Id="rId30" Type="http://schemas.openxmlformats.org/officeDocument/2006/relationships/hyperlink" Target="consultantplus://offline/ref=B3A6621BC3E84D797AACF07E0B1F1A1F1292C6D47E96B0F7B9BAB86BB1F2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5681</Words>
  <Characters>32383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2013-06-03T08:26:00Z</cp:lastPrinted>
  <dcterms:created xsi:type="dcterms:W3CDTF">2013-04-15T07:32:00Z</dcterms:created>
  <dcterms:modified xsi:type="dcterms:W3CDTF">2013-06-03T08:28:00Z</dcterms:modified>
</cp:coreProperties>
</file>