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14" w:rsidRDefault="00BE1814" w:rsidP="00BE18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6"/>
        </w:rPr>
      </w:pPr>
      <w:r w:rsidRPr="00E10473"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E10473">
        <w:rPr>
          <w:rFonts w:ascii="Times New Roman" w:hAnsi="Times New Roman" w:cs="Times New Roman"/>
          <w:sz w:val="32"/>
          <w:szCs w:val="32"/>
        </w:rPr>
        <w:t xml:space="preserve"> АДМИНИСТРАЦИЯ</w:t>
      </w: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E10473">
        <w:rPr>
          <w:rFonts w:ascii="Times New Roman" w:hAnsi="Times New Roman" w:cs="Times New Roman"/>
          <w:sz w:val="32"/>
          <w:szCs w:val="32"/>
        </w:rPr>
        <w:t>ГОРОДСКОГО ПОСЕЛЕНИЯ «ПУШКИНОГОРЬЕ»</w:t>
      </w: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E10473" w:rsidRPr="00E10473" w:rsidRDefault="00E10473" w:rsidP="00E104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10473" w:rsidRPr="00E10473" w:rsidRDefault="00E10473" w:rsidP="00E1047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1047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Pr="00E1047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E1814" w:rsidRPr="00AE6B25" w:rsidRDefault="00BE1814" w:rsidP="00BE1814">
      <w:pPr>
        <w:rPr>
          <w:rFonts w:ascii="Times New Roman" w:hAnsi="Times New Roman" w:cs="Times New Roman"/>
        </w:rPr>
      </w:pPr>
    </w:p>
    <w:p w:rsidR="00BE1814" w:rsidRDefault="00CC2B9F" w:rsidP="00E10473">
      <w:pPr>
        <w:spacing w:after="60"/>
        <w:ind w:left="426"/>
        <w:outlineLvl w:val="1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10.05</w:t>
      </w:r>
      <w:r w:rsidR="00060064">
        <w:rPr>
          <w:rFonts w:ascii="Times New Roman" w:hAnsi="Times New Roman" w:cs="Times New Roman"/>
          <w:color w:val="000000"/>
          <w:spacing w:val="4"/>
          <w:sz w:val="28"/>
          <w:szCs w:val="28"/>
        </w:rPr>
        <w:t>.2017</w:t>
      </w:r>
      <w:r w:rsidR="002271F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70</w:t>
      </w:r>
    </w:p>
    <w:p w:rsidR="0082657E" w:rsidRPr="0082657E" w:rsidRDefault="0082657E" w:rsidP="00E10473">
      <w:pPr>
        <w:widowControl/>
        <w:shd w:val="clear" w:color="auto" w:fill="FFFFFF"/>
        <w:autoSpaceDE/>
        <w:autoSpaceDN/>
        <w:adjustRightInd/>
        <w:ind w:left="42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Style w:val="a7"/>
        <w:tblW w:w="0" w:type="auto"/>
        <w:tblLook w:val="04A0"/>
      </w:tblPr>
      <w:tblGrid>
        <w:gridCol w:w="7621"/>
        <w:gridCol w:w="1667"/>
      </w:tblGrid>
      <w:tr w:rsidR="00BE1814" w:rsidRPr="00BE1814" w:rsidTr="0006006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BE1814" w:rsidRPr="00E8347E" w:rsidRDefault="00060064" w:rsidP="000600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6006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и дополнений </w:t>
            </w:r>
            <w:r w:rsidRPr="0006006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 xml:space="preserve">в постановление Администрации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>городского поселения «Пушкиногорье» от 14.01.2015 №3 «</w:t>
            </w:r>
            <w:r w:rsidRPr="0006006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>Об утверждении Положения о порядке формирования, утверждения и ведения планов-графиков закупок для обеспечения нужд Администрации городского поселения «Пушкиногорье»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E1814" w:rsidRPr="00BE1814" w:rsidRDefault="00BE1814" w:rsidP="00060064">
            <w:pPr>
              <w:widowControl/>
              <w:autoSpaceDE/>
              <w:autoSpaceDN/>
              <w:adjustRightInd/>
              <w:ind w:left="426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2657E" w:rsidRPr="0082657E" w:rsidRDefault="0082657E" w:rsidP="0082657E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2657E" w:rsidRPr="0082657E" w:rsidRDefault="0082657E" w:rsidP="0082657E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060064" w:rsidRDefault="00060064" w:rsidP="00060064">
      <w:pPr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0600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 с  Федеральн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ым</w:t>
      </w:r>
      <w:r w:rsidRPr="000600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ом </w:t>
      </w:r>
      <w:r w:rsidRPr="000600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Постановление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0600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27D12" w:rsidRPr="00D27D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</w:t>
      </w:r>
      <w:proofErr w:type="gramEnd"/>
      <w:r w:rsidR="00D27D12" w:rsidRPr="00D27D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товаров, работ, услуг"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0600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E1814" w:rsidRPr="007F6316" w:rsidRDefault="00060064" w:rsidP="000600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BE1814" w:rsidRPr="002124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10473">
        <w:rPr>
          <w:rFonts w:ascii="Times New Roman" w:eastAsia="Calibri" w:hAnsi="Times New Roman" w:cs="Times New Roman"/>
          <w:sz w:val="28"/>
          <w:szCs w:val="28"/>
        </w:rPr>
        <w:t>городского поселения «Пушкиногорье»</w:t>
      </w:r>
    </w:p>
    <w:p w:rsidR="00BE1814" w:rsidRPr="0021246C" w:rsidRDefault="00BE1814" w:rsidP="00E104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46C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C593C" w:rsidRPr="00DC593C" w:rsidRDefault="00DC593C" w:rsidP="00DC593C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C593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Внести в постановление Администрации городского поселения «Пушкиногорье» от 14.01.2015 №3 «Об утверждении Положения о порядке формирования, утверждения и ведения планов-графиков закупок для обеспечения нужд Администрации городского поселения «Пушкиногорье» следующие изменения и дополнения:</w:t>
      </w:r>
    </w:p>
    <w:p w:rsidR="0082657E" w:rsidRPr="00270453" w:rsidRDefault="003B6B79" w:rsidP="00270453">
      <w:pPr>
        <w:pStyle w:val="ac"/>
        <w:widowControl/>
        <w:numPr>
          <w:ilvl w:val="1"/>
          <w:numId w:val="18"/>
        </w:numPr>
        <w:shd w:val="clear" w:color="auto" w:fill="FFFFFF"/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абзаце  20 подпункта «д» пункта 8 </w:t>
      </w:r>
      <w:r w:rsidR="00DC593C" w:rsidRPr="002704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Положения</w:t>
      </w:r>
      <w:r w:rsidR="00270453" w:rsidRPr="002704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вместо: </w:t>
      </w:r>
      <w:r w:rsidR="00270453" w:rsidRPr="002704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«информация о банковском сопровождении контракта в случаях, установленных в соответствии со статьей 35 Федерального закона о контрактной системе</w:t>
      </w:r>
      <w:proofErr w:type="gramStart"/>
      <w:r w:rsidR="00270453" w:rsidRPr="002704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;»</w:t>
      </w:r>
      <w:proofErr w:type="gramEnd"/>
      <w:r w:rsidR="00270453" w:rsidRPr="002704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читать: </w:t>
      </w:r>
      <w:r w:rsidR="00270453" w:rsidRPr="002704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«сведения о банковском сопровождении контракта в случаях, установленных в соответствии со статьей 35 Федерального закона,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</w:t>
      </w:r>
      <w:proofErr w:type="gramStart"/>
      <w:r w:rsidR="00270453" w:rsidRPr="002704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или КС) </w:t>
      </w:r>
      <w:r w:rsidR="002704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или слово "нет" соответственно);».</w:t>
      </w:r>
      <w:proofErr w:type="gramEnd"/>
    </w:p>
    <w:p w:rsidR="00DC593C" w:rsidRPr="00DC593C" w:rsidRDefault="00DC593C" w:rsidP="0050258A">
      <w:pPr>
        <w:pStyle w:val="ac"/>
        <w:ind w:left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Pr="00DC593C">
        <w:t xml:space="preserve"> </w:t>
      </w:r>
      <w:r w:rsidRPr="00DC593C">
        <w:rPr>
          <w:rFonts w:ascii="Times New Roman" w:hAnsi="Times New Roman" w:cs="Times New Roman"/>
          <w:sz w:val="28"/>
          <w:szCs w:val="24"/>
        </w:rPr>
        <w:t xml:space="preserve">Пункт 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DC593C">
        <w:rPr>
          <w:rFonts w:ascii="Times New Roman" w:hAnsi="Times New Roman" w:cs="Times New Roman"/>
          <w:sz w:val="28"/>
          <w:szCs w:val="24"/>
        </w:rPr>
        <w:t xml:space="preserve"> Положения изложить в следующей редакции:</w:t>
      </w:r>
    </w:p>
    <w:p w:rsidR="00DC593C" w:rsidRPr="00DC593C" w:rsidRDefault="00DC593C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C593C">
        <w:rPr>
          <w:rFonts w:ascii="Times New Roman" w:hAnsi="Times New Roman" w:cs="Times New Roman"/>
          <w:sz w:val="28"/>
          <w:szCs w:val="24"/>
        </w:rPr>
        <w:t>"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DC593C">
        <w:rPr>
          <w:rFonts w:ascii="Times New Roman" w:hAnsi="Times New Roman" w:cs="Times New Roman"/>
          <w:sz w:val="28"/>
          <w:szCs w:val="24"/>
        </w:rPr>
        <w:t>. В планах-графиках закупок отдельными строками указываются:</w:t>
      </w:r>
    </w:p>
    <w:p w:rsidR="00DC593C" w:rsidRPr="00DC593C" w:rsidRDefault="00DC593C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C593C">
        <w:rPr>
          <w:rFonts w:ascii="Times New Roman" w:hAnsi="Times New Roman" w:cs="Times New Roman"/>
          <w:sz w:val="28"/>
          <w:szCs w:val="24"/>
        </w:rPr>
        <w:t xml:space="preserve">а) информация о закупках, которые планируется осуществлять в соответствии с пунктом 7 части 2 статьи 83 и пунктами 4, 5, 23, 26, 33, 42 и </w:t>
      </w:r>
      <w:r w:rsidRPr="00DC593C">
        <w:rPr>
          <w:rFonts w:ascii="Times New Roman" w:hAnsi="Times New Roman" w:cs="Times New Roman"/>
          <w:sz w:val="28"/>
          <w:szCs w:val="24"/>
        </w:rPr>
        <w:lastRenderedPageBreak/>
        <w:t>44 части 1 статьи 93 Федерального закона по каждому из следующих объектов закупки:</w:t>
      </w:r>
    </w:p>
    <w:p w:rsidR="00DC593C" w:rsidRPr="00DC593C" w:rsidRDefault="006630F3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C593C" w:rsidRPr="00DC593C">
        <w:rPr>
          <w:rFonts w:ascii="Times New Roman" w:hAnsi="Times New Roman" w:cs="Times New Roman"/>
          <w:sz w:val="28"/>
          <w:szCs w:val="24"/>
        </w:rPr>
        <w:t>лекарственные препараты, закупаемые в соответствии с пунктом 7 части 2 статьи 83 Федерального закона;</w:t>
      </w:r>
    </w:p>
    <w:p w:rsidR="00DC593C" w:rsidRPr="00DC593C" w:rsidRDefault="00DC593C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C593C" w:rsidRPr="00DC593C" w:rsidRDefault="006630F3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C593C" w:rsidRPr="00DC593C">
        <w:rPr>
          <w:rFonts w:ascii="Times New Roman" w:hAnsi="Times New Roman" w:cs="Times New Roman"/>
          <w:sz w:val="28"/>
          <w:szCs w:val="24"/>
        </w:rPr>
        <w:t>товары, работы или услуги на сумму, не превышающую 100 тыс. рублей (в случае заключения контракта в соответствии с пунктом 4 части 1 статьи 93 Федерального закона);</w:t>
      </w:r>
    </w:p>
    <w:p w:rsidR="00DC593C" w:rsidRPr="00DC593C" w:rsidRDefault="00DC593C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C593C" w:rsidRPr="00DC593C" w:rsidRDefault="006630F3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C593C" w:rsidRPr="00DC593C">
        <w:rPr>
          <w:rFonts w:ascii="Times New Roman" w:hAnsi="Times New Roman" w:cs="Times New Roman"/>
          <w:sz w:val="28"/>
          <w:szCs w:val="24"/>
        </w:rPr>
        <w:t>товары, работы или услуги на сумму, не превышающую 400 тыс. рублей (в случае заключения контракта в соответствии с пунктом 5 части 1 статьи 93 Федерального закона);</w:t>
      </w:r>
    </w:p>
    <w:p w:rsidR="00DC593C" w:rsidRPr="00DC593C" w:rsidRDefault="00DC593C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C593C" w:rsidRPr="00DC593C" w:rsidRDefault="006630F3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C593C" w:rsidRPr="00DC593C">
        <w:rPr>
          <w:rFonts w:ascii="Times New Roman" w:hAnsi="Times New Roman" w:cs="Times New Roman"/>
          <w:sz w:val="28"/>
          <w:szCs w:val="24"/>
        </w:rPr>
        <w:t>услуги, 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DC593C" w:rsidRPr="00DC593C" w:rsidRDefault="00DC593C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C593C" w:rsidRPr="00DC593C" w:rsidRDefault="006630F3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C593C" w:rsidRPr="00DC593C">
        <w:rPr>
          <w:rFonts w:ascii="Times New Roman" w:hAnsi="Times New Roman" w:cs="Times New Roman"/>
          <w:sz w:val="28"/>
          <w:szCs w:val="24"/>
        </w:rPr>
        <w:t>преподавательские услуги, оказываемые физическими лицами;</w:t>
      </w:r>
    </w:p>
    <w:p w:rsidR="00DC593C" w:rsidRPr="00DC593C" w:rsidRDefault="00DC593C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C593C" w:rsidRPr="00DC593C" w:rsidRDefault="006630F3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C593C" w:rsidRPr="00DC593C">
        <w:rPr>
          <w:rFonts w:ascii="Times New Roman" w:hAnsi="Times New Roman" w:cs="Times New Roman"/>
          <w:sz w:val="28"/>
          <w:szCs w:val="24"/>
        </w:rPr>
        <w:t>услуги экскурсовода (гида), оказываемые физическими лицами;</w:t>
      </w:r>
    </w:p>
    <w:p w:rsidR="00DC593C" w:rsidRPr="00DC593C" w:rsidRDefault="00DC593C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C593C" w:rsidRPr="00DC593C" w:rsidRDefault="006630F3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C593C" w:rsidRPr="00DC593C">
        <w:rPr>
          <w:rFonts w:ascii="Times New Roman" w:hAnsi="Times New Roman" w:cs="Times New Roman"/>
          <w:sz w:val="28"/>
          <w:szCs w:val="24"/>
        </w:rPr>
        <w:t>услуги 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</w:r>
      <w:proofErr w:type="gramStart"/>
      <w:r w:rsidR="00DC593C" w:rsidRPr="00DC593C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="00DC593C" w:rsidRPr="00DC593C">
        <w:rPr>
          <w:rFonts w:ascii="Times New Roman" w:hAnsi="Times New Roman" w:cs="Times New Roman"/>
          <w:sz w:val="28"/>
          <w:szCs w:val="24"/>
        </w:rPr>
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DC593C" w:rsidRPr="00DC593C" w:rsidRDefault="00DC593C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C593C" w:rsidRPr="00DC593C" w:rsidRDefault="006630F3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DC593C" w:rsidRPr="00DC593C">
        <w:rPr>
          <w:rFonts w:ascii="Times New Roman" w:hAnsi="Times New Roman" w:cs="Times New Roman"/>
          <w:sz w:val="28"/>
          <w:szCs w:val="24"/>
        </w:rPr>
        <w:t>работы, 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DC593C" w:rsidRPr="00DC593C" w:rsidRDefault="00DC593C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C593C" w:rsidRPr="00DC593C" w:rsidRDefault="006630F3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proofErr w:type="gramStart"/>
      <w:r w:rsidR="00634C75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="00634C75">
        <w:rPr>
          <w:rFonts w:ascii="Times New Roman" w:hAnsi="Times New Roman" w:cs="Times New Roman"/>
          <w:sz w:val="28"/>
          <w:szCs w:val="24"/>
        </w:rPr>
        <w:t xml:space="preserve"> </w:t>
      </w:r>
      <w:r w:rsidR="00DC593C" w:rsidRPr="00DC593C">
        <w:rPr>
          <w:rFonts w:ascii="Times New Roman" w:hAnsi="Times New Roman" w:cs="Times New Roman"/>
          <w:sz w:val="28"/>
          <w:szCs w:val="24"/>
        </w:rPr>
        <w:t xml:space="preserve">услуги по предоставлению права на доступ к информации, содержащейся в документальных, </w:t>
      </w:r>
      <w:proofErr w:type="spellStart"/>
      <w:r w:rsidR="00DC593C" w:rsidRPr="00DC593C">
        <w:rPr>
          <w:rFonts w:ascii="Times New Roman" w:hAnsi="Times New Roman" w:cs="Times New Roman"/>
          <w:sz w:val="28"/>
          <w:szCs w:val="24"/>
        </w:rPr>
        <w:t>документографических</w:t>
      </w:r>
      <w:proofErr w:type="spellEnd"/>
      <w:r w:rsidR="00DC593C" w:rsidRPr="00DC593C">
        <w:rPr>
          <w:rFonts w:ascii="Times New Roman" w:hAnsi="Times New Roman" w:cs="Times New Roman"/>
          <w:sz w:val="28"/>
          <w:szCs w:val="24"/>
        </w:rPr>
        <w:t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пунктом 44 части 1 статьи 93 Федерального закона);</w:t>
      </w:r>
    </w:p>
    <w:p w:rsidR="00DC593C" w:rsidRPr="00DC593C" w:rsidRDefault="00DC593C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C593C" w:rsidRPr="00DC593C" w:rsidRDefault="00DC593C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C593C">
        <w:rPr>
          <w:rFonts w:ascii="Times New Roman" w:hAnsi="Times New Roman" w:cs="Times New Roman"/>
          <w:sz w:val="28"/>
          <w:szCs w:val="24"/>
        </w:rPr>
        <w:lastRenderedPageBreak/>
        <w:t>б) 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</w:t>
      </w:r>
    </w:p>
    <w:p w:rsidR="00DC593C" w:rsidRPr="00DC593C" w:rsidRDefault="00DC593C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C593C" w:rsidRPr="00DC593C" w:rsidRDefault="00DC593C" w:rsidP="00DC593C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C593C">
        <w:rPr>
          <w:rFonts w:ascii="Times New Roman" w:hAnsi="Times New Roman" w:cs="Times New Roman"/>
          <w:sz w:val="28"/>
          <w:szCs w:val="24"/>
        </w:rPr>
        <w:t>в) 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  <w:r w:rsidR="0050258A"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50258A" w:rsidRPr="0050258A" w:rsidRDefault="0050258A" w:rsidP="0050258A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50258A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50258A"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 w:rsidRPr="0050258A">
        <w:rPr>
          <w:rFonts w:ascii="Times New Roman" w:hAnsi="Times New Roman" w:cs="Times New Roman"/>
          <w:sz w:val="28"/>
          <w:szCs w:val="24"/>
        </w:rPr>
        <w:t xml:space="preserve"> настоящее постановление на официальном сайте Администрации городского по</w:t>
      </w:r>
      <w:bookmarkStart w:id="0" w:name="_GoBack"/>
      <w:bookmarkEnd w:id="0"/>
      <w:r w:rsidRPr="0050258A">
        <w:rPr>
          <w:rFonts w:ascii="Times New Roman" w:hAnsi="Times New Roman" w:cs="Times New Roman"/>
          <w:sz w:val="28"/>
          <w:szCs w:val="24"/>
        </w:rPr>
        <w:t>селения «Пушкиногорье».</w:t>
      </w:r>
    </w:p>
    <w:p w:rsidR="0050258A" w:rsidRPr="0050258A" w:rsidRDefault="0050258A" w:rsidP="0050258A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50258A">
        <w:rPr>
          <w:rFonts w:ascii="Times New Roman" w:hAnsi="Times New Roman" w:cs="Times New Roman"/>
          <w:sz w:val="28"/>
          <w:szCs w:val="24"/>
        </w:rPr>
        <w:t>. Настоящее постановление вступает в силу со дня его официального опубликования.</w:t>
      </w:r>
    </w:p>
    <w:p w:rsidR="00DC593C" w:rsidRPr="00DC593C" w:rsidRDefault="0050258A" w:rsidP="0050258A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50258A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50258A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50258A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E8347E" w:rsidRDefault="00E8347E" w:rsidP="00E8347E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</w:p>
    <w:p w:rsidR="00BE1814" w:rsidRDefault="00E10473" w:rsidP="000F32F6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 городского</w:t>
      </w:r>
    </w:p>
    <w:p w:rsidR="00E10473" w:rsidRDefault="00E10473" w:rsidP="000F32F6">
      <w:pPr>
        <w:pStyle w:val="ac"/>
        <w:tabs>
          <w:tab w:val="left" w:pos="6750"/>
        </w:tabs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«Пушкиногорье»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</w:t>
      </w:r>
      <w:r w:rsidR="0050258A">
        <w:rPr>
          <w:rFonts w:ascii="Times New Roman" w:hAnsi="Times New Roman" w:cs="Times New Roman"/>
          <w:sz w:val="28"/>
          <w:szCs w:val="24"/>
        </w:rPr>
        <w:t xml:space="preserve">О.А. </w:t>
      </w:r>
      <w:proofErr w:type="spellStart"/>
      <w:r w:rsidR="0050258A">
        <w:rPr>
          <w:rFonts w:ascii="Times New Roman" w:hAnsi="Times New Roman" w:cs="Times New Roman"/>
          <w:sz w:val="28"/>
          <w:szCs w:val="24"/>
        </w:rPr>
        <w:t>Шляхтюк</w:t>
      </w:r>
      <w:proofErr w:type="spellEnd"/>
    </w:p>
    <w:p w:rsidR="00BE1814" w:rsidRDefault="00BE1814" w:rsidP="000F32F6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EE28B3" w:rsidRDefault="00EE28B3" w:rsidP="008265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E28B3" w:rsidRDefault="00EE28B3" w:rsidP="008265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E28B3" w:rsidRDefault="00EE28B3" w:rsidP="008265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E28B3" w:rsidRDefault="00EE28B3" w:rsidP="008265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E28B3" w:rsidRDefault="00EE28B3" w:rsidP="0082657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2657E" w:rsidRPr="0082657E" w:rsidRDefault="0082657E" w:rsidP="00035FB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57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8265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</w:t>
      </w:r>
      <w:r w:rsidRPr="000464CA">
        <w:rPr>
          <w:rFonts w:ascii="Times New Roman" w:hAnsi="Times New Roman" w:cs="Times New Roman"/>
          <w:color w:val="333333"/>
          <w:sz w:val="28"/>
          <w:szCs w:val="28"/>
        </w:rPr>
        <w:t xml:space="preserve">   </w:t>
      </w:r>
    </w:p>
    <w:p w:rsidR="00780F61" w:rsidRPr="000464CA" w:rsidRDefault="00780F61" w:rsidP="00E1047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80F61" w:rsidRPr="000464CA" w:rsidSect="00E10473">
      <w:pgSz w:w="11906" w:h="16838"/>
      <w:pgMar w:top="567" w:right="1133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2D" w:rsidRDefault="00C33E2D" w:rsidP="00254447">
      <w:r>
        <w:separator/>
      </w:r>
    </w:p>
  </w:endnote>
  <w:endnote w:type="continuationSeparator" w:id="0">
    <w:p w:rsidR="00C33E2D" w:rsidRDefault="00C33E2D" w:rsidP="0025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2D" w:rsidRDefault="00C33E2D" w:rsidP="00254447">
      <w:r>
        <w:separator/>
      </w:r>
    </w:p>
  </w:footnote>
  <w:footnote w:type="continuationSeparator" w:id="0">
    <w:p w:rsidR="00C33E2D" w:rsidRDefault="00C33E2D" w:rsidP="00254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C1F"/>
    <w:multiLevelType w:val="multilevel"/>
    <w:tmpl w:val="84B21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95464"/>
    <w:multiLevelType w:val="hybridMultilevel"/>
    <w:tmpl w:val="783C14A8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4E26F65"/>
    <w:multiLevelType w:val="multilevel"/>
    <w:tmpl w:val="99DE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666B0"/>
    <w:multiLevelType w:val="multilevel"/>
    <w:tmpl w:val="520E4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32A03"/>
    <w:multiLevelType w:val="multilevel"/>
    <w:tmpl w:val="E3D0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35A9B"/>
    <w:multiLevelType w:val="multilevel"/>
    <w:tmpl w:val="50AC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C1476"/>
    <w:multiLevelType w:val="multilevel"/>
    <w:tmpl w:val="4D26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D7CA3"/>
    <w:multiLevelType w:val="multilevel"/>
    <w:tmpl w:val="9F3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01292"/>
    <w:multiLevelType w:val="multilevel"/>
    <w:tmpl w:val="28628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41FC2"/>
    <w:multiLevelType w:val="multilevel"/>
    <w:tmpl w:val="FAE6E82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7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55605D2"/>
    <w:multiLevelType w:val="hybridMultilevel"/>
    <w:tmpl w:val="187472E0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77272C1"/>
    <w:multiLevelType w:val="multilevel"/>
    <w:tmpl w:val="3AF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F0ABF"/>
    <w:multiLevelType w:val="multilevel"/>
    <w:tmpl w:val="BFD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C1E60"/>
    <w:multiLevelType w:val="multilevel"/>
    <w:tmpl w:val="1EA62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95637"/>
    <w:multiLevelType w:val="multilevel"/>
    <w:tmpl w:val="809A2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F3392"/>
    <w:multiLevelType w:val="hybridMultilevel"/>
    <w:tmpl w:val="60D2B1B8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60D16A5"/>
    <w:multiLevelType w:val="multilevel"/>
    <w:tmpl w:val="F1B8B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E6A3E"/>
    <w:multiLevelType w:val="multilevel"/>
    <w:tmpl w:val="32C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2"/>
  </w:num>
  <w:num w:numId="15">
    <w:abstractNumId w:val="11"/>
  </w:num>
  <w:num w:numId="16">
    <w:abstractNumId w:val="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0B"/>
    <w:rsid w:val="00000339"/>
    <w:rsid w:val="00007892"/>
    <w:rsid w:val="000162C2"/>
    <w:rsid w:val="000234AB"/>
    <w:rsid w:val="00035FBB"/>
    <w:rsid w:val="00037F44"/>
    <w:rsid w:val="00043797"/>
    <w:rsid w:val="000464CA"/>
    <w:rsid w:val="00060064"/>
    <w:rsid w:val="00072100"/>
    <w:rsid w:val="00096769"/>
    <w:rsid w:val="00097402"/>
    <w:rsid w:val="000A1D4F"/>
    <w:rsid w:val="000B1BD1"/>
    <w:rsid w:val="000F32F6"/>
    <w:rsid w:val="000F3C66"/>
    <w:rsid w:val="001147EC"/>
    <w:rsid w:val="001C5E20"/>
    <w:rsid w:val="00206191"/>
    <w:rsid w:val="002134C4"/>
    <w:rsid w:val="002260DD"/>
    <w:rsid w:val="002271F7"/>
    <w:rsid w:val="00254447"/>
    <w:rsid w:val="0026423F"/>
    <w:rsid w:val="00270453"/>
    <w:rsid w:val="00272A6C"/>
    <w:rsid w:val="0029061A"/>
    <w:rsid w:val="002914B6"/>
    <w:rsid w:val="002E11DA"/>
    <w:rsid w:val="00327E03"/>
    <w:rsid w:val="00381D68"/>
    <w:rsid w:val="003937CD"/>
    <w:rsid w:val="00397B80"/>
    <w:rsid w:val="003B6B79"/>
    <w:rsid w:val="003B7925"/>
    <w:rsid w:val="003C3DE5"/>
    <w:rsid w:val="0044500A"/>
    <w:rsid w:val="00470D66"/>
    <w:rsid w:val="0047727D"/>
    <w:rsid w:val="00483413"/>
    <w:rsid w:val="004A452D"/>
    <w:rsid w:val="004C650C"/>
    <w:rsid w:val="004D696F"/>
    <w:rsid w:val="0050258A"/>
    <w:rsid w:val="00502A47"/>
    <w:rsid w:val="00512C41"/>
    <w:rsid w:val="005A11CE"/>
    <w:rsid w:val="005C39EB"/>
    <w:rsid w:val="005E345D"/>
    <w:rsid w:val="005F706A"/>
    <w:rsid w:val="00634C75"/>
    <w:rsid w:val="006630F3"/>
    <w:rsid w:val="00664354"/>
    <w:rsid w:val="00672AFA"/>
    <w:rsid w:val="006935E7"/>
    <w:rsid w:val="0069623A"/>
    <w:rsid w:val="006A7FDB"/>
    <w:rsid w:val="006B582E"/>
    <w:rsid w:val="006B7A73"/>
    <w:rsid w:val="006D244C"/>
    <w:rsid w:val="00733855"/>
    <w:rsid w:val="00735802"/>
    <w:rsid w:val="00755BE0"/>
    <w:rsid w:val="00770219"/>
    <w:rsid w:val="00780F61"/>
    <w:rsid w:val="0082657E"/>
    <w:rsid w:val="008557F7"/>
    <w:rsid w:val="00881FA2"/>
    <w:rsid w:val="008F72A3"/>
    <w:rsid w:val="00907E82"/>
    <w:rsid w:val="00935E2F"/>
    <w:rsid w:val="00950C50"/>
    <w:rsid w:val="009625C2"/>
    <w:rsid w:val="009A3750"/>
    <w:rsid w:val="00A22C61"/>
    <w:rsid w:val="00A428F2"/>
    <w:rsid w:val="00A42E91"/>
    <w:rsid w:val="00A769D1"/>
    <w:rsid w:val="00A867D1"/>
    <w:rsid w:val="00A94524"/>
    <w:rsid w:val="00AC1B12"/>
    <w:rsid w:val="00AC71E8"/>
    <w:rsid w:val="00AE74B7"/>
    <w:rsid w:val="00B00538"/>
    <w:rsid w:val="00B235AA"/>
    <w:rsid w:val="00B64EDA"/>
    <w:rsid w:val="00BB6B92"/>
    <w:rsid w:val="00BE1814"/>
    <w:rsid w:val="00C16F08"/>
    <w:rsid w:val="00C33E2D"/>
    <w:rsid w:val="00C54637"/>
    <w:rsid w:val="00C7195E"/>
    <w:rsid w:val="00C93FCC"/>
    <w:rsid w:val="00CC2B9F"/>
    <w:rsid w:val="00CD2B06"/>
    <w:rsid w:val="00CE4A0C"/>
    <w:rsid w:val="00D06735"/>
    <w:rsid w:val="00D27D12"/>
    <w:rsid w:val="00D448E2"/>
    <w:rsid w:val="00D46510"/>
    <w:rsid w:val="00D92B7C"/>
    <w:rsid w:val="00DA4AA0"/>
    <w:rsid w:val="00DC593C"/>
    <w:rsid w:val="00DF6451"/>
    <w:rsid w:val="00E05257"/>
    <w:rsid w:val="00E10473"/>
    <w:rsid w:val="00E21C0B"/>
    <w:rsid w:val="00E72364"/>
    <w:rsid w:val="00E8347E"/>
    <w:rsid w:val="00EA6011"/>
    <w:rsid w:val="00EB5151"/>
    <w:rsid w:val="00EC0DFB"/>
    <w:rsid w:val="00ED2000"/>
    <w:rsid w:val="00EE28B3"/>
    <w:rsid w:val="00F24ED3"/>
    <w:rsid w:val="00F71BF6"/>
    <w:rsid w:val="00F82D56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6510"/>
    <w:rPr>
      <w:b/>
      <w:bCs/>
    </w:rPr>
  </w:style>
  <w:style w:type="paragraph" w:styleId="a6">
    <w:name w:val="Normal (Web)"/>
    <w:basedOn w:val="a"/>
    <w:uiPriority w:val="99"/>
    <w:semiHidden/>
    <w:unhideWhenUsed/>
    <w:rsid w:val="00D465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5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254447"/>
  </w:style>
  <w:style w:type="character" w:customStyle="1" w:styleId="a9">
    <w:name w:val="Текст сноски Знак"/>
    <w:basedOn w:val="a0"/>
    <w:link w:val="a8"/>
    <w:semiHidden/>
    <w:rsid w:val="00254447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254447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24ED3"/>
    <w:rPr>
      <w:color w:val="0066CC"/>
      <w:u w:val="single"/>
    </w:rPr>
  </w:style>
  <w:style w:type="table" w:customStyle="1" w:styleId="1">
    <w:name w:val="Сетка таблицы1"/>
    <w:basedOn w:val="a1"/>
    <w:next w:val="a7"/>
    <w:uiPriority w:val="59"/>
    <w:rsid w:val="00BB6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80F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265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657E"/>
  </w:style>
  <w:style w:type="character" w:customStyle="1" w:styleId="10">
    <w:name w:val="1"/>
    <w:basedOn w:val="a0"/>
    <w:rsid w:val="0082657E"/>
  </w:style>
  <w:style w:type="paragraph" w:styleId="ac">
    <w:name w:val="List Paragraph"/>
    <w:basedOn w:val="a"/>
    <w:uiPriority w:val="34"/>
    <w:qFormat/>
    <w:rsid w:val="00BE18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0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F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6510"/>
    <w:rPr>
      <w:b/>
      <w:bCs/>
    </w:rPr>
  </w:style>
  <w:style w:type="paragraph" w:styleId="a6">
    <w:name w:val="Normal (Web)"/>
    <w:basedOn w:val="a"/>
    <w:uiPriority w:val="99"/>
    <w:semiHidden/>
    <w:unhideWhenUsed/>
    <w:rsid w:val="00D465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5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254447"/>
  </w:style>
  <w:style w:type="character" w:customStyle="1" w:styleId="a9">
    <w:name w:val="Текст сноски Знак"/>
    <w:basedOn w:val="a0"/>
    <w:link w:val="a8"/>
    <w:semiHidden/>
    <w:rsid w:val="00254447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254447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24ED3"/>
    <w:rPr>
      <w:color w:val="0066CC"/>
      <w:u w:val="single"/>
    </w:rPr>
  </w:style>
  <w:style w:type="table" w:customStyle="1" w:styleId="1">
    <w:name w:val="Сетка таблицы1"/>
    <w:basedOn w:val="a1"/>
    <w:next w:val="a7"/>
    <w:uiPriority w:val="59"/>
    <w:rsid w:val="00BB6B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80F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265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657E"/>
  </w:style>
  <w:style w:type="character" w:customStyle="1" w:styleId="10">
    <w:name w:val="1"/>
    <w:basedOn w:val="a0"/>
    <w:rsid w:val="0082657E"/>
  </w:style>
  <w:style w:type="paragraph" w:styleId="ac">
    <w:name w:val="List Paragraph"/>
    <w:basedOn w:val="a"/>
    <w:uiPriority w:val="34"/>
    <w:qFormat/>
    <w:rsid w:val="00BE18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0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55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27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1509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2206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4819216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6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6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447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6105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05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0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456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75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0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30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28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2017-04-24T11:27:00Z</cp:lastPrinted>
  <dcterms:created xsi:type="dcterms:W3CDTF">2017-05-10T10:08:00Z</dcterms:created>
  <dcterms:modified xsi:type="dcterms:W3CDTF">2017-05-10T10:08:00Z</dcterms:modified>
</cp:coreProperties>
</file>