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FE7" w:rsidRPr="00A46592" w:rsidRDefault="00486FE7" w:rsidP="00486FE7">
      <w:pPr>
        <w:rPr>
          <w:sz w:val="32"/>
          <w:szCs w:val="32"/>
          <w:lang w:val="ru-RU"/>
        </w:rPr>
      </w:pPr>
      <w:r w:rsidRPr="00A46592">
        <w:rPr>
          <w:sz w:val="32"/>
          <w:szCs w:val="32"/>
          <w:lang w:val="ru-RU"/>
        </w:rPr>
        <w:t xml:space="preserve">                        </w:t>
      </w:r>
      <w:r>
        <w:rPr>
          <w:sz w:val="32"/>
          <w:szCs w:val="32"/>
          <w:lang w:val="ru-RU"/>
        </w:rPr>
        <w:t xml:space="preserve">                            </w:t>
      </w:r>
      <w:r w:rsidRPr="00A46592">
        <w:rPr>
          <w:sz w:val="32"/>
          <w:szCs w:val="32"/>
          <w:lang w:val="ru-RU"/>
        </w:rPr>
        <w:t xml:space="preserve">   </w:t>
      </w:r>
      <w:r>
        <w:rPr>
          <w:noProof/>
          <w:sz w:val="32"/>
          <w:szCs w:val="32"/>
          <w:lang w:val="ru-RU" w:eastAsia="ru-RU"/>
        </w:rPr>
        <w:drawing>
          <wp:inline distT="0" distB="0" distL="0" distR="0">
            <wp:extent cx="704850" cy="8001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6FE7" w:rsidRPr="00A46592" w:rsidRDefault="00486FE7" w:rsidP="00486FE7">
      <w:pPr>
        <w:jc w:val="center"/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>СОБРАНИЕ ДЕПУТАТОВ                                                                        ГОРОДСКОГО ПОСЕЛЕНИЯ «ПУШКИНОГОРЬЕ»               ПУШКИНОГОРСКОГО РАЙОНА ПСКОВСКОЙ ОБЛАСТИ</w:t>
      </w:r>
    </w:p>
    <w:p w:rsidR="00486FE7" w:rsidRPr="00A46592" w:rsidRDefault="00486FE7" w:rsidP="00486FE7">
      <w:pPr>
        <w:rPr>
          <w:sz w:val="28"/>
          <w:lang w:val="ru-RU"/>
        </w:rPr>
      </w:pPr>
    </w:p>
    <w:p w:rsidR="00486FE7" w:rsidRDefault="00486FE7" w:rsidP="00486FE7">
      <w:pPr>
        <w:jc w:val="center"/>
        <w:rPr>
          <w:b/>
          <w:sz w:val="28"/>
          <w:szCs w:val="28"/>
          <w:lang w:val="ru-RU"/>
        </w:rPr>
      </w:pPr>
      <w:proofErr w:type="gramStart"/>
      <w:r w:rsidRPr="00A46592">
        <w:rPr>
          <w:b/>
          <w:sz w:val="28"/>
          <w:szCs w:val="28"/>
          <w:lang w:val="ru-RU"/>
        </w:rPr>
        <w:t>Р</w:t>
      </w:r>
      <w:proofErr w:type="gramEnd"/>
      <w:r w:rsidRPr="00A46592">
        <w:rPr>
          <w:b/>
          <w:sz w:val="28"/>
          <w:szCs w:val="28"/>
          <w:lang w:val="ru-RU"/>
        </w:rPr>
        <w:t xml:space="preserve"> Е Ш Е Н И Е</w:t>
      </w:r>
      <w:r>
        <w:rPr>
          <w:b/>
          <w:sz w:val="28"/>
          <w:szCs w:val="28"/>
          <w:lang w:val="ru-RU"/>
        </w:rPr>
        <w:t xml:space="preserve"> </w:t>
      </w:r>
    </w:p>
    <w:p w:rsidR="00486FE7" w:rsidRDefault="00486FE7" w:rsidP="00486FE7">
      <w:pPr>
        <w:rPr>
          <w:b/>
          <w:lang w:val="ru-RU"/>
        </w:rPr>
      </w:pPr>
    </w:p>
    <w:p w:rsidR="00486FE7" w:rsidRDefault="00486FE7" w:rsidP="00486FE7">
      <w:pPr>
        <w:rPr>
          <w:b/>
          <w:lang w:val="ru-RU"/>
        </w:rPr>
      </w:pPr>
    </w:p>
    <w:p w:rsidR="00486FE7" w:rsidRPr="00EF6173" w:rsidRDefault="00486FE7" w:rsidP="00486FE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26.03.2015г</w:t>
      </w:r>
      <w:r w:rsidRPr="00EF6173">
        <w:rPr>
          <w:b/>
          <w:sz w:val="28"/>
          <w:szCs w:val="28"/>
          <w:lang w:val="ru-RU"/>
        </w:rPr>
        <w:t xml:space="preserve">.  №  </w:t>
      </w:r>
      <w:r>
        <w:rPr>
          <w:b/>
          <w:sz w:val="28"/>
          <w:szCs w:val="28"/>
          <w:lang w:val="ru-RU"/>
        </w:rPr>
        <w:t>204</w:t>
      </w:r>
    </w:p>
    <w:p w:rsidR="00486FE7" w:rsidRPr="007D6080" w:rsidRDefault="00486FE7" w:rsidP="00486FE7">
      <w:pPr>
        <w:spacing w:line="360" w:lineRule="auto"/>
        <w:rPr>
          <w:sz w:val="22"/>
          <w:szCs w:val="22"/>
          <w:lang w:val="ru-RU"/>
        </w:rPr>
      </w:pPr>
      <w:r w:rsidRPr="007D6080">
        <w:rPr>
          <w:sz w:val="22"/>
          <w:szCs w:val="22"/>
          <w:lang w:val="ru-RU"/>
        </w:rPr>
        <w:t>р</w:t>
      </w:r>
      <w:r>
        <w:rPr>
          <w:sz w:val="22"/>
          <w:szCs w:val="22"/>
          <w:lang w:val="ru-RU"/>
        </w:rPr>
        <w:t>.</w:t>
      </w:r>
      <w:r w:rsidRPr="007D6080">
        <w:rPr>
          <w:sz w:val="22"/>
          <w:szCs w:val="22"/>
          <w:lang w:val="ru-RU"/>
        </w:rPr>
        <w:t>п. Пушкинские Горы</w:t>
      </w:r>
    </w:p>
    <w:p w:rsidR="00486FE7" w:rsidRPr="007D6080" w:rsidRDefault="00486FE7" w:rsidP="00486FE7">
      <w:pPr>
        <w:spacing w:line="360" w:lineRule="auto"/>
        <w:rPr>
          <w:sz w:val="22"/>
          <w:szCs w:val="22"/>
          <w:lang w:val="ru-RU"/>
        </w:rPr>
      </w:pPr>
      <w:proofErr w:type="gramStart"/>
      <w:r w:rsidRPr="007D6080">
        <w:rPr>
          <w:sz w:val="22"/>
          <w:szCs w:val="22"/>
          <w:lang w:val="ru-RU"/>
        </w:rPr>
        <w:t xml:space="preserve">(принято на  тридцать первой сессии </w:t>
      </w:r>
      <w:proofErr w:type="gramEnd"/>
    </w:p>
    <w:p w:rsidR="00486FE7" w:rsidRPr="007D6080" w:rsidRDefault="00486FE7" w:rsidP="00486FE7">
      <w:pPr>
        <w:spacing w:line="360" w:lineRule="auto"/>
        <w:rPr>
          <w:sz w:val="22"/>
          <w:szCs w:val="22"/>
          <w:lang w:val="ru-RU"/>
        </w:rPr>
      </w:pPr>
      <w:r w:rsidRPr="007D6080">
        <w:rPr>
          <w:sz w:val="22"/>
          <w:szCs w:val="22"/>
          <w:lang w:val="ru-RU"/>
        </w:rPr>
        <w:t>Собрания Депутатов городского поселения</w:t>
      </w:r>
    </w:p>
    <w:p w:rsidR="00486FE7" w:rsidRPr="007D6080" w:rsidRDefault="00486FE7" w:rsidP="00486FE7">
      <w:pPr>
        <w:spacing w:line="360" w:lineRule="auto"/>
        <w:rPr>
          <w:sz w:val="22"/>
          <w:szCs w:val="22"/>
          <w:lang w:val="ru-RU"/>
        </w:rPr>
      </w:pPr>
      <w:r w:rsidRPr="007D6080">
        <w:rPr>
          <w:sz w:val="22"/>
          <w:szCs w:val="22"/>
          <w:lang w:val="ru-RU"/>
        </w:rPr>
        <w:t>«Пушкиногорье» первого созыва)</w:t>
      </w:r>
    </w:p>
    <w:p w:rsidR="00486FE7" w:rsidRDefault="00486FE7" w:rsidP="00486FE7">
      <w:pPr>
        <w:rPr>
          <w:b/>
          <w:sz w:val="28"/>
          <w:szCs w:val="28"/>
          <w:lang w:val="ru-RU"/>
        </w:rPr>
      </w:pPr>
      <w:r w:rsidRPr="00F1743B"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  <w:lang w:val="ru-RU"/>
        </w:rPr>
        <w:t xml:space="preserve">б отчете </w:t>
      </w:r>
    </w:p>
    <w:p w:rsidR="00486FE7" w:rsidRDefault="00486FE7" w:rsidP="00486FE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Главы администрации</w:t>
      </w:r>
    </w:p>
    <w:p w:rsidR="00486FE7" w:rsidRDefault="00486FE7" w:rsidP="00486FE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городского поселения</w:t>
      </w:r>
    </w:p>
    <w:p w:rsidR="00486FE7" w:rsidRDefault="00486FE7" w:rsidP="00486FE7">
      <w:pPr>
        <w:rPr>
          <w:b/>
          <w:sz w:val="28"/>
          <w:szCs w:val="28"/>
          <w:lang w:val="ru-RU"/>
        </w:rPr>
      </w:pPr>
    </w:p>
    <w:p w:rsidR="00486FE7" w:rsidRDefault="00486FE7" w:rsidP="00486FE7">
      <w:pPr>
        <w:rPr>
          <w:b/>
          <w:sz w:val="28"/>
          <w:szCs w:val="28"/>
          <w:lang w:val="ru-RU"/>
        </w:rPr>
      </w:pPr>
    </w:p>
    <w:p w:rsidR="00486FE7" w:rsidRDefault="00486FE7" w:rsidP="00486FE7">
      <w:pPr>
        <w:rPr>
          <w:b/>
          <w:sz w:val="28"/>
          <w:szCs w:val="28"/>
          <w:lang w:val="ru-RU"/>
        </w:rPr>
      </w:pPr>
    </w:p>
    <w:p w:rsidR="00486FE7" w:rsidRDefault="00486FE7" w:rsidP="00486FE7">
      <w:pPr>
        <w:rPr>
          <w:sz w:val="28"/>
          <w:szCs w:val="28"/>
          <w:lang w:val="ru-RU"/>
        </w:rPr>
      </w:pPr>
      <w:r w:rsidRPr="006E0946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В соответствии со статьей 31 </w:t>
      </w:r>
      <w:r w:rsidRPr="006E0946">
        <w:rPr>
          <w:sz w:val="28"/>
          <w:szCs w:val="28"/>
          <w:lang w:val="ru-RU"/>
        </w:rPr>
        <w:t>Устава</w:t>
      </w:r>
      <w:r>
        <w:rPr>
          <w:sz w:val="28"/>
          <w:szCs w:val="28"/>
          <w:lang w:val="ru-RU"/>
        </w:rPr>
        <w:t xml:space="preserve"> городского поселения «Пушкиногорье», </w:t>
      </w:r>
    </w:p>
    <w:p w:rsidR="00486FE7" w:rsidRPr="006E0946" w:rsidRDefault="00486FE7" w:rsidP="00486FE7">
      <w:pPr>
        <w:rPr>
          <w:sz w:val="28"/>
          <w:szCs w:val="28"/>
          <w:lang w:val="ru-RU"/>
        </w:rPr>
      </w:pPr>
    </w:p>
    <w:p w:rsidR="00486FE7" w:rsidRPr="00F10B28" w:rsidRDefault="00486FE7" w:rsidP="00486FE7">
      <w:pPr>
        <w:ind w:firstLine="709"/>
        <w:jc w:val="center"/>
        <w:rPr>
          <w:sz w:val="28"/>
          <w:szCs w:val="28"/>
          <w:lang w:val="ru-RU"/>
        </w:rPr>
      </w:pPr>
      <w:r w:rsidRPr="00F10B28">
        <w:rPr>
          <w:sz w:val="28"/>
          <w:szCs w:val="28"/>
          <w:lang w:val="ru-RU"/>
        </w:rPr>
        <w:t>Собрание депутатов городского поселения «Пушкин</w:t>
      </w:r>
      <w:r>
        <w:rPr>
          <w:sz w:val="28"/>
          <w:szCs w:val="28"/>
          <w:lang w:val="ru-RU"/>
        </w:rPr>
        <w:t>огорье</w:t>
      </w:r>
      <w:r w:rsidRPr="00F10B28">
        <w:rPr>
          <w:sz w:val="28"/>
          <w:szCs w:val="28"/>
          <w:lang w:val="ru-RU"/>
        </w:rPr>
        <w:t>»</w:t>
      </w:r>
    </w:p>
    <w:p w:rsidR="00486FE7" w:rsidRDefault="00486FE7" w:rsidP="00486FE7">
      <w:pPr>
        <w:ind w:firstLine="709"/>
        <w:jc w:val="center"/>
        <w:rPr>
          <w:sz w:val="28"/>
          <w:szCs w:val="28"/>
          <w:lang w:val="ru-RU"/>
        </w:rPr>
      </w:pPr>
    </w:p>
    <w:p w:rsidR="00486FE7" w:rsidRPr="00EF6173" w:rsidRDefault="00486FE7" w:rsidP="00486FE7">
      <w:pPr>
        <w:ind w:firstLine="709"/>
        <w:jc w:val="center"/>
        <w:rPr>
          <w:b/>
          <w:sz w:val="28"/>
          <w:szCs w:val="28"/>
          <w:lang w:val="ru-RU"/>
        </w:rPr>
      </w:pPr>
      <w:r w:rsidRPr="00EF6173">
        <w:rPr>
          <w:b/>
          <w:sz w:val="28"/>
          <w:szCs w:val="28"/>
          <w:lang w:val="ru-RU"/>
        </w:rPr>
        <w:t>РЕШИЛО:</w:t>
      </w:r>
    </w:p>
    <w:p w:rsidR="00486FE7" w:rsidRPr="00F10B28" w:rsidRDefault="00486FE7" w:rsidP="00486FE7">
      <w:pPr>
        <w:ind w:firstLine="709"/>
        <w:jc w:val="center"/>
        <w:rPr>
          <w:sz w:val="28"/>
          <w:szCs w:val="28"/>
          <w:lang w:val="ru-RU"/>
        </w:rPr>
      </w:pPr>
    </w:p>
    <w:p w:rsidR="00486FE7" w:rsidRPr="00FA27C3" w:rsidRDefault="00486FE7" w:rsidP="00486FE7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A3285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Утвердить отчет Главы Администрации городского поселения «Пушкиногорье» (Приложения 1, 2).</w:t>
      </w:r>
    </w:p>
    <w:p w:rsidR="00486FE7" w:rsidRDefault="00486FE7" w:rsidP="00486FE7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Обнародовать настоящее решение в установленном порядке.</w:t>
      </w:r>
    </w:p>
    <w:p w:rsidR="00486FE7" w:rsidRDefault="00486FE7" w:rsidP="00486FE7">
      <w:pPr>
        <w:ind w:firstLine="709"/>
        <w:rPr>
          <w:sz w:val="28"/>
          <w:szCs w:val="28"/>
          <w:lang w:val="ru-RU"/>
        </w:rPr>
      </w:pPr>
    </w:p>
    <w:p w:rsidR="00486FE7" w:rsidRDefault="00486FE7" w:rsidP="00486FE7">
      <w:pPr>
        <w:ind w:firstLine="709"/>
        <w:rPr>
          <w:sz w:val="28"/>
          <w:szCs w:val="28"/>
          <w:lang w:val="ru-RU"/>
        </w:rPr>
      </w:pPr>
    </w:p>
    <w:p w:rsidR="00486FE7" w:rsidRPr="00A46592" w:rsidRDefault="00486FE7" w:rsidP="00486FE7">
      <w:pPr>
        <w:ind w:firstLine="709"/>
        <w:rPr>
          <w:sz w:val="28"/>
          <w:szCs w:val="28"/>
          <w:lang w:val="ru-RU"/>
        </w:rPr>
      </w:pPr>
    </w:p>
    <w:p w:rsidR="00486FE7" w:rsidRDefault="00486FE7" w:rsidP="00486FE7">
      <w:pPr>
        <w:rPr>
          <w:sz w:val="28"/>
          <w:szCs w:val="28"/>
          <w:lang w:val="ru-RU"/>
        </w:rPr>
      </w:pPr>
      <w:r w:rsidRPr="00A46592">
        <w:rPr>
          <w:sz w:val="28"/>
          <w:szCs w:val="28"/>
          <w:lang w:val="ru-RU"/>
        </w:rPr>
        <w:t xml:space="preserve">Глава городского поселения                                                                         «Пушкиногорье»                                                               </w:t>
      </w:r>
      <w:r>
        <w:rPr>
          <w:sz w:val="28"/>
          <w:szCs w:val="28"/>
          <w:lang w:val="ru-RU"/>
        </w:rPr>
        <w:t xml:space="preserve">                 </w:t>
      </w:r>
      <w:r w:rsidRPr="00A46592">
        <w:rPr>
          <w:sz w:val="28"/>
          <w:szCs w:val="28"/>
          <w:lang w:val="ru-RU"/>
        </w:rPr>
        <w:t xml:space="preserve"> Ю.А. Гусев</w:t>
      </w:r>
    </w:p>
    <w:p w:rsidR="00486FE7" w:rsidRPr="00A46592" w:rsidRDefault="00486FE7" w:rsidP="00486FE7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Собрания </w:t>
      </w:r>
    </w:p>
    <w:p w:rsidR="00486FE7" w:rsidRDefault="00486FE7" w:rsidP="00486FE7">
      <w:pPr>
        <w:ind w:firstLine="709"/>
        <w:rPr>
          <w:sz w:val="28"/>
          <w:szCs w:val="28"/>
          <w:lang w:val="ru-RU"/>
        </w:rPr>
      </w:pPr>
    </w:p>
    <w:p w:rsidR="00486FE7" w:rsidRDefault="00486FE7" w:rsidP="00486FE7">
      <w:pPr>
        <w:ind w:firstLine="709"/>
        <w:rPr>
          <w:sz w:val="28"/>
          <w:szCs w:val="28"/>
          <w:lang w:val="ru-RU"/>
        </w:rPr>
      </w:pPr>
    </w:p>
    <w:p w:rsidR="00486FE7" w:rsidRDefault="00486FE7" w:rsidP="00486FE7">
      <w:pPr>
        <w:ind w:firstLine="709"/>
        <w:rPr>
          <w:sz w:val="28"/>
          <w:szCs w:val="28"/>
          <w:lang w:val="ru-RU"/>
        </w:rPr>
      </w:pPr>
    </w:p>
    <w:p w:rsidR="00486FE7" w:rsidRDefault="00486FE7" w:rsidP="00486FE7">
      <w:pPr>
        <w:ind w:firstLine="709"/>
        <w:rPr>
          <w:sz w:val="28"/>
          <w:szCs w:val="28"/>
          <w:lang w:val="ru-RU"/>
        </w:rPr>
      </w:pPr>
    </w:p>
    <w:p w:rsidR="00486FE7" w:rsidRDefault="00486FE7" w:rsidP="00486FE7">
      <w:pPr>
        <w:ind w:firstLine="709"/>
        <w:rPr>
          <w:sz w:val="28"/>
          <w:szCs w:val="28"/>
          <w:lang w:val="ru-RU"/>
        </w:rPr>
      </w:pPr>
    </w:p>
    <w:p w:rsidR="00486FE7" w:rsidRDefault="00486FE7" w:rsidP="00486FE7">
      <w:pPr>
        <w:ind w:firstLine="709"/>
        <w:rPr>
          <w:sz w:val="28"/>
          <w:szCs w:val="28"/>
          <w:lang w:val="ru-RU"/>
        </w:rPr>
      </w:pPr>
    </w:p>
    <w:p w:rsidR="0025633B" w:rsidRDefault="0025633B" w:rsidP="00486FE7">
      <w:pPr>
        <w:ind w:firstLine="709"/>
        <w:rPr>
          <w:sz w:val="28"/>
          <w:szCs w:val="28"/>
          <w:lang w:val="ru-RU"/>
        </w:rPr>
      </w:pPr>
    </w:p>
    <w:p w:rsidR="00486FE7" w:rsidRPr="00187EA3" w:rsidRDefault="00486FE7" w:rsidP="00486FE7">
      <w:pPr>
        <w:jc w:val="right"/>
        <w:rPr>
          <w:lang w:val="ru-RU"/>
        </w:rPr>
      </w:pPr>
      <w:r w:rsidRPr="00486FE7">
        <w:rPr>
          <w:lang w:val="ru-RU"/>
        </w:rPr>
        <w:tab/>
      </w:r>
      <w:r w:rsidRPr="00356D46">
        <w:rPr>
          <w:lang w:val="ru-RU"/>
        </w:rPr>
        <w:t xml:space="preserve">Отчет </w:t>
      </w:r>
      <w:r w:rsidRPr="00187EA3">
        <w:rPr>
          <w:lang w:val="ru-RU"/>
        </w:rPr>
        <w:t xml:space="preserve">Приложение 1 </w:t>
      </w:r>
    </w:p>
    <w:p w:rsidR="00486FE7" w:rsidRPr="00187EA3" w:rsidRDefault="00486FE7" w:rsidP="00486FE7">
      <w:pPr>
        <w:jc w:val="right"/>
        <w:rPr>
          <w:lang w:val="ru-RU"/>
        </w:rPr>
      </w:pPr>
      <w:r w:rsidRPr="00187EA3">
        <w:rPr>
          <w:lang w:val="ru-RU"/>
        </w:rPr>
        <w:t>к  Решению Собрания</w:t>
      </w:r>
    </w:p>
    <w:p w:rsidR="00486FE7" w:rsidRPr="00187EA3" w:rsidRDefault="00486FE7" w:rsidP="00486FE7">
      <w:pPr>
        <w:jc w:val="right"/>
        <w:rPr>
          <w:lang w:val="ru-RU"/>
        </w:rPr>
      </w:pPr>
      <w:r w:rsidRPr="00187EA3">
        <w:rPr>
          <w:lang w:val="ru-RU"/>
        </w:rPr>
        <w:t>депутатов городского</w:t>
      </w:r>
    </w:p>
    <w:p w:rsidR="00486FE7" w:rsidRPr="00187EA3" w:rsidRDefault="00486FE7" w:rsidP="00486FE7">
      <w:pPr>
        <w:jc w:val="right"/>
        <w:rPr>
          <w:lang w:val="ru-RU"/>
        </w:rPr>
      </w:pPr>
      <w:r w:rsidRPr="00187EA3">
        <w:rPr>
          <w:lang w:val="ru-RU"/>
        </w:rPr>
        <w:t>поселения «Пушкиногорье»</w:t>
      </w:r>
    </w:p>
    <w:p w:rsidR="00486FE7" w:rsidRPr="00486FE7" w:rsidRDefault="00486FE7" w:rsidP="00486FE7">
      <w:pPr>
        <w:jc w:val="right"/>
        <w:rPr>
          <w:b/>
          <w:sz w:val="22"/>
          <w:szCs w:val="22"/>
          <w:lang w:val="ru-RU"/>
        </w:rPr>
      </w:pPr>
      <w:r w:rsidRPr="00486FE7">
        <w:rPr>
          <w:b/>
          <w:lang w:val="ru-RU"/>
        </w:rPr>
        <w:t>от 26.</w:t>
      </w:r>
      <w:r>
        <w:rPr>
          <w:b/>
          <w:lang w:val="ru-RU"/>
        </w:rPr>
        <w:t>0</w:t>
      </w:r>
      <w:r w:rsidRPr="00486FE7">
        <w:rPr>
          <w:b/>
          <w:lang w:val="ru-RU"/>
        </w:rPr>
        <w:t xml:space="preserve">3. 2015 г. №  204                                                          </w:t>
      </w:r>
    </w:p>
    <w:p w:rsidR="00486FE7" w:rsidRPr="00964A8D" w:rsidRDefault="00486FE7" w:rsidP="00486FE7">
      <w:pPr>
        <w:jc w:val="center"/>
        <w:rPr>
          <w:b/>
          <w:sz w:val="28"/>
          <w:szCs w:val="28"/>
          <w:lang w:val="ru-RU"/>
        </w:rPr>
      </w:pPr>
    </w:p>
    <w:p w:rsidR="00486FE7" w:rsidRPr="00964A8D" w:rsidRDefault="00486FE7" w:rsidP="00486FE7">
      <w:pPr>
        <w:jc w:val="center"/>
        <w:rPr>
          <w:b/>
          <w:sz w:val="28"/>
          <w:szCs w:val="28"/>
          <w:lang w:val="ru-RU"/>
        </w:rPr>
      </w:pPr>
      <w:r w:rsidRPr="00964A8D">
        <w:rPr>
          <w:b/>
          <w:sz w:val="28"/>
          <w:szCs w:val="28"/>
          <w:lang w:val="ru-RU"/>
        </w:rPr>
        <w:t>ОТЧЕТ</w:t>
      </w:r>
    </w:p>
    <w:p w:rsidR="00486FE7" w:rsidRPr="00964A8D" w:rsidRDefault="00486FE7" w:rsidP="00486FE7">
      <w:pPr>
        <w:jc w:val="center"/>
        <w:rPr>
          <w:b/>
          <w:sz w:val="28"/>
          <w:szCs w:val="28"/>
          <w:lang w:val="ru-RU"/>
        </w:rPr>
      </w:pPr>
      <w:r w:rsidRPr="00964A8D">
        <w:rPr>
          <w:b/>
          <w:sz w:val="28"/>
          <w:szCs w:val="28"/>
          <w:lang w:val="ru-RU"/>
        </w:rPr>
        <w:t>о работе Администрации городского поселения                                                                 «Пушкиногорье» за 2014 год.</w:t>
      </w:r>
    </w:p>
    <w:p w:rsidR="00486FE7" w:rsidRDefault="00486FE7" w:rsidP="00486FE7">
      <w:pPr>
        <w:rPr>
          <w:lang w:val="ru-RU"/>
        </w:rPr>
      </w:pP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Знаковым событием в 2014 году стало появление на карте поселения сельского населенного пункта - деревня Савкино. Это  119 сельский населенный пункт в городском поселении.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Распоряжением Правительства Российской Федерации от 03.11.2014г. №2186-Р присвоено наименование «Савкино» деревне.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На основании Распоряжения Правительства принят Закон Псковской области от 29.12.2014г. №1478-03 «О внесении изменений в Закон Псковской области « Об установлении границ и статусе вновь образуемых муниципальных образований на территории Псковской области». 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Закон области окончательно закрепил статус деревни Савкино.</w:t>
      </w:r>
    </w:p>
    <w:p w:rsidR="00486FE7" w:rsidRPr="007C2867" w:rsidRDefault="00486FE7" w:rsidP="00486FE7">
      <w:pPr>
        <w:rPr>
          <w:lang w:val="ru-RU"/>
        </w:rPr>
      </w:pPr>
    </w:p>
    <w:p w:rsidR="00486FE7" w:rsidRPr="007C2867" w:rsidRDefault="00486FE7" w:rsidP="00486FE7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7C2867">
        <w:rPr>
          <w:b/>
          <w:noProof/>
          <w:u w:val="single"/>
          <w:lang w:val="ru-RU" w:eastAsia="ru-RU"/>
        </w:rPr>
        <w:t>Благоустройство  и  озеленение.</w:t>
      </w:r>
    </w:p>
    <w:p w:rsidR="00486FE7" w:rsidRPr="007C2867" w:rsidRDefault="00486FE7" w:rsidP="00486FE7">
      <w:pPr>
        <w:pStyle w:val="a3"/>
        <w:rPr>
          <w:noProof/>
          <w:lang w:val="ru-RU" w:eastAsia="ru-RU"/>
        </w:rPr>
      </w:pPr>
      <w:r w:rsidRPr="007C2867">
        <w:rPr>
          <w:noProof/>
          <w:lang w:val="ru-RU" w:eastAsia="ru-RU"/>
        </w:rPr>
        <w:tab/>
        <w:t>Водоснабжение  населения  поселка  численностью 5427 человек обеспечивалось посредством водопроводных сетей МП ЖКХ.</w:t>
      </w:r>
    </w:p>
    <w:p w:rsidR="00486FE7" w:rsidRPr="007C2867" w:rsidRDefault="00486FE7" w:rsidP="00486FE7">
      <w:pPr>
        <w:pStyle w:val="a3"/>
        <w:rPr>
          <w:noProof/>
          <w:lang w:val="ru-RU" w:eastAsia="ru-RU"/>
        </w:rPr>
      </w:pPr>
      <w:r w:rsidRPr="007C2867">
        <w:rPr>
          <w:noProof/>
          <w:lang w:val="ru-RU" w:eastAsia="ru-RU"/>
        </w:rPr>
        <w:t xml:space="preserve">          Водоснабжение населения  сельских  населенных  пунктов  численностью 2324 человека  обеспечивалось 23  водопроводными системами, в том числе 6 частными скважинами,  97- посредством  колодцев.</w:t>
      </w:r>
    </w:p>
    <w:p w:rsidR="00486FE7" w:rsidRPr="007C2867" w:rsidRDefault="00486FE7" w:rsidP="00486FE7">
      <w:pPr>
        <w:pStyle w:val="a3"/>
        <w:rPr>
          <w:lang w:val="ru-RU"/>
        </w:rPr>
      </w:pPr>
      <w:r w:rsidRPr="007C2867">
        <w:rPr>
          <w:lang w:val="ru-RU"/>
        </w:rPr>
        <w:t>В 2014 году по просьбам жителей деревень были  построены два колодц</w:t>
      </w:r>
      <w:proofErr w:type="gramStart"/>
      <w:r w:rsidRPr="007C2867">
        <w:rPr>
          <w:lang w:val="ru-RU"/>
        </w:rPr>
        <w:t>а-</w:t>
      </w:r>
      <w:proofErr w:type="gramEnd"/>
      <w:r w:rsidRPr="007C2867">
        <w:rPr>
          <w:lang w:val="ru-RU"/>
        </w:rPr>
        <w:t xml:space="preserve"> в деревнях </w:t>
      </w:r>
      <w:proofErr w:type="spellStart"/>
      <w:r w:rsidRPr="007C2867">
        <w:rPr>
          <w:lang w:val="ru-RU"/>
        </w:rPr>
        <w:t>Рытица</w:t>
      </w:r>
      <w:proofErr w:type="spellEnd"/>
      <w:r w:rsidRPr="007C2867">
        <w:rPr>
          <w:lang w:val="ru-RU"/>
        </w:rPr>
        <w:t>, Рахово.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На территории  городского  поселения зарегистрировано 15 детских спортивно-игровых площадок и один тренажерный комплекс.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Установлены новые детские площадки: 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-спортивно игровая площадка с изображением персонажей по сказкам А.С.Пушкина в пер</w:t>
      </w:r>
      <w:proofErr w:type="gramStart"/>
      <w:r w:rsidRPr="007C2867">
        <w:rPr>
          <w:lang w:val="ru-RU"/>
        </w:rPr>
        <w:t>.С</w:t>
      </w:r>
      <w:proofErr w:type="gramEnd"/>
      <w:r w:rsidRPr="007C2867">
        <w:rPr>
          <w:lang w:val="ru-RU"/>
        </w:rPr>
        <w:t xml:space="preserve">овхозный, 14,  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-спортивно -игровая площадка  с отражениями по периметру на ул</w:t>
      </w:r>
      <w:proofErr w:type="gramStart"/>
      <w:r w:rsidRPr="007C2867">
        <w:rPr>
          <w:lang w:val="ru-RU"/>
        </w:rPr>
        <w:t>.П</w:t>
      </w:r>
      <w:proofErr w:type="gramEnd"/>
      <w:r w:rsidRPr="007C2867">
        <w:rPr>
          <w:lang w:val="ru-RU"/>
        </w:rPr>
        <w:t xml:space="preserve">ушкинская, 81. 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В парке «Лукоморье» установлено тренажерное оборудование, состоящее из 9 тренажеров, рассчитанное на обеспечение нагрузок на все группы мышц тела человека.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Установлено </w:t>
      </w:r>
      <w:proofErr w:type="spellStart"/>
      <w:r w:rsidRPr="007C2867">
        <w:rPr>
          <w:lang w:val="ru-RU"/>
        </w:rPr>
        <w:t>противотравматическое</w:t>
      </w:r>
      <w:proofErr w:type="spellEnd"/>
      <w:r w:rsidRPr="007C2867">
        <w:rPr>
          <w:lang w:val="ru-RU"/>
        </w:rPr>
        <w:t xml:space="preserve"> покрытие из упругих резинотехнических плит.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Произведен косметический ремонт конструктивных элементов детских игровых площадок: Турбаза 1, 2 ,  малых архитектурных форм в парке «Лукоморье».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Окрашены урны для мусора на улицах: Аэродромная, Ленина, Лермонтова, Пушкинская.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Произведен косметический  ремонт      сценической</w:t>
      </w:r>
      <w:r w:rsidRPr="007C2867">
        <w:rPr>
          <w:color w:val="FF0000"/>
          <w:lang w:val="ru-RU"/>
        </w:rPr>
        <w:t xml:space="preserve">  </w:t>
      </w:r>
      <w:r w:rsidRPr="007C2867">
        <w:rPr>
          <w:lang w:val="ru-RU"/>
        </w:rPr>
        <w:t>площадки на ул</w:t>
      </w:r>
      <w:proofErr w:type="gramStart"/>
      <w:r w:rsidRPr="007C2867">
        <w:rPr>
          <w:lang w:val="ru-RU"/>
        </w:rPr>
        <w:t>.П</w:t>
      </w:r>
      <w:proofErr w:type="gramEnd"/>
      <w:r w:rsidRPr="007C2867">
        <w:rPr>
          <w:lang w:val="ru-RU"/>
        </w:rPr>
        <w:t>ушкинская (старая площадь). Установлены твердые плиты типа ОСБ на стенде сцены.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На улицах поселка организованы  </w:t>
      </w:r>
      <w:r w:rsidRPr="007C2867">
        <w:rPr>
          <w:b/>
          <w:lang w:val="ru-RU"/>
        </w:rPr>
        <w:t xml:space="preserve">5  </w:t>
      </w:r>
      <w:r w:rsidRPr="007C2867">
        <w:rPr>
          <w:lang w:val="ru-RU"/>
        </w:rPr>
        <w:t>зон для отдыха: ул</w:t>
      </w:r>
      <w:proofErr w:type="gramStart"/>
      <w:r w:rsidRPr="007C2867">
        <w:rPr>
          <w:lang w:val="ru-RU"/>
        </w:rPr>
        <w:t>.Л</w:t>
      </w:r>
      <w:proofErr w:type="gramEnd"/>
      <w:r w:rsidRPr="007C2867">
        <w:rPr>
          <w:lang w:val="ru-RU"/>
        </w:rPr>
        <w:t>енина-2, ул.Новоржевская-1 , ул.Пушкинская -2.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В местах отдыха установлены скамьи диваны с привлекательным дизайном, установлены, выполненные из бетона,  цветочные вазы  и урны для сбора мусора, декоративно хорошо оформленные.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lastRenderedPageBreak/>
        <w:t>В месте отдыха, у памятника А.С.Пушкину, площадка оформлена декоративным ограждением в виде плетения из прутьев орешника.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 Всего на улицах поселка установлены 24 скамьи, 11 цветочных ваз, 22 урны для сбора мусора.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У входа на Центральное воинское захоронение п</w:t>
      </w:r>
      <w:proofErr w:type="gramStart"/>
      <w:r w:rsidRPr="007C2867">
        <w:rPr>
          <w:lang w:val="ru-RU"/>
        </w:rPr>
        <w:t>.П</w:t>
      </w:r>
      <w:proofErr w:type="gramEnd"/>
      <w:r w:rsidRPr="007C2867">
        <w:rPr>
          <w:lang w:val="ru-RU"/>
        </w:rPr>
        <w:t>ушкинские Горы установлены две цветочные вазы- композиции «Звезда».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Произведена обрезка многолетних зеленых насаждений </w:t>
      </w:r>
      <w:proofErr w:type="gramStart"/>
      <w:r w:rsidRPr="007C2867">
        <w:rPr>
          <w:lang w:val="ru-RU"/>
        </w:rPr>
        <w:t xml:space="preserve">( </w:t>
      </w:r>
      <w:proofErr w:type="gramEnd"/>
      <w:r w:rsidRPr="007C2867">
        <w:rPr>
          <w:lang w:val="ru-RU"/>
        </w:rPr>
        <w:t xml:space="preserve">формирование  кроны лип) на улицах Ленина, Новоржевская  в количестве </w:t>
      </w:r>
      <w:r w:rsidRPr="007C2867">
        <w:rPr>
          <w:b/>
          <w:lang w:val="ru-RU"/>
        </w:rPr>
        <w:t>194</w:t>
      </w:r>
      <w:r w:rsidRPr="007C2867">
        <w:rPr>
          <w:lang w:val="ru-RU"/>
        </w:rPr>
        <w:t xml:space="preserve"> дерева.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Регулярно в течение лета проводилась стрижка декоративных кустарников на улицах Ленина, Новоржевская, Пушкинская.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Прибрежная зона озера </w:t>
      </w:r>
      <w:proofErr w:type="spellStart"/>
      <w:r w:rsidRPr="007C2867">
        <w:rPr>
          <w:lang w:val="ru-RU"/>
        </w:rPr>
        <w:t>Тоболенец</w:t>
      </w:r>
      <w:proofErr w:type="spellEnd"/>
      <w:r w:rsidRPr="007C2867">
        <w:rPr>
          <w:lang w:val="ru-RU"/>
        </w:rPr>
        <w:t xml:space="preserve"> очищена от зарослей камыша и кустарниковой растительности.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Произведена известковая обработка (окраска) стволов многолетних деревьев в количестве </w:t>
      </w:r>
      <w:r w:rsidRPr="007C2867">
        <w:rPr>
          <w:b/>
          <w:lang w:val="ru-RU"/>
        </w:rPr>
        <w:t>940</w:t>
      </w:r>
      <w:r w:rsidRPr="007C2867">
        <w:rPr>
          <w:lang w:val="ru-RU"/>
        </w:rPr>
        <w:t xml:space="preserve"> деревьев.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В течение лета 3-4 раза производилось скашивание травы газонов  в парках, скверах, улицах Ленина, Новоржевская, Пушкинская, Аэродромная.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 Произведена посадка декоративных деревьев и кустарников:</w:t>
      </w:r>
    </w:p>
    <w:p w:rsidR="00486FE7" w:rsidRPr="007C2867" w:rsidRDefault="00486FE7" w:rsidP="00486FE7">
      <w:pPr>
        <w:ind w:firstLine="708"/>
        <w:rPr>
          <w:b/>
          <w:lang w:val="ru-RU"/>
        </w:rPr>
      </w:pPr>
      <w:r w:rsidRPr="007C2867">
        <w:rPr>
          <w:lang w:val="ru-RU"/>
        </w:rPr>
        <w:t xml:space="preserve">-саженцев дуба по границе территории научно-культурного центра, </w:t>
      </w:r>
      <w:proofErr w:type="spellStart"/>
      <w:r w:rsidRPr="007C2867">
        <w:rPr>
          <w:lang w:val="ru-RU"/>
        </w:rPr>
        <w:t>ул</w:t>
      </w:r>
      <w:proofErr w:type="gramStart"/>
      <w:r w:rsidRPr="007C2867">
        <w:rPr>
          <w:lang w:val="ru-RU"/>
        </w:rPr>
        <w:t>.Н</w:t>
      </w:r>
      <w:proofErr w:type="gramEnd"/>
      <w:r w:rsidRPr="007C2867">
        <w:rPr>
          <w:lang w:val="ru-RU"/>
        </w:rPr>
        <w:t>оворжевская</w:t>
      </w:r>
      <w:proofErr w:type="spellEnd"/>
      <w:r w:rsidRPr="007C2867">
        <w:rPr>
          <w:lang w:val="ru-RU"/>
        </w:rPr>
        <w:t xml:space="preserve">, 21, в количестве </w:t>
      </w:r>
      <w:r w:rsidRPr="007C2867">
        <w:rPr>
          <w:b/>
          <w:lang w:val="ru-RU"/>
        </w:rPr>
        <w:t>30 штук;</w:t>
      </w:r>
    </w:p>
    <w:p w:rsidR="00486FE7" w:rsidRPr="007C2867" w:rsidRDefault="00486FE7" w:rsidP="00486FE7">
      <w:pPr>
        <w:ind w:firstLine="708"/>
        <w:rPr>
          <w:b/>
          <w:lang w:val="ru-RU"/>
        </w:rPr>
      </w:pPr>
      <w:r w:rsidRPr="007C2867">
        <w:rPr>
          <w:b/>
          <w:lang w:val="ru-RU"/>
        </w:rPr>
        <w:t xml:space="preserve">- </w:t>
      </w:r>
      <w:r w:rsidRPr="007C2867">
        <w:rPr>
          <w:lang w:val="ru-RU"/>
        </w:rPr>
        <w:t>саженце кизильника  у КДЦ, ул</w:t>
      </w:r>
      <w:proofErr w:type="gramStart"/>
      <w:r w:rsidRPr="007C2867">
        <w:rPr>
          <w:lang w:val="ru-RU"/>
        </w:rPr>
        <w:t>.С</w:t>
      </w:r>
      <w:proofErr w:type="gramEnd"/>
      <w:r w:rsidRPr="007C2867">
        <w:rPr>
          <w:lang w:val="ru-RU"/>
        </w:rPr>
        <w:t xml:space="preserve">адовая, 1, в количестве </w:t>
      </w:r>
      <w:r w:rsidRPr="007C2867">
        <w:rPr>
          <w:b/>
          <w:lang w:val="ru-RU"/>
        </w:rPr>
        <w:t>170 штук;</w:t>
      </w:r>
    </w:p>
    <w:p w:rsidR="00486FE7" w:rsidRPr="007C2867" w:rsidRDefault="00486FE7" w:rsidP="00486FE7">
      <w:pPr>
        <w:ind w:firstLine="708"/>
        <w:rPr>
          <w:b/>
          <w:lang w:val="ru-RU"/>
        </w:rPr>
      </w:pPr>
      <w:r w:rsidRPr="007C2867">
        <w:rPr>
          <w:b/>
          <w:lang w:val="ru-RU"/>
        </w:rPr>
        <w:t xml:space="preserve">- </w:t>
      </w:r>
      <w:r w:rsidRPr="007C2867">
        <w:rPr>
          <w:lang w:val="ru-RU"/>
        </w:rPr>
        <w:t xml:space="preserve">саженцев акации у дома №38 по улице Ленина в количестве </w:t>
      </w:r>
      <w:r w:rsidRPr="007C2867">
        <w:rPr>
          <w:b/>
          <w:lang w:val="ru-RU"/>
        </w:rPr>
        <w:t xml:space="preserve">140 штук, </w:t>
      </w:r>
      <w:r w:rsidRPr="007C2867">
        <w:rPr>
          <w:lang w:val="ru-RU"/>
        </w:rPr>
        <w:t xml:space="preserve">у дома 52  по улице  Ленина в количестве </w:t>
      </w:r>
      <w:r w:rsidRPr="007C2867">
        <w:rPr>
          <w:b/>
          <w:lang w:val="ru-RU"/>
        </w:rPr>
        <w:t xml:space="preserve">60 штук, </w:t>
      </w:r>
      <w:r w:rsidRPr="007C2867">
        <w:rPr>
          <w:lang w:val="ru-RU"/>
        </w:rPr>
        <w:t xml:space="preserve">у братской могилы воинов в деревне Вече в количестве </w:t>
      </w:r>
      <w:r w:rsidRPr="007C2867">
        <w:rPr>
          <w:b/>
          <w:lang w:val="ru-RU"/>
        </w:rPr>
        <w:t>50штук;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b/>
          <w:lang w:val="ru-RU"/>
        </w:rPr>
        <w:t xml:space="preserve">- </w:t>
      </w:r>
      <w:r w:rsidRPr="007C2867">
        <w:rPr>
          <w:lang w:val="ru-RU"/>
        </w:rPr>
        <w:t xml:space="preserve">саженцев липы, у дома №48 по улице Ленина в количестве </w:t>
      </w:r>
      <w:r w:rsidRPr="007C2867">
        <w:rPr>
          <w:b/>
          <w:lang w:val="ru-RU"/>
        </w:rPr>
        <w:t>7</w:t>
      </w:r>
      <w:r w:rsidRPr="007C2867">
        <w:rPr>
          <w:lang w:val="ru-RU"/>
        </w:rPr>
        <w:t xml:space="preserve"> штук.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Произведена уборка аварийных деревьев в количестве </w:t>
      </w:r>
      <w:r w:rsidRPr="007C2867">
        <w:rPr>
          <w:b/>
          <w:lang w:val="ru-RU"/>
        </w:rPr>
        <w:t>63</w:t>
      </w:r>
      <w:r w:rsidRPr="007C2867">
        <w:rPr>
          <w:lang w:val="ru-RU"/>
        </w:rPr>
        <w:t xml:space="preserve"> штуки.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В целях понижения уровня грунтовых вод в зоне жилой застройки по улице Льнозаводская проведены работы по устройству водоотводящих каналов, протяженностью 1260 метров.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 Приобретена рассада цветочных растений в количестве </w:t>
      </w:r>
      <w:r w:rsidRPr="007C2867">
        <w:rPr>
          <w:b/>
          <w:lang w:val="ru-RU"/>
        </w:rPr>
        <w:t>4690</w:t>
      </w:r>
      <w:r w:rsidRPr="007C2867">
        <w:rPr>
          <w:lang w:val="ru-RU"/>
        </w:rPr>
        <w:t xml:space="preserve"> растений.</w:t>
      </w:r>
    </w:p>
    <w:p w:rsidR="00486FE7" w:rsidRPr="007C2867" w:rsidRDefault="00486FE7" w:rsidP="00486FE7">
      <w:pPr>
        <w:ind w:firstLine="708"/>
        <w:rPr>
          <w:b/>
          <w:lang w:val="ru-RU"/>
        </w:rPr>
      </w:pPr>
      <w:r w:rsidRPr="007C2867">
        <w:rPr>
          <w:lang w:val="ru-RU"/>
        </w:rPr>
        <w:t xml:space="preserve">Оформлены 17 клумб, 26 вазонов на площади  </w:t>
      </w:r>
      <w:r w:rsidRPr="007C2867">
        <w:rPr>
          <w:b/>
          <w:lang w:val="ru-RU"/>
        </w:rPr>
        <w:t>134 м</w:t>
      </w:r>
      <w:proofErr w:type="gramStart"/>
      <w:r w:rsidRPr="007C2867">
        <w:rPr>
          <w:b/>
          <w:lang w:val="ru-RU"/>
        </w:rPr>
        <w:t>2</w:t>
      </w:r>
      <w:proofErr w:type="gramEnd"/>
      <w:r w:rsidRPr="007C2867">
        <w:rPr>
          <w:b/>
          <w:lang w:val="ru-RU"/>
        </w:rPr>
        <w:t>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 Для красочного оформления улиц поселка  в период проведения праздничных мероприятий приобретены и устанавливались баннеры в количестве </w:t>
      </w:r>
      <w:r w:rsidRPr="007C2867">
        <w:rPr>
          <w:b/>
          <w:lang w:val="ru-RU"/>
        </w:rPr>
        <w:t xml:space="preserve">10 штук, </w:t>
      </w:r>
      <w:r w:rsidRPr="007C2867">
        <w:rPr>
          <w:lang w:val="ru-RU"/>
        </w:rPr>
        <w:t>консоли в</w:t>
      </w:r>
      <w:r w:rsidRPr="007C2867">
        <w:rPr>
          <w:b/>
          <w:lang w:val="ru-RU"/>
        </w:rPr>
        <w:t xml:space="preserve"> </w:t>
      </w:r>
      <w:r w:rsidRPr="007C2867">
        <w:rPr>
          <w:lang w:val="ru-RU"/>
        </w:rPr>
        <w:t>количестве</w:t>
      </w:r>
      <w:r w:rsidRPr="007C2867">
        <w:rPr>
          <w:b/>
          <w:lang w:val="ru-RU"/>
        </w:rPr>
        <w:t xml:space="preserve"> 11 штук,  </w:t>
      </w:r>
      <w:r w:rsidRPr="007C2867">
        <w:rPr>
          <w:lang w:val="ru-RU"/>
        </w:rPr>
        <w:t xml:space="preserve">перекидки </w:t>
      </w:r>
      <w:r w:rsidRPr="007C2867">
        <w:rPr>
          <w:b/>
          <w:lang w:val="ru-RU"/>
        </w:rPr>
        <w:t xml:space="preserve">4 штуки,  </w:t>
      </w:r>
      <w:r w:rsidRPr="007C2867">
        <w:rPr>
          <w:lang w:val="ru-RU"/>
        </w:rPr>
        <w:t>гирлянды в количестве</w:t>
      </w:r>
      <w:r w:rsidRPr="007C2867">
        <w:rPr>
          <w:b/>
          <w:lang w:val="ru-RU"/>
        </w:rPr>
        <w:t xml:space="preserve"> 5 </w:t>
      </w:r>
      <w:r w:rsidRPr="007C2867">
        <w:rPr>
          <w:lang w:val="ru-RU"/>
        </w:rPr>
        <w:t>комплектов, шары в количестве 72 штуки для украшения деревьев и новогодней ели.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 Произведена противоклещевая обработка мест массового пребывания людей в парке «Лукоморье», поляне «Борок», районном стадионе.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Проведен комплекс работ химическими препаратами по ликвидации  плантаций, занятых «Борщевиком», на площади один гектар. Обработка проведена в два тура: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-ранней весной в начале вегетации;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 летом в июле месяце.</w:t>
      </w:r>
    </w:p>
    <w:p w:rsidR="00486FE7" w:rsidRPr="007C2867" w:rsidRDefault="00486FE7" w:rsidP="00486FE7">
      <w:pPr>
        <w:ind w:firstLine="708"/>
        <w:rPr>
          <w:lang w:val="ru-RU"/>
        </w:rPr>
      </w:pPr>
      <w:proofErr w:type="gramStart"/>
      <w:r w:rsidRPr="007C2867">
        <w:rPr>
          <w:lang w:val="ru-RU"/>
        </w:rPr>
        <w:t>Регулярно производилась уборка улиц, тротуаров, парков, скверов, захоронений от случайного мусора, опавшей листвы, пыли, грязи.</w:t>
      </w:r>
      <w:proofErr w:type="gramEnd"/>
      <w:r w:rsidRPr="007C2867">
        <w:rPr>
          <w:lang w:val="ru-RU"/>
        </w:rPr>
        <w:t xml:space="preserve"> Проведено два месячника по санитарной очистке территории поселения.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Всего за период года убрано  мусора:  </w:t>
      </w:r>
      <w:r w:rsidRPr="007C2867">
        <w:rPr>
          <w:b/>
          <w:lang w:val="ru-RU"/>
        </w:rPr>
        <w:t>1771 м3</w:t>
      </w:r>
      <w:r w:rsidRPr="007C2867">
        <w:rPr>
          <w:lang w:val="ru-RU"/>
        </w:rPr>
        <w:t xml:space="preserve"> , в том числе  уборка локальных свалок бытового мусора  </w:t>
      </w:r>
      <w:r w:rsidRPr="007C2867">
        <w:rPr>
          <w:b/>
          <w:lang w:val="ru-RU"/>
        </w:rPr>
        <w:t>821 м3.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Разработаны Проект нормативов образования отходов    и  лимитов    на их  размещение, генеральная схема очистки территории населенных пунктов городского поселения «Пушкиногорье». 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Общий объем работ по благоустройству и озеленению выполнен на общую сумму </w:t>
      </w:r>
      <w:r w:rsidRPr="007C2867">
        <w:rPr>
          <w:b/>
          <w:lang w:val="ru-RU"/>
        </w:rPr>
        <w:t>6 247 827</w:t>
      </w:r>
      <w:r w:rsidRPr="007C2867">
        <w:rPr>
          <w:lang w:val="ru-RU"/>
        </w:rPr>
        <w:t xml:space="preserve"> рублей.</w:t>
      </w:r>
    </w:p>
    <w:p w:rsidR="00486FE7" w:rsidRPr="007C2867" w:rsidRDefault="00486FE7" w:rsidP="00486FE7">
      <w:pPr>
        <w:spacing w:line="360" w:lineRule="auto"/>
        <w:jc w:val="center"/>
        <w:rPr>
          <w:lang w:val="ru-RU"/>
        </w:rPr>
      </w:pPr>
      <w:r w:rsidRPr="007C2867">
        <w:rPr>
          <w:lang w:val="ru-RU"/>
        </w:rPr>
        <w:tab/>
      </w:r>
    </w:p>
    <w:p w:rsidR="00486FE7" w:rsidRPr="007C2867" w:rsidRDefault="00486FE7" w:rsidP="00486FE7">
      <w:pPr>
        <w:spacing w:line="360" w:lineRule="auto"/>
        <w:jc w:val="center"/>
        <w:rPr>
          <w:lang w:val="ru-RU"/>
        </w:rPr>
      </w:pPr>
      <w:r w:rsidRPr="007C2867">
        <w:rPr>
          <w:b/>
          <w:noProof/>
          <w:u w:val="single"/>
          <w:lang w:val="ru-RU" w:eastAsia="ru-RU"/>
        </w:rPr>
        <w:t>2. Ремонт  и содержание   дорог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lastRenderedPageBreak/>
        <w:t xml:space="preserve"> В связи с формированием  в районе единого  дорожного фонда соглашением от 16 июля 2013 года о передачи Администрацией городского поселения отдельных полномочий  Администрации Пушкиногорского района дорожная  деятельность в отношении автомобильных дорог местного значения в границах населенных пунктов поселения передана Администрации Пушкиногорского района.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Вместе с тем, следует отметить, что в 2014 году выполнен значительный объем по ремонту и содержанию дорог на территории городского поселени</w:t>
      </w:r>
      <w:proofErr w:type="gramStart"/>
      <w:r w:rsidRPr="007C2867">
        <w:rPr>
          <w:lang w:val="ru-RU"/>
        </w:rPr>
        <w:t>я-</w:t>
      </w:r>
      <w:proofErr w:type="gramEnd"/>
      <w:r w:rsidRPr="007C2867">
        <w:rPr>
          <w:lang w:val="ru-RU"/>
        </w:rPr>
        <w:t xml:space="preserve"> совершен прорыв в дорожном строительстве.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 Так, за счет средств областного бюджета в рамках целевой долгосрочной программы «Развитие автомобильных дорог общего пользования местного значения в Пушкиногорском районе на 2012-2015 годы» произведен ремонт  дворовых территорий  на сумму 8 миллионов 183 тысячи  863 рубля, площадью покрытия 11730 м3.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В общий объем вошли 27 дворовых территорий и 6 подъездов к ним, а именно: 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-ул. Лермонтова, дома 4,5,7,9,11;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-ул. Новоржевская, 27;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-ул. Ленина, дома 12,14,15,16,17,20,21,23,24,25,26,27,32,33,35,46;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-ул. Ермолаева, 2;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 ул. Пушкинская, 63, 65, 67,81.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Проезды и подъезды: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-к домам 10,16,30 ул</w:t>
      </w:r>
      <w:proofErr w:type="gramStart"/>
      <w:r w:rsidRPr="007C2867">
        <w:rPr>
          <w:lang w:val="ru-RU"/>
        </w:rPr>
        <w:t>.Л</w:t>
      </w:r>
      <w:proofErr w:type="gramEnd"/>
      <w:r w:rsidRPr="007C2867">
        <w:rPr>
          <w:lang w:val="ru-RU"/>
        </w:rPr>
        <w:t>енина;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-к домам 5,11 ул</w:t>
      </w:r>
      <w:proofErr w:type="gramStart"/>
      <w:r w:rsidRPr="007C2867">
        <w:rPr>
          <w:lang w:val="ru-RU"/>
        </w:rPr>
        <w:t>.Л</w:t>
      </w:r>
      <w:proofErr w:type="gramEnd"/>
      <w:r w:rsidRPr="007C2867">
        <w:rPr>
          <w:lang w:val="ru-RU"/>
        </w:rPr>
        <w:t>ермонтова;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-к домам 63,65 ул</w:t>
      </w:r>
      <w:proofErr w:type="gramStart"/>
      <w:r w:rsidRPr="007C2867">
        <w:rPr>
          <w:lang w:val="ru-RU"/>
        </w:rPr>
        <w:t>.П</w:t>
      </w:r>
      <w:proofErr w:type="gramEnd"/>
      <w:r w:rsidRPr="007C2867">
        <w:rPr>
          <w:lang w:val="ru-RU"/>
        </w:rPr>
        <w:t>ушкинская.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Работы выполняли ОАО «ДСУ-3(г</w:t>
      </w:r>
      <w:proofErr w:type="gramStart"/>
      <w:r w:rsidRPr="007C2867">
        <w:rPr>
          <w:lang w:val="ru-RU"/>
        </w:rPr>
        <w:t>.В</w:t>
      </w:r>
      <w:proofErr w:type="gramEnd"/>
      <w:r w:rsidRPr="007C2867">
        <w:rPr>
          <w:lang w:val="ru-RU"/>
        </w:rPr>
        <w:t>еликие Луки).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Произведен ремонт улиц Первомайская-305 м. </w:t>
      </w:r>
      <w:proofErr w:type="spellStart"/>
      <w:r w:rsidRPr="007C2867">
        <w:rPr>
          <w:lang w:val="ru-RU"/>
        </w:rPr>
        <w:t>пог</w:t>
      </w:r>
      <w:proofErr w:type="spellEnd"/>
      <w:r w:rsidRPr="007C2867">
        <w:rPr>
          <w:lang w:val="ru-RU"/>
        </w:rPr>
        <w:t xml:space="preserve">., </w:t>
      </w:r>
      <w:proofErr w:type="gramStart"/>
      <w:r w:rsidRPr="007C2867">
        <w:rPr>
          <w:lang w:val="ru-RU"/>
        </w:rPr>
        <w:t>Почтовая</w:t>
      </w:r>
      <w:proofErr w:type="gramEnd"/>
      <w:r w:rsidRPr="007C2867">
        <w:rPr>
          <w:lang w:val="ru-RU"/>
        </w:rPr>
        <w:t xml:space="preserve"> (от почты до ул. Молодых Патриотов)-667 м. </w:t>
      </w:r>
      <w:proofErr w:type="spellStart"/>
      <w:r w:rsidRPr="007C2867">
        <w:rPr>
          <w:lang w:val="ru-RU"/>
        </w:rPr>
        <w:t>пог</w:t>
      </w:r>
      <w:proofErr w:type="spellEnd"/>
      <w:r w:rsidRPr="007C2867">
        <w:rPr>
          <w:lang w:val="ru-RU"/>
        </w:rPr>
        <w:t>. на общую сумму 3 миллиона 180 тысяч 102 рубля.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Работы выполнены «</w:t>
      </w:r>
      <w:proofErr w:type="spellStart"/>
      <w:r w:rsidRPr="007C2867">
        <w:rPr>
          <w:lang w:val="ru-RU"/>
        </w:rPr>
        <w:t>Дор</w:t>
      </w:r>
      <w:proofErr w:type="spellEnd"/>
      <w:r w:rsidRPr="007C2867">
        <w:rPr>
          <w:lang w:val="ru-RU"/>
        </w:rPr>
        <w:t xml:space="preserve"> Строй Сервис» (г</w:t>
      </w:r>
      <w:proofErr w:type="gramStart"/>
      <w:r w:rsidRPr="007C2867">
        <w:rPr>
          <w:lang w:val="ru-RU"/>
        </w:rPr>
        <w:t>.П</w:t>
      </w:r>
      <w:proofErr w:type="gramEnd"/>
      <w:r w:rsidRPr="007C2867">
        <w:rPr>
          <w:lang w:val="ru-RU"/>
        </w:rPr>
        <w:t>сков).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Все работы по ремонту дорог выполнены с использованием асфальтобетона.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 Всего использовано финансовых средств областного и местного бюджетов в сумме 11 миллионов 363 тысячи 965 рублей. Из них 11 миллионов 241 тысяча рубле</w:t>
      </w:r>
      <w:proofErr w:type="gramStart"/>
      <w:r w:rsidRPr="007C2867">
        <w:rPr>
          <w:lang w:val="ru-RU"/>
        </w:rPr>
        <w:t>й-</w:t>
      </w:r>
      <w:proofErr w:type="gramEnd"/>
      <w:r w:rsidRPr="007C2867">
        <w:rPr>
          <w:lang w:val="ru-RU"/>
        </w:rPr>
        <w:t xml:space="preserve"> субвенции из областного бюджета, 122 тысячи 965 рублей  </w:t>
      </w:r>
      <w:proofErr w:type="spellStart"/>
      <w:r w:rsidRPr="007C2867">
        <w:rPr>
          <w:lang w:val="ru-RU"/>
        </w:rPr>
        <w:t>софинансирование</w:t>
      </w:r>
      <w:proofErr w:type="spellEnd"/>
      <w:r w:rsidRPr="007C2867">
        <w:rPr>
          <w:lang w:val="ru-RU"/>
        </w:rPr>
        <w:t xml:space="preserve"> из местного бюджета.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 Кроме  всего на территории городского поселения производился ремонт дорог  регионального  значения, а именно: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- </w:t>
      </w:r>
      <w:proofErr w:type="spellStart"/>
      <w:r w:rsidRPr="007C2867">
        <w:rPr>
          <w:lang w:val="ru-RU"/>
        </w:rPr>
        <w:t>догога</w:t>
      </w:r>
      <w:proofErr w:type="spellEnd"/>
      <w:r w:rsidRPr="007C2867">
        <w:rPr>
          <w:lang w:val="ru-RU"/>
        </w:rPr>
        <w:t xml:space="preserve"> Пушкинские Горы-Носово-1.046 км;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 автодорога «</w:t>
      </w:r>
      <w:proofErr w:type="gramStart"/>
      <w:r w:rsidRPr="007C2867">
        <w:rPr>
          <w:lang w:val="ru-RU"/>
        </w:rPr>
        <w:t>Пушкинские</w:t>
      </w:r>
      <w:proofErr w:type="gramEnd"/>
      <w:r w:rsidRPr="007C2867">
        <w:rPr>
          <w:lang w:val="ru-RU"/>
        </w:rPr>
        <w:t xml:space="preserve"> Горы-Локня-1.8 ем;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-объезд вокруг </w:t>
      </w:r>
      <w:proofErr w:type="spellStart"/>
      <w:r w:rsidRPr="007C2867">
        <w:rPr>
          <w:lang w:val="ru-RU"/>
        </w:rPr>
        <w:t>Святогорского</w:t>
      </w:r>
      <w:proofErr w:type="spellEnd"/>
      <w:r w:rsidRPr="007C2867">
        <w:rPr>
          <w:lang w:val="ru-RU"/>
        </w:rPr>
        <w:t xml:space="preserve"> монастыря  (от ул</w:t>
      </w:r>
      <w:proofErr w:type="gramStart"/>
      <w:r w:rsidRPr="007C2867">
        <w:rPr>
          <w:lang w:val="ru-RU"/>
        </w:rPr>
        <w:t>.М</w:t>
      </w:r>
      <w:proofErr w:type="gramEnd"/>
      <w:r w:rsidRPr="007C2867">
        <w:rPr>
          <w:lang w:val="ru-RU"/>
        </w:rPr>
        <w:t>олодых Патриотов до ул. Михайлова)- 0,205 км;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-дорога по ул. Ленина-Лермонтова-0,6 км</w:t>
      </w:r>
      <w:proofErr w:type="gramStart"/>
      <w:r w:rsidRPr="007C2867">
        <w:rPr>
          <w:lang w:val="ru-RU"/>
        </w:rPr>
        <w:t>.</w:t>
      </w:r>
      <w:proofErr w:type="gramEnd"/>
      <w:r w:rsidRPr="007C2867">
        <w:rPr>
          <w:lang w:val="ru-RU"/>
        </w:rPr>
        <w:t xml:space="preserve"> (</w:t>
      </w:r>
      <w:proofErr w:type="gramStart"/>
      <w:r w:rsidRPr="007C2867">
        <w:rPr>
          <w:lang w:val="ru-RU"/>
        </w:rPr>
        <w:t>о</w:t>
      </w:r>
      <w:proofErr w:type="gramEnd"/>
      <w:r w:rsidRPr="007C2867">
        <w:rPr>
          <w:lang w:val="ru-RU"/>
        </w:rPr>
        <w:t>т Сбербанка до школьного стадиона).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Проведен ремонт участка дороги с гравийным  покрытием протяженностью 2.1 км.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Установлен новый автопавильон у д. </w:t>
      </w:r>
      <w:proofErr w:type="spellStart"/>
      <w:r w:rsidRPr="007C2867">
        <w:rPr>
          <w:lang w:val="ru-RU"/>
        </w:rPr>
        <w:t>Загоски</w:t>
      </w:r>
      <w:proofErr w:type="spellEnd"/>
      <w:r w:rsidRPr="007C2867">
        <w:rPr>
          <w:lang w:val="ru-RU"/>
        </w:rPr>
        <w:t>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Производились работы по содержанию дорог местного значения.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Всего работ выполнено на сумму 4 миллиона 741 тысяча 675 рублей, в том числе по дорогам в границах населенных пунктов на сумму 3 миллиона 490 тысяч 615 рублей, по дорогам вне границ населенных пунктов на сумму 1 миллион 251 тысяча 060 рублей.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Проводилось </w:t>
      </w:r>
      <w:proofErr w:type="spellStart"/>
      <w:r w:rsidRPr="007C2867">
        <w:rPr>
          <w:lang w:val="ru-RU"/>
        </w:rPr>
        <w:t>грейдировани</w:t>
      </w:r>
      <w:proofErr w:type="gramStart"/>
      <w:r w:rsidRPr="007C2867">
        <w:rPr>
          <w:lang w:val="ru-RU"/>
        </w:rPr>
        <w:t>е</w:t>
      </w:r>
      <w:proofErr w:type="spellEnd"/>
      <w:r w:rsidRPr="007C2867">
        <w:rPr>
          <w:lang w:val="ru-RU"/>
        </w:rPr>
        <w:t>(</w:t>
      </w:r>
      <w:proofErr w:type="gramEnd"/>
      <w:r w:rsidRPr="007C2867">
        <w:rPr>
          <w:lang w:val="ru-RU"/>
        </w:rPr>
        <w:t xml:space="preserve">профилирование) поверхностей дорог с </w:t>
      </w:r>
      <w:proofErr w:type="spellStart"/>
      <w:r w:rsidRPr="007C2867">
        <w:rPr>
          <w:lang w:val="ru-RU"/>
        </w:rPr>
        <w:t>песчано</w:t>
      </w:r>
      <w:proofErr w:type="spellEnd"/>
      <w:r w:rsidRPr="007C2867">
        <w:rPr>
          <w:lang w:val="ru-RU"/>
        </w:rPr>
        <w:t xml:space="preserve"> -грунтовым  и грунтовым покрытиями в течение летнего периода общей протяженностью </w:t>
      </w:r>
      <w:r w:rsidRPr="007C2867">
        <w:rPr>
          <w:b/>
          <w:lang w:val="ru-RU"/>
        </w:rPr>
        <w:t>121,87</w:t>
      </w:r>
      <w:r w:rsidRPr="007C2867">
        <w:rPr>
          <w:lang w:val="ru-RU"/>
        </w:rPr>
        <w:t xml:space="preserve"> км.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 В течение зимнего периода производилась расчистка дорог, улиц, тротуаров проездов, площадей (по мере необходимости) от снега, посыпка песком общей протяженностью  </w:t>
      </w:r>
      <w:r w:rsidRPr="007C2867">
        <w:rPr>
          <w:b/>
          <w:lang w:val="ru-RU"/>
        </w:rPr>
        <w:t>151,12 км</w:t>
      </w:r>
      <w:proofErr w:type="gramStart"/>
      <w:r w:rsidRPr="007C2867">
        <w:rPr>
          <w:b/>
          <w:lang w:val="ru-RU"/>
        </w:rPr>
        <w:t xml:space="preserve">  ,</w:t>
      </w:r>
      <w:proofErr w:type="gramEnd"/>
      <w:r w:rsidRPr="007C2867">
        <w:rPr>
          <w:lang w:val="ru-RU"/>
        </w:rPr>
        <w:t xml:space="preserve"> в том числе по сельским дорогам </w:t>
      </w:r>
      <w:r w:rsidRPr="007C2867">
        <w:rPr>
          <w:b/>
          <w:lang w:val="ru-RU"/>
        </w:rPr>
        <w:t>120,12 км</w:t>
      </w:r>
      <w:r w:rsidRPr="007C2867">
        <w:rPr>
          <w:lang w:val="ru-RU"/>
        </w:rPr>
        <w:t xml:space="preserve"> по поселковым  </w:t>
      </w:r>
      <w:r w:rsidRPr="007C2867">
        <w:rPr>
          <w:b/>
          <w:lang w:val="ru-RU"/>
        </w:rPr>
        <w:t>31  км.</w:t>
      </w:r>
      <w:r w:rsidRPr="007C2867">
        <w:rPr>
          <w:lang w:val="ru-RU"/>
        </w:rPr>
        <w:t xml:space="preserve"> 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 В течение периода 2014 года производились работы по восстановлению профиля  дорог  с грунтовым покрытием с добавлением нового материала на участках: д. Клопы, </w:t>
      </w:r>
      <w:r w:rsidRPr="007C2867">
        <w:rPr>
          <w:lang w:val="ru-RU"/>
        </w:rPr>
        <w:lastRenderedPageBreak/>
        <w:t>ул</w:t>
      </w:r>
      <w:proofErr w:type="gramStart"/>
      <w:r w:rsidRPr="007C2867">
        <w:rPr>
          <w:lang w:val="ru-RU"/>
        </w:rPr>
        <w:t>.С</w:t>
      </w:r>
      <w:proofErr w:type="gramEnd"/>
      <w:r w:rsidRPr="007C2867">
        <w:rPr>
          <w:lang w:val="ru-RU"/>
        </w:rPr>
        <w:t>овхозная (</w:t>
      </w:r>
      <w:proofErr w:type="spellStart"/>
      <w:r w:rsidRPr="007C2867">
        <w:rPr>
          <w:lang w:val="ru-RU"/>
        </w:rPr>
        <w:t>д.Колоканово</w:t>
      </w:r>
      <w:proofErr w:type="spellEnd"/>
      <w:r w:rsidRPr="007C2867">
        <w:rPr>
          <w:lang w:val="ru-RU"/>
        </w:rPr>
        <w:t xml:space="preserve">), ул.Звездная, </w:t>
      </w:r>
      <w:proofErr w:type="spellStart"/>
      <w:r w:rsidRPr="007C2867">
        <w:rPr>
          <w:lang w:val="ru-RU"/>
        </w:rPr>
        <w:t>д.Бурлово</w:t>
      </w:r>
      <w:proofErr w:type="spellEnd"/>
      <w:r w:rsidRPr="007C2867">
        <w:rPr>
          <w:lang w:val="ru-RU"/>
        </w:rPr>
        <w:t xml:space="preserve">, д.Чухны, </w:t>
      </w:r>
      <w:proofErr w:type="spellStart"/>
      <w:r w:rsidRPr="007C2867">
        <w:rPr>
          <w:lang w:val="ru-RU"/>
        </w:rPr>
        <w:t>д.Лопатино</w:t>
      </w:r>
      <w:proofErr w:type="spellEnd"/>
      <w:r w:rsidRPr="007C2867">
        <w:rPr>
          <w:lang w:val="ru-RU"/>
        </w:rPr>
        <w:t xml:space="preserve">, д.Буруны, </w:t>
      </w:r>
      <w:proofErr w:type="spellStart"/>
      <w:r w:rsidRPr="007C2867">
        <w:rPr>
          <w:lang w:val="ru-RU"/>
        </w:rPr>
        <w:t>д.Косохново</w:t>
      </w:r>
      <w:proofErr w:type="spellEnd"/>
      <w:r w:rsidRPr="007C2867">
        <w:rPr>
          <w:lang w:val="ru-RU"/>
        </w:rPr>
        <w:t xml:space="preserve">, д.Крылово, д.Лоси, </w:t>
      </w:r>
      <w:proofErr w:type="spellStart"/>
      <w:r w:rsidRPr="007C2867">
        <w:rPr>
          <w:lang w:val="ru-RU"/>
        </w:rPr>
        <w:t>д.Бутево</w:t>
      </w:r>
      <w:proofErr w:type="spellEnd"/>
      <w:r w:rsidRPr="007C2867">
        <w:rPr>
          <w:lang w:val="ru-RU"/>
        </w:rPr>
        <w:t xml:space="preserve">, д. Паренцево, д.Носово, </w:t>
      </w:r>
      <w:proofErr w:type="spellStart"/>
      <w:r w:rsidRPr="007C2867">
        <w:rPr>
          <w:lang w:val="ru-RU"/>
        </w:rPr>
        <w:t>д.Кириллово</w:t>
      </w:r>
      <w:proofErr w:type="spellEnd"/>
      <w:r w:rsidRPr="007C2867">
        <w:rPr>
          <w:lang w:val="ru-RU"/>
        </w:rPr>
        <w:t xml:space="preserve">, д.Козляки, </w:t>
      </w:r>
      <w:proofErr w:type="spellStart"/>
      <w:r w:rsidRPr="007C2867">
        <w:rPr>
          <w:lang w:val="ru-RU"/>
        </w:rPr>
        <w:t>ул.Тригорская</w:t>
      </w:r>
      <w:proofErr w:type="spellEnd"/>
      <w:r w:rsidRPr="007C2867">
        <w:rPr>
          <w:lang w:val="ru-RU"/>
        </w:rPr>
        <w:t xml:space="preserve">, ул.Солнечная, д.Воронич, д. Ганьково, д. Кошкино, </w:t>
      </w:r>
      <w:proofErr w:type="spellStart"/>
      <w:r w:rsidRPr="007C2867">
        <w:rPr>
          <w:lang w:val="ru-RU"/>
        </w:rPr>
        <w:t>д</w:t>
      </w:r>
      <w:proofErr w:type="gramStart"/>
      <w:r w:rsidRPr="007C2867">
        <w:rPr>
          <w:lang w:val="ru-RU"/>
        </w:rPr>
        <w:t>.Л</w:t>
      </w:r>
      <w:proofErr w:type="gramEnd"/>
      <w:r w:rsidRPr="007C2867">
        <w:rPr>
          <w:lang w:val="ru-RU"/>
        </w:rPr>
        <w:t>опатино</w:t>
      </w:r>
      <w:proofErr w:type="spellEnd"/>
      <w:r w:rsidRPr="007C2867">
        <w:rPr>
          <w:lang w:val="ru-RU"/>
        </w:rPr>
        <w:t>, д.Жарки, ул.Ленина(подъезд к дому №36), ул.Советская, д.Богомолы, д.Костино, ул.Школьный городок.</w:t>
      </w:r>
    </w:p>
    <w:p w:rsidR="00486FE7" w:rsidRPr="007C2867" w:rsidRDefault="00486FE7" w:rsidP="00486FE7">
      <w:pPr>
        <w:rPr>
          <w:lang w:val="ru-RU"/>
        </w:rPr>
      </w:pPr>
    </w:p>
    <w:p w:rsidR="00486FE7" w:rsidRPr="007C2867" w:rsidRDefault="00486FE7" w:rsidP="00486FE7">
      <w:pPr>
        <w:tabs>
          <w:tab w:val="left" w:pos="2250"/>
        </w:tabs>
        <w:jc w:val="center"/>
        <w:rPr>
          <w:lang w:val="ru-RU"/>
        </w:rPr>
      </w:pPr>
      <w:r w:rsidRPr="007C2867">
        <w:rPr>
          <w:b/>
          <w:noProof/>
          <w:u w:val="single"/>
          <w:lang w:val="ru-RU" w:eastAsia="ru-RU"/>
        </w:rPr>
        <w:t>3. Организация  и содержание  мест  захоронений.</w:t>
      </w:r>
    </w:p>
    <w:p w:rsidR="00486FE7" w:rsidRPr="007C2867" w:rsidRDefault="00486FE7" w:rsidP="00486FE7">
      <w:pPr>
        <w:rPr>
          <w:lang w:val="ru-RU"/>
        </w:rPr>
      </w:pPr>
    </w:p>
    <w:p w:rsidR="00486FE7" w:rsidRPr="007C2867" w:rsidRDefault="00486FE7" w:rsidP="00486FE7">
      <w:pPr>
        <w:spacing w:line="360" w:lineRule="auto"/>
        <w:jc w:val="both"/>
        <w:rPr>
          <w:noProof/>
          <w:lang w:val="ru-RU" w:eastAsia="ru-RU"/>
        </w:rPr>
      </w:pPr>
      <w:r w:rsidRPr="007C2867">
        <w:rPr>
          <w:noProof/>
          <w:lang w:val="ru-RU" w:eastAsia="ru-RU"/>
        </w:rPr>
        <w:t xml:space="preserve">3.1. </w:t>
      </w:r>
      <w:r w:rsidRPr="007C2867">
        <w:rPr>
          <w:noProof/>
          <w:u w:val="single"/>
          <w:lang w:val="ru-RU" w:eastAsia="ru-RU"/>
        </w:rPr>
        <w:t>Обустройство гражданских кладбищ: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 произведен комплекс культурно-технических работ для организации нового земельного участка для расширения гражданского кладбища «</w:t>
      </w:r>
      <w:proofErr w:type="spellStart"/>
      <w:r w:rsidRPr="007C2867">
        <w:rPr>
          <w:lang w:val="ru-RU"/>
        </w:rPr>
        <w:t>Всесвятское</w:t>
      </w:r>
      <w:proofErr w:type="spellEnd"/>
      <w:r w:rsidRPr="007C2867">
        <w:rPr>
          <w:lang w:val="ru-RU"/>
        </w:rPr>
        <w:t xml:space="preserve">» , расположенного севернее </w:t>
      </w:r>
      <w:proofErr w:type="spellStart"/>
      <w:r w:rsidRPr="007C2867">
        <w:rPr>
          <w:lang w:val="ru-RU"/>
        </w:rPr>
        <w:t>д</w:t>
      </w:r>
      <w:proofErr w:type="gramStart"/>
      <w:r w:rsidRPr="007C2867">
        <w:rPr>
          <w:lang w:val="ru-RU"/>
        </w:rPr>
        <w:t>.А</w:t>
      </w:r>
      <w:proofErr w:type="gramEnd"/>
      <w:r w:rsidRPr="007C2867">
        <w:rPr>
          <w:lang w:val="ru-RU"/>
        </w:rPr>
        <w:t>тюхино</w:t>
      </w:r>
      <w:proofErr w:type="spellEnd"/>
      <w:r w:rsidRPr="007C2867">
        <w:rPr>
          <w:lang w:val="ru-RU"/>
        </w:rPr>
        <w:t>;</w:t>
      </w:r>
    </w:p>
    <w:p w:rsidR="00486FE7" w:rsidRPr="007C2867" w:rsidRDefault="00486FE7" w:rsidP="00486FE7">
      <w:pPr>
        <w:pStyle w:val="a3"/>
        <w:rPr>
          <w:noProof/>
          <w:lang w:val="ru-RU" w:eastAsia="ru-RU"/>
        </w:rPr>
      </w:pPr>
      <w:r w:rsidRPr="007C2867">
        <w:rPr>
          <w:lang w:val="ru-RU"/>
        </w:rPr>
        <w:t xml:space="preserve">          -</w:t>
      </w:r>
      <w:r w:rsidRPr="007C2867">
        <w:rPr>
          <w:noProof/>
          <w:lang w:val="ru-RU" w:eastAsia="ru-RU"/>
        </w:rPr>
        <w:t xml:space="preserve"> регулярно, по мере необходимости, производился  сбор и вывоз  мусора, производилось  скашивание  и уборка травы на гражданских кладбищах: Воскресенском, Казанском, Всесвятском.</w:t>
      </w:r>
    </w:p>
    <w:p w:rsidR="00486FE7" w:rsidRPr="007C2867" w:rsidRDefault="00486FE7" w:rsidP="00486FE7">
      <w:pPr>
        <w:spacing w:line="360" w:lineRule="auto"/>
        <w:jc w:val="both"/>
        <w:rPr>
          <w:noProof/>
          <w:u w:val="single"/>
          <w:lang w:val="ru-RU" w:eastAsia="ru-RU"/>
        </w:rPr>
      </w:pPr>
      <w:r w:rsidRPr="007C2867">
        <w:rPr>
          <w:noProof/>
          <w:lang w:val="ru-RU" w:eastAsia="ru-RU"/>
        </w:rPr>
        <w:t>3.2.</w:t>
      </w:r>
      <w:r w:rsidRPr="007C2867">
        <w:rPr>
          <w:noProof/>
          <w:u w:val="single"/>
          <w:lang w:val="ru-RU" w:eastAsia="ru-RU"/>
        </w:rPr>
        <w:t xml:space="preserve"> Благоустройство братских захоронений.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-выполнен комплекс работ по благоустройству (капитальному ремонту и реконструкции воинских захоронений в связи с подготовкой к 70-летию Великой Победы в Великой Отечественной войне на объектах: в деревнях Вече, Беляи, </w:t>
      </w:r>
      <w:proofErr w:type="spellStart"/>
      <w:r w:rsidRPr="007C2867">
        <w:rPr>
          <w:lang w:val="ru-RU"/>
        </w:rPr>
        <w:t>Михново</w:t>
      </w:r>
      <w:proofErr w:type="spellEnd"/>
      <w:r w:rsidRPr="007C2867">
        <w:rPr>
          <w:lang w:val="ru-RU"/>
        </w:rPr>
        <w:t xml:space="preserve">, </w:t>
      </w:r>
      <w:proofErr w:type="spellStart"/>
      <w:r w:rsidRPr="007C2867">
        <w:rPr>
          <w:lang w:val="ru-RU"/>
        </w:rPr>
        <w:t>Нифаки</w:t>
      </w:r>
      <w:proofErr w:type="spellEnd"/>
      <w:r w:rsidRPr="007C2867">
        <w:rPr>
          <w:lang w:val="ru-RU"/>
        </w:rPr>
        <w:t xml:space="preserve">, </w:t>
      </w:r>
      <w:proofErr w:type="spellStart"/>
      <w:r w:rsidRPr="007C2867">
        <w:rPr>
          <w:lang w:val="ru-RU"/>
        </w:rPr>
        <w:t>Ашитково</w:t>
      </w:r>
      <w:proofErr w:type="spellEnd"/>
      <w:r w:rsidRPr="007C2867">
        <w:rPr>
          <w:lang w:val="ru-RU"/>
        </w:rPr>
        <w:t xml:space="preserve">, бывшая деревня </w:t>
      </w:r>
      <w:proofErr w:type="spellStart"/>
      <w:r w:rsidRPr="007C2867">
        <w:rPr>
          <w:lang w:val="ru-RU"/>
        </w:rPr>
        <w:t>Тетерино</w:t>
      </w:r>
      <w:proofErr w:type="spellEnd"/>
      <w:r w:rsidRPr="007C2867">
        <w:rPr>
          <w:lang w:val="ru-RU"/>
        </w:rPr>
        <w:t xml:space="preserve">, </w:t>
      </w:r>
      <w:proofErr w:type="spellStart"/>
      <w:r w:rsidRPr="007C2867">
        <w:rPr>
          <w:lang w:val="ru-RU"/>
        </w:rPr>
        <w:t>Каврино</w:t>
      </w:r>
      <w:proofErr w:type="spellEnd"/>
      <w:r w:rsidRPr="007C2867">
        <w:rPr>
          <w:lang w:val="ru-RU"/>
        </w:rPr>
        <w:t xml:space="preserve">, </w:t>
      </w:r>
      <w:proofErr w:type="spellStart"/>
      <w:r w:rsidRPr="007C2867">
        <w:rPr>
          <w:lang w:val="ru-RU"/>
        </w:rPr>
        <w:t>д</w:t>
      </w:r>
      <w:proofErr w:type="gramStart"/>
      <w:r w:rsidRPr="007C2867">
        <w:rPr>
          <w:lang w:val="ru-RU"/>
        </w:rPr>
        <w:t>.Б</w:t>
      </w:r>
      <w:proofErr w:type="gramEnd"/>
      <w:r w:rsidRPr="007C2867">
        <w:rPr>
          <w:lang w:val="ru-RU"/>
        </w:rPr>
        <w:t>угрово</w:t>
      </w:r>
      <w:proofErr w:type="spellEnd"/>
      <w:r w:rsidRPr="007C2867">
        <w:rPr>
          <w:lang w:val="ru-RU"/>
        </w:rPr>
        <w:t>, центральном воинском захоронении на ул.Пушкинская, пер.Колхозный;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- на гражданских захоронениях времен оккупации 1941-1944 годов: ул</w:t>
      </w:r>
      <w:proofErr w:type="gramStart"/>
      <w:r w:rsidRPr="007C2867">
        <w:rPr>
          <w:lang w:val="ru-RU"/>
        </w:rPr>
        <w:t>.С</w:t>
      </w:r>
      <w:proofErr w:type="gramEnd"/>
      <w:r w:rsidRPr="007C2867">
        <w:rPr>
          <w:lang w:val="ru-RU"/>
        </w:rPr>
        <w:t xml:space="preserve">троителей, ул.Больничный городок, гражданском кладбище на ул. Лесная. </w:t>
      </w:r>
    </w:p>
    <w:p w:rsidR="00486FE7" w:rsidRPr="007C2867" w:rsidRDefault="00486FE7" w:rsidP="00486FE7">
      <w:pPr>
        <w:spacing w:line="360" w:lineRule="auto"/>
        <w:jc w:val="both"/>
        <w:rPr>
          <w:noProof/>
          <w:u w:val="single"/>
          <w:lang w:val="ru-RU" w:eastAsia="ru-RU"/>
        </w:rPr>
      </w:pPr>
      <w:r w:rsidRPr="007C2867">
        <w:rPr>
          <w:noProof/>
          <w:lang w:val="ru-RU" w:eastAsia="ru-RU"/>
        </w:rPr>
        <w:t>3.3.</w:t>
      </w:r>
      <w:r w:rsidRPr="007C2867">
        <w:rPr>
          <w:noProof/>
          <w:u w:val="single"/>
          <w:lang w:val="ru-RU" w:eastAsia="ru-RU"/>
        </w:rPr>
        <w:t xml:space="preserve"> Содержание памятников, памятных знаков, бюстов.</w:t>
      </w:r>
    </w:p>
    <w:p w:rsidR="00486FE7" w:rsidRPr="007C2867" w:rsidRDefault="00486FE7" w:rsidP="00486FE7">
      <w:pPr>
        <w:pStyle w:val="a3"/>
        <w:rPr>
          <w:noProof/>
          <w:lang w:val="ru-RU" w:eastAsia="ru-RU"/>
        </w:rPr>
      </w:pPr>
      <w:r w:rsidRPr="007C2867">
        <w:rPr>
          <w:noProof/>
          <w:lang w:val="ru-RU" w:eastAsia="ru-RU"/>
        </w:rPr>
        <w:t xml:space="preserve">           - выполнен комплекс работ по благоустройству, косметическому ремонту памятников: Героям Советского Союза Б.А. Михайлову, И.Е.Захарову, командиру полка Е.Ф.Ермолаеву;</w:t>
      </w:r>
    </w:p>
    <w:p w:rsidR="00486FE7" w:rsidRPr="007C2867" w:rsidRDefault="00486FE7" w:rsidP="00486FE7">
      <w:pPr>
        <w:pStyle w:val="a3"/>
        <w:rPr>
          <w:noProof/>
          <w:lang w:val="ru-RU" w:eastAsia="ru-RU"/>
        </w:rPr>
      </w:pPr>
      <w:r w:rsidRPr="007C2867">
        <w:rPr>
          <w:noProof/>
          <w:lang w:val="ru-RU" w:eastAsia="ru-RU"/>
        </w:rPr>
        <w:t xml:space="preserve">          -памятных знаков в д.Арапово, Сермолы, у дома №98 по ул.Пушкинская;</w:t>
      </w:r>
    </w:p>
    <w:p w:rsidR="00486FE7" w:rsidRPr="007C2867" w:rsidRDefault="00486FE7" w:rsidP="00486FE7">
      <w:pPr>
        <w:pStyle w:val="a3"/>
        <w:rPr>
          <w:noProof/>
          <w:lang w:val="ru-RU" w:eastAsia="ru-RU"/>
        </w:rPr>
      </w:pPr>
      <w:r w:rsidRPr="007C2867">
        <w:rPr>
          <w:noProof/>
          <w:lang w:val="ru-RU" w:eastAsia="ru-RU"/>
        </w:rPr>
        <w:t xml:space="preserve">- проведены работы по косметическому ремонту бюста А.С.Пушкину на ул.Садовая, 1. </w:t>
      </w:r>
    </w:p>
    <w:p w:rsidR="00486FE7" w:rsidRPr="007C2867" w:rsidRDefault="00486FE7" w:rsidP="00486FE7">
      <w:pPr>
        <w:pStyle w:val="a3"/>
        <w:rPr>
          <w:noProof/>
          <w:lang w:val="ru-RU" w:eastAsia="ru-RU"/>
        </w:rPr>
      </w:pPr>
      <w:r w:rsidRPr="007C2867">
        <w:rPr>
          <w:noProof/>
          <w:lang w:val="ru-RU" w:eastAsia="ru-RU"/>
        </w:rPr>
        <w:t xml:space="preserve">           На центральном воинском зазоронении на ул.Пушкинская установлен  газовый пост для зажигания в период проведения  праздников «Вечного огня».</w:t>
      </w:r>
    </w:p>
    <w:p w:rsidR="00486FE7" w:rsidRPr="007C2867" w:rsidRDefault="00486FE7" w:rsidP="00486FE7">
      <w:pPr>
        <w:pStyle w:val="a3"/>
        <w:rPr>
          <w:noProof/>
          <w:lang w:val="ru-RU" w:eastAsia="ru-RU"/>
        </w:rPr>
      </w:pPr>
      <w:r w:rsidRPr="007C2867">
        <w:rPr>
          <w:noProof/>
          <w:lang w:val="ru-RU" w:eastAsia="ru-RU"/>
        </w:rPr>
        <w:t xml:space="preserve">           Общий объем работ по содержанию мест захоронений выполнен на сумму </w:t>
      </w:r>
      <w:r w:rsidRPr="007C2867">
        <w:rPr>
          <w:b/>
          <w:noProof/>
          <w:lang w:val="ru-RU" w:eastAsia="ru-RU"/>
        </w:rPr>
        <w:t>3 075 896, 51 рублей</w:t>
      </w:r>
    </w:p>
    <w:p w:rsidR="00486FE7" w:rsidRPr="007C2867" w:rsidRDefault="00486FE7" w:rsidP="00486FE7">
      <w:pPr>
        <w:rPr>
          <w:lang w:val="ru-RU"/>
        </w:rPr>
      </w:pPr>
    </w:p>
    <w:p w:rsidR="00486FE7" w:rsidRPr="007C2867" w:rsidRDefault="00486FE7" w:rsidP="00486FE7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7C2867">
        <w:rPr>
          <w:b/>
          <w:noProof/>
          <w:u w:val="single"/>
          <w:lang w:val="ru-RU" w:eastAsia="ru-RU"/>
        </w:rPr>
        <w:t>4. Уличное освещение.</w:t>
      </w:r>
    </w:p>
    <w:p w:rsidR="00486FE7" w:rsidRPr="007C2867" w:rsidRDefault="00486FE7" w:rsidP="00486FE7">
      <w:pPr>
        <w:rPr>
          <w:lang w:val="ru-RU"/>
        </w:rPr>
      </w:pPr>
    </w:p>
    <w:p w:rsidR="00486FE7" w:rsidRPr="007C2867" w:rsidRDefault="00486FE7" w:rsidP="00486FE7">
      <w:pPr>
        <w:spacing w:line="360" w:lineRule="auto"/>
        <w:jc w:val="both"/>
        <w:rPr>
          <w:noProof/>
          <w:lang w:val="ru-RU" w:eastAsia="ru-RU"/>
        </w:rPr>
      </w:pPr>
      <w:r w:rsidRPr="007C2867">
        <w:rPr>
          <w:noProof/>
          <w:lang w:val="ru-RU" w:eastAsia="ru-RU"/>
        </w:rPr>
        <w:t>Смонтировано  22 полнокомплектных  светильника :</w:t>
      </w:r>
    </w:p>
    <w:p w:rsidR="00486FE7" w:rsidRPr="007C2867" w:rsidRDefault="00486FE7" w:rsidP="00486FE7">
      <w:pPr>
        <w:rPr>
          <w:noProof/>
          <w:lang w:val="ru-RU" w:eastAsia="ru-RU"/>
        </w:rPr>
      </w:pPr>
      <w:proofErr w:type="gramStart"/>
      <w:r w:rsidRPr="007C2867">
        <w:rPr>
          <w:noProof/>
          <w:lang w:val="ru-RU" w:eastAsia="ru-RU"/>
        </w:rPr>
        <w:t>( светильник, лампа, фотореле, кабель СИП, щит учета, заземление) в р.п.</w:t>
      </w:r>
      <w:proofErr w:type="gramEnd"/>
      <w:r w:rsidRPr="007C2867">
        <w:rPr>
          <w:noProof/>
          <w:lang w:val="ru-RU" w:eastAsia="ru-RU"/>
        </w:rPr>
        <w:t xml:space="preserve"> </w:t>
      </w:r>
      <w:proofErr w:type="gramStart"/>
      <w:r w:rsidRPr="007C2867">
        <w:rPr>
          <w:noProof/>
          <w:lang w:val="ru-RU" w:eastAsia="ru-RU"/>
        </w:rPr>
        <w:t>Пушкинские Горы, ул.Звездная – 6 светильников, ул.Совхозная, 25 А.Б.В- 5 светильников, пер. Сенной, 15 – 1 светильник, д.Астахново, ул.Автомобилистов – 4 светильника, ул. Центральная – 5 светильников, д. Кокорино, у автобусной остановки – 1 светильник.</w:t>
      </w:r>
      <w:proofErr w:type="gramEnd"/>
    </w:p>
    <w:p w:rsidR="00486FE7" w:rsidRPr="007C2867" w:rsidRDefault="00486FE7" w:rsidP="00486FE7">
      <w:pPr>
        <w:rPr>
          <w:noProof/>
          <w:lang w:val="ru-RU" w:eastAsia="ru-RU"/>
        </w:rPr>
      </w:pPr>
      <w:r w:rsidRPr="007C2867">
        <w:rPr>
          <w:noProof/>
          <w:lang w:val="ru-RU" w:eastAsia="ru-RU"/>
        </w:rPr>
        <w:t xml:space="preserve">       Приобретены : фотореле-60штук , светильник  РКУ-40 штук, лампа ДРЛ 250Вт- 100 штук, провод белый 1*10, 1*1,5- 180м , для проведения ремонтов светильников, приборов учета, расположенных  на опорах уличного освещения. Произведен ремонт светильников. Для проведения ремонтов использованы </w:t>
      </w:r>
      <w:r w:rsidRPr="007C2867">
        <w:rPr>
          <w:b/>
          <w:noProof/>
          <w:lang w:val="ru-RU" w:eastAsia="ru-RU"/>
        </w:rPr>
        <w:t xml:space="preserve">42 </w:t>
      </w:r>
      <w:r w:rsidRPr="007C2867">
        <w:rPr>
          <w:noProof/>
          <w:lang w:val="ru-RU" w:eastAsia="ru-RU"/>
        </w:rPr>
        <w:t xml:space="preserve">лампы, </w:t>
      </w:r>
      <w:r w:rsidRPr="007C2867">
        <w:rPr>
          <w:b/>
          <w:noProof/>
          <w:lang w:val="ru-RU" w:eastAsia="ru-RU"/>
        </w:rPr>
        <w:t xml:space="preserve">16 </w:t>
      </w:r>
      <w:r w:rsidRPr="007C2867">
        <w:rPr>
          <w:noProof/>
          <w:lang w:val="ru-RU" w:eastAsia="ru-RU"/>
        </w:rPr>
        <w:t xml:space="preserve">светильников, </w:t>
      </w:r>
      <w:r w:rsidRPr="007C2867">
        <w:rPr>
          <w:b/>
          <w:noProof/>
          <w:lang w:val="ru-RU" w:eastAsia="ru-RU"/>
        </w:rPr>
        <w:t>26</w:t>
      </w:r>
      <w:r w:rsidRPr="007C2867">
        <w:rPr>
          <w:noProof/>
          <w:lang w:val="ru-RU" w:eastAsia="ru-RU"/>
        </w:rPr>
        <w:t xml:space="preserve">  фотореле, </w:t>
      </w:r>
      <w:r w:rsidRPr="007C2867">
        <w:rPr>
          <w:b/>
          <w:noProof/>
          <w:lang w:val="ru-RU" w:eastAsia="ru-RU"/>
        </w:rPr>
        <w:t>20</w:t>
      </w:r>
      <w:r w:rsidRPr="007C2867">
        <w:rPr>
          <w:noProof/>
          <w:lang w:val="ru-RU" w:eastAsia="ru-RU"/>
        </w:rPr>
        <w:t xml:space="preserve"> м.п. провода.</w:t>
      </w:r>
    </w:p>
    <w:p w:rsidR="00486FE7" w:rsidRPr="007C2867" w:rsidRDefault="00486FE7" w:rsidP="00486FE7">
      <w:pPr>
        <w:rPr>
          <w:noProof/>
          <w:lang w:val="ru-RU" w:eastAsia="ru-RU"/>
        </w:rPr>
      </w:pPr>
      <w:r w:rsidRPr="007C2867">
        <w:rPr>
          <w:noProof/>
          <w:lang w:val="ru-RU" w:eastAsia="ru-RU"/>
        </w:rPr>
        <w:t xml:space="preserve">       Всего на территории городского поселения работают около 760 объектов уличного освещения.</w:t>
      </w:r>
    </w:p>
    <w:p w:rsidR="00486FE7" w:rsidRPr="007C2867" w:rsidRDefault="00486FE7" w:rsidP="00486FE7">
      <w:pPr>
        <w:rPr>
          <w:noProof/>
          <w:lang w:val="ru-RU" w:eastAsia="ru-RU"/>
        </w:rPr>
      </w:pPr>
      <w:r w:rsidRPr="007C2867">
        <w:rPr>
          <w:noProof/>
          <w:lang w:val="ru-RU" w:eastAsia="ru-RU"/>
        </w:rPr>
        <w:t xml:space="preserve">       В течение отчетного года обеспечивалось стабильное уличное освещение с регулированием режима освещения.</w:t>
      </w:r>
    </w:p>
    <w:p w:rsidR="00486FE7" w:rsidRPr="007C2867" w:rsidRDefault="00486FE7" w:rsidP="00486FE7">
      <w:pPr>
        <w:rPr>
          <w:noProof/>
          <w:lang w:val="ru-RU" w:eastAsia="ru-RU"/>
        </w:rPr>
      </w:pPr>
      <w:r w:rsidRPr="007C2867">
        <w:rPr>
          <w:noProof/>
          <w:lang w:val="ru-RU" w:eastAsia="ru-RU"/>
        </w:rPr>
        <w:lastRenderedPageBreak/>
        <w:t xml:space="preserve">       Общие затраты на содержание уличного освещения составили  </w:t>
      </w:r>
    </w:p>
    <w:p w:rsidR="00486FE7" w:rsidRPr="007C2867" w:rsidRDefault="00486FE7" w:rsidP="00486FE7">
      <w:pPr>
        <w:rPr>
          <w:lang w:val="ru-RU"/>
        </w:rPr>
      </w:pPr>
      <w:r w:rsidRPr="007C2867">
        <w:rPr>
          <w:noProof/>
          <w:lang w:val="ru-RU" w:eastAsia="ru-RU"/>
        </w:rPr>
        <w:t xml:space="preserve">        </w:t>
      </w:r>
      <w:r w:rsidRPr="007C2867">
        <w:rPr>
          <w:b/>
          <w:noProof/>
          <w:lang w:val="ru-RU" w:eastAsia="ru-RU"/>
        </w:rPr>
        <w:t>1 817  933,</w:t>
      </w:r>
      <w:r w:rsidRPr="007C2867">
        <w:rPr>
          <w:noProof/>
          <w:lang w:val="ru-RU" w:eastAsia="ru-RU"/>
        </w:rPr>
        <w:t xml:space="preserve"> </w:t>
      </w:r>
      <w:r w:rsidRPr="007C2867">
        <w:rPr>
          <w:b/>
          <w:noProof/>
          <w:lang w:val="ru-RU" w:eastAsia="ru-RU"/>
        </w:rPr>
        <w:t>51</w:t>
      </w:r>
      <w:r w:rsidRPr="007C2867">
        <w:rPr>
          <w:noProof/>
          <w:lang w:val="ru-RU" w:eastAsia="ru-RU"/>
        </w:rPr>
        <w:t xml:space="preserve"> рублей.</w:t>
      </w:r>
    </w:p>
    <w:p w:rsidR="00486FE7" w:rsidRPr="007C2867" w:rsidRDefault="00486FE7" w:rsidP="00486FE7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7C2867">
        <w:rPr>
          <w:b/>
          <w:noProof/>
          <w:u w:val="single"/>
          <w:lang w:val="ru-RU" w:eastAsia="ru-RU"/>
        </w:rPr>
        <w:t>5. Обеспечение  первичных  мер  пожарной  безопасности.</w:t>
      </w:r>
    </w:p>
    <w:p w:rsidR="00486FE7" w:rsidRPr="007C2867" w:rsidRDefault="00486FE7" w:rsidP="00486FE7">
      <w:pPr>
        <w:tabs>
          <w:tab w:val="left" w:pos="1980"/>
        </w:tabs>
        <w:rPr>
          <w:lang w:val="ru-RU"/>
        </w:rPr>
      </w:pPr>
      <w:r w:rsidRPr="007C2867">
        <w:rPr>
          <w:lang w:val="ru-RU"/>
        </w:rPr>
        <w:t xml:space="preserve">    На территории городского поселения имеются 8  приведенных в нормативное техническое состояние открытых водоемов, оборудованных для целей пожаротушения </w:t>
      </w:r>
      <w:proofErr w:type="gramStart"/>
      <w:r w:rsidRPr="007C2867">
        <w:rPr>
          <w:lang w:val="ru-RU"/>
        </w:rPr>
        <w:t xml:space="preserve">( </w:t>
      </w:r>
      <w:proofErr w:type="gramEnd"/>
      <w:r w:rsidRPr="007C2867">
        <w:rPr>
          <w:lang w:val="ru-RU"/>
        </w:rPr>
        <w:t>наличие подъездного пути, твердого железобетонного  пирса, отбойного бруса, водозаборного железобетонного колодца, крышки, переходного  трапа, информационного знака) в р.п. Пушкинские горы: пер</w:t>
      </w:r>
      <w:proofErr w:type="gramStart"/>
      <w:r w:rsidRPr="007C2867">
        <w:rPr>
          <w:lang w:val="ru-RU"/>
        </w:rPr>
        <w:t>.К</w:t>
      </w:r>
      <w:proofErr w:type="gramEnd"/>
      <w:r w:rsidRPr="007C2867">
        <w:rPr>
          <w:lang w:val="ru-RU"/>
        </w:rPr>
        <w:t xml:space="preserve">олхозный, на улицах Новоржевская, Советская, Молодых патриотов, Ермолаева, в деревнях: Козляки, </w:t>
      </w:r>
      <w:proofErr w:type="spellStart"/>
      <w:r w:rsidRPr="007C2867">
        <w:rPr>
          <w:lang w:val="ru-RU"/>
        </w:rPr>
        <w:t>Носово</w:t>
      </w:r>
      <w:proofErr w:type="gramStart"/>
      <w:r w:rsidRPr="007C2867">
        <w:rPr>
          <w:lang w:val="ru-RU"/>
        </w:rPr>
        <w:t>.П</w:t>
      </w:r>
      <w:proofErr w:type="gramEnd"/>
      <w:r w:rsidRPr="007C2867">
        <w:rPr>
          <w:lang w:val="ru-RU"/>
        </w:rPr>
        <w:t>одкрестье</w:t>
      </w:r>
      <w:proofErr w:type="spellEnd"/>
      <w:r w:rsidRPr="007C2867">
        <w:rPr>
          <w:lang w:val="ru-RU"/>
        </w:rPr>
        <w:t>.</w:t>
      </w:r>
    </w:p>
    <w:p w:rsidR="00486FE7" w:rsidRPr="007C2867" w:rsidRDefault="00486FE7" w:rsidP="00486FE7">
      <w:pPr>
        <w:tabs>
          <w:tab w:val="left" w:pos="1980"/>
        </w:tabs>
        <w:rPr>
          <w:lang w:val="ru-RU"/>
        </w:rPr>
      </w:pPr>
      <w:r w:rsidRPr="007C2867">
        <w:rPr>
          <w:lang w:val="ru-RU"/>
        </w:rPr>
        <w:t xml:space="preserve">    На все  оборудованные пожарные водоемы оформлены технические паспорта.</w:t>
      </w:r>
    </w:p>
    <w:p w:rsidR="00486FE7" w:rsidRPr="007C2867" w:rsidRDefault="00486FE7" w:rsidP="00486FE7">
      <w:pPr>
        <w:tabs>
          <w:tab w:val="left" w:pos="1980"/>
        </w:tabs>
        <w:rPr>
          <w:lang w:val="ru-RU"/>
        </w:rPr>
      </w:pPr>
      <w:r w:rsidRPr="007C2867">
        <w:rPr>
          <w:lang w:val="ru-RU"/>
        </w:rPr>
        <w:t xml:space="preserve">    В отчетном 2014 году оборудованы три водоема на улицах Новоржевская, Советская, Ермолаева. На водоемах улиц Новоржевская, </w:t>
      </w:r>
      <w:proofErr w:type="gramStart"/>
      <w:r w:rsidRPr="007C2867">
        <w:rPr>
          <w:lang w:val="ru-RU"/>
        </w:rPr>
        <w:t>Советская</w:t>
      </w:r>
      <w:proofErr w:type="gramEnd"/>
      <w:r w:rsidRPr="007C2867">
        <w:rPr>
          <w:lang w:val="ru-RU"/>
        </w:rPr>
        <w:t xml:space="preserve"> использовано новое техническое решение. Железобетонные колодцы для забора  воды  размещены не в водоеме, а в береговой зоне, укомплектованные </w:t>
      </w:r>
      <w:proofErr w:type="spellStart"/>
      <w:r w:rsidRPr="007C2867">
        <w:rPr>
          <w:lang w:val="ru-RU"/>
        </w:rPr>
        <w:t>термокрышками</w:t>
      </w:r>
      <w:proofErr w:type="spellEnd"/>
      <w:r w:rsidRPr="007C2867">
        <w:rPr>
          <w:lang w:val="ru-RU"/>
        </w:rPr>
        <w:t xml:space="preserve">, что обеспечило </w:t>
      </w:r>
      <w:proofErr w:type="spellStart"/>
      <w:r w:rsidRPr="007C2867">
        <w:rPr>
          <w:lang w:val="ru-RU"/>
        </w:rPr>
        <w:t>незамерзание</w:t>
      </w:r>
      <w:proofErr w:type="spellEnd"/>
      <w:r w:rsidRPr="007C2867">
        <w:rPr>
          <w:lang w:val="ru-RU"/>
        </w:rPr>
        <w:t xml:space="preserve"> воды в колодце при отрицательных температурах.</w:t>
      </w:r>
    </w:p>
    <w:p w:rsidR="00486FE7" w:rsidRPr="007C2867" w:rsidRDefault="00486FE7" w:rsidP="00486FE7">
      <w:pPr>
        <w:tabs>
          <w:tab w:val="left" w:pos="1980"/>
        </w:tabs>
        <w:rPr>
          <w:lang w:val="ru-RU"/>
        </w:rPr>
      </w:pPr>
      <w:r w:rsidRPr="007C2867">
        <w:rPr>
          <w:lang w:val="ru-RU"/>
        </w:rPr>
        <w:t xml:space="preserve">    В зимнее время производилась  расчистка снега подъездных путей,   прорубание прорубей в колодцах, укрытие колодцев от промерзания. В летнее время: скашивание травы. Производился косметический ремонт (окраска) элементов конструкций водоемов.</w:t>
      </w:r>
    </w:p>
    <w:p w:rsidR="00486FE7" w:rsidRPr="007C2867" w:rsidRDefault="00486FE7" w:rsidP="00486FE7">
      <w:pPr>
        <w:tabs>
          <w:tab w:val="left" w:pos="1980"/>
        </w:tabs>
        <w:rPr>
          <w:lang w:val="ru-RU"/>
        </w:rPr>
      </w:pPr>
      <w:r w:rsidRPr="007C2867">
        <w:rPr>
          <w:lang w:val="ru-RU"/>
        </w:rPr>
        <w:t xml:space="preserve">     Общие расходы на обеспечение правильных мер пожарной безопасности составили  </w:t>
      </w:r>
      <w:r w:rsidRPr="007C2867">
        <w:rPr>
          <w:b/>
          <w:lang w:val="ru-RU"/>
        </w:rPr>
        <w:t>239 663,60</w:t>
      </w:r>
      <w:r w:rsidRPr="007C2867">
        <w:rPr>
          <w:lang w:val="ru-RU"/>
        </w:rPr>
        <w:t xml:space="preserve"> рублей.</w:t>
      </w:r>
    </w:p>
    <w:p w:rsidR="00486FE7" w:rsidRPr="007C2867" w:rsidRDefault="00486FE7" w:rsidP="00486FE7">
      <w:pPr>
        <w:tabs>
          <w:tab w:val="left" w:pos="1980"/>
        </w:tabs>
        <w:rPr>
          <w:lang w:val="ru-RU"/>
        </w:rPr>
      </w:pPr>
      <w:r>
        <w:rPr>
          <w:lang w:val="ru-RU"/>
        </w:rPr>
        <w:t xml:space="preserve"> </w:t>
      </w:r>
    </w:p>
    <w:p w:rsidR="00486FE7" w:rsidRPr="007C2867" w:rsidRDefault="00486FE7" w:rsidP="00486FE7">
      <w:pPr>
        <w:spacing w:line="360" w:lineRule="auto"/>
        <w:jc w:val="center"/>
        <w:rPr>
          <w:b/>
          <w:noProof/>
          <w:u w:val="single"/>
          <w:lang w:val="ru-RU" w:eastAsia="ru-RU"/>
        </w:rPr>
      </w:pPr>
      <w:r w:rsidRPr="007C2867">
        <w:rPr>
          <w:b/>
          <w:noProof/>
          <w:u w:val="single"/>
          <w:lang w:val="ru-RU" w:eastAsia="ru-RU"/>
        </w:rPr>
        <w:t>6. Предупреждение и ликвидация  чрезвычайных  ситуаций.</w:t>
      </w:r>
    </w:p>
    <w:p w:rsidR="00486FE7" w:rsidRPr="007C2867" w:rsidRDefault="00486FE7" w:rsidP="00486FE7">
      <w:pPr>
        <w:tabs>
          <w:tab w:val="left" w:pos="2325"/>
        </w:tabs>
        <w:jc w:val="center"/>
        <w:rPr>
          <w:lang w:val="ru-RU"/>
        </w:rPr>
      </w:pPr>
    </w:p>
    <w:p w:rsidR="00486FE7" w:rsidRPr="007C2867" w:rsidRDefault="00486FE7" w:rsidP="00486FE7">
      <w:pPr>
        <w:tabs>
          <w:tab w:val="left" w:pos="1035"/>
        </w:tabs>
        <w:rPr>
          <w:lang w:val="ru-RU"/>
        </w:rPr>
      </w:pPr>
      <w:r w:rsidRPr="007C2867">
        <w:rPr>
          <w:lang w:val="ru-RU"/>
        </w:rPr>
        <w:t xml:space="preserve">          Проведены работы по ликвидации последствий ураганного ветра,  сопровождаемого сильной грозой в июле 2014 года. 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В р.п. Пушкинские Горы были повалены ураганным ветром 18 деревьев. Особенно пострадали деревья парка у здания КДЦ, ул. Садовая, 1. В центральном воинском захоронении было разрушено 20 м.п. кровли стены ограждения с </w:t>
      </w:r>
      <w:proofErr w:type="spellStart"/>
      <w:proofErr w:type="gramStart"/>
      <w:r w:rsidRPr="007C2867">
        <w:rPr>
          <w:lang w:val="ru-RU"/>
        </w:rPr>
        <w:t>юго</w:t>
      </w:r>
      <w:proofErr w:type="spellEnd"/>
      <w:r w:rsidRPr="007C2867">
        <w:rPr>
          <w:lang w:val="ru-RU"/>
        </w:rPr>
        <w:t>- восточной</w:t>
      </w:r>
      <w:proofErr w:type="gramEnd"/>
      <w:r w:rsidRPr="007C2867">
        <w:rPr>
          <w:lang w:val="ru-RU"/>
        </w:rPr>
        <w:t xml:space="preserve"> стороны.  В течение недели кровля была  восстановлена.  Последствия поваленных деревьев были ликвидированы.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>В целях ликвидации последствий возможного возникновения чрезвычайных ситуаций приобретены надувная пятиместная лодка,  грузоподъемностью 650 кг</w:t>
      </w:r>
      <w:proofErr w:type="gramStart"/>
      <w:r w:rsidRPr="007C2867">
        <w:rPr>
          <w:lang w:val="ru-RU"/>
        </w:rPr>
        <w:t>.</w:t>
      </w:r>
      <w:proofErr w:type="gramEnd"/>
      <w:r w:rsidRPr="007C2867">
        <w:rPr>
          <w:lang w:val="ru-RU"/>
        </w:rPr>
        <w:t xml:space="preserve"> </w:t>
      </w:r>
      <w:proofErr w:type="gramStart"/>
      <w:r w:rsidRPr="007C2867">
        <w:rPr>
          <w:lang w:val="ru-RU"/>
        </w:rPr>
        <w:t>т</w:t>
      </w:r>
      <w:proofErr w:type="gramEnd"/>
      <w:r w:rsidRPr="007C2867">
        <w:rPr>
          <w:lang w:val="ru-RU"/>
        </w:rPr>
        <w:t>ипа «Велес», 4 спасательных жилета, 10 ранцевых комплектов для  тушения пожаров, 15 респираторов РПГ-67, 2 мегафона, сирена для оповещения населения в случае возникновения чрезвычайных ситуаций.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  Общие затраты на ликвидацию последствий чрезвычайных ситуаций составили  </w:t>
      </w:r>
      <w:r w:rsidRPr="007C2867">
        <w:rPr>
          <w:b/>
          <w:lang w:val="ru-RU"/>
        </w:rPr>
        <w:t>28 209</w:t>
      </w:r>
      <w:r w:rsidRPr="007C2867">
        <w:rPr>
          <w:lang w:val="ru-RU"/>
        </w:rPr>
        <w:t xml:space="preserve">  рублей.</w:t>
      </w:r>
    </w:p>
    <w:p w:rsidR="00486FE7" w:rsidRPr="007C2867" w:rsidRDefault="00486FE7" w:rsidP="00486FE7">
      <w:pPr>
        <w:ind w:firstLine="708"/>
        <w:rPr>
          <w:lang w:val="ru-RU"/>
        </w:rPr>
      </w:pPr>
      <w:r w:rsidRPr="007C2867">
        <w:rPr>
          <w:lang w:val="ru-RU"/>
        </w:rPr>
        <w:t xml:space="preserve">  Всего на исполнение полномочий затраты бюджетных средств поселения  в 2014 году составили  </w:t>
      </w:r>
      <w:r w:rsidRPr="007C2867">
        <w:rPr>
          <w:b/>
          <w:lang w:val="ru-RU"/>
        </w:rPr>
        <w:t>11  952  500</w:t>
      </w:r>
      <w:r w:rsidRPr="007C2867">
        <w:rPr>
          <w:lang w:val="ru-RU"/>
        </w:rPr>
        <w:t xml:space="preserve">   рублей.</w:t>
      </w:r>
    </w:p>
    <w:p w:rsidR="00486FE7" w:rsidRPr="007C2867" w:rsidRDefault="00486FE7" w:rsidP="00486FE7">
      <w:pPr>
        <w:rPr>
          <w:lang w:val="ru-RU"/>
        </w:rPr>
      </w:pPr>
    </w:p>
    <w:p w:rsidR="00486FE7" w:rsidRPr="007C2867" w:rsidRDefault="00486FE7" w:rsidP="00486FE7">
      <w:pPr>
        <w:rPr>
          <w:lang w:val="ru-RU"/>
        </w:rPr>
      </w:pPr>
    </w:p>
    <w:p w:rsidR="00486FE7" w:rsidRDefault="00486FE7" w:rsidP="00486FE7">
      <w:pPr>
        <w:jc w:val="both"/>
        <w:rPr>
          <w:noProof/>
          <w:sz w:val="28"/>
          <w:szCs w:val="28"/>
          <w:lang w:val="ru-RU" w:eastAsia="ru-RU"/>
        </w:rPr>
      </w:pPr>
    </w:p>
    <w:p w:rsidR="00486FE7" w:rsidRPr="007C2867" w:rsidRDefault="00486FE7" w:rsidP="00486FE7">
      <w:pPr>
        <w:jc w:val="both"/>
        <w:rPr>
          <w:noProof/>
          <w:sz w:val="28"/>
          <w:szCs w:val="28"/>
          <w:lang w:val="ru-RU" w:eastAsia="ru-RU"/>
        </w:rPr>
      </w:pPr>
      <w:r w:rsidRPr="007C2867">
        <w:rPr>
          <w:noProof/>
          <w:sz w:val="28"/>
          <w:szCs w:val="28"/>
          <w:lang w:val="ru-RU" w:eastAsia="ru-RU"/>
        </w:rPr>
        <w:t xml:space="preserve">Глава администрации </w:t>
      </w:r>
    </w:p>
    <w:p w:rsidR="00486FE7" w:rsidRPr="007C2867" w:rsidRDefault="00486FE7" w:rsidP="00486FE7">
      <w:pPr>
        <w:jc w:val="both"/>
        <w:rPr>
          <w:noProof/>
          <w:sz w:val="28"/>
          <w:szCs w:val="28"/>
          <w:lang w:val="ru-RU" w:eastAsia="ru-RU"/>
        </w:rPr>
      </w:pPr>
      <w:r w:rsidRPr="007C2867">
        <w:rPr>
          <w:noProof/>
          <w:sz w:val="28"/>
          <w:szCs w:val="28"/>
          <w:lang w:val="ru-RU" w:eastAsia="ru-RU"/>
        </w:rPr>
        <w:t xml:space="preserve">городского  поселения </w:t>
      </w:r>
    </w:p>
    <w:p w:rsidR="00486FE7" w:rsidRPr="00486FE7" w:rsidRDefault="00486FE7" w:rsidP="00486FE7">
      <w:pPr>
        <w:jc w:val="both"/>
        <w:rPr>
          <w:noProof/>
          <w:sz w:val="28"/>
          <w:szCs w:val="28"/>
          <w:lang w:val="ru-RU" w:eastAsia="ru-RU"/>
        </w:rPr>
      </w:pPr>
      <w:r w:rsidRPr="007C2867">
        <w:rPr>
          <w:noProof/>
          <w:sz w:val="28"/>
          <w:szCs w:val="28"/>
          <w:lang w:val="ru-RU" w:eastAsia="ru-RU"/>
        </w:rPr>
        <w:t xml:space="preserve">«Пушкиногорье»                                                                         Н.В.Иванов                 </w:t>
      </w:r>
      <w:r>
        <w:rPr>
          <w:noProof/>
          <w:sz w:val="28"/>
          <w:szCs w:val="28"/>
          <w:lang w:val="ru-RU" w:eastAsia="ru-RU"/>
        </w:rPr>
        <w:t xml:space="preserve">                </w:t>
      </w:r>
    </w:p>
    <w:p w:rsidR="00486FE7" w:rsidRDefault="00486FE7" w:rsidP="00486FE7">
      <w:pPr>
        <w:jc w:val="right"/>
        <w:rPr>
          <w:lang w:val="ru-RU"/>
        </w:rPr>
      </w:pPr>
    </w:p>
    <w:p w:rsidR="001811A6" w:rsidRDefault="001811A6" w:rsidP="00486FE7">
      <w:pPr>
        <w:jc w:val="right"/>
        <w:rPr>
          <w:lang w:val="ru-RU"/>
        </w:rPr>
      </w:pPr>
    </w:p>
    <w:p w:rsidR="001811A6" w:rsidRDefault="001811A6" w:rsidP="00486FE7">
      <w:pPr>
        <w:jc w:val="right"/>
        <w:rPr>
          <w:lang w:val="ru-RU"/>
        </w:rPr>
      </w:pPr>
    </w:p>
    <w:p w:rsidR="001811A6" w:rsidRDefault="001811A6" w:rsidP="00486FE7">
      <w:pPr>
        <w:jc w:val="right"/>
        <w:rPr>
          <w:lang w:val="ru-RU"/>
        </w:rPr>
      </w:pPr>
    </w:p>
    <w:p w:rsidR="001811A6" w:rsidRDefault="001811A6" w:rsidP="00486FE7">
      <w:pPr>
        <w:jc w:val="right"/>
        <w:rPr>
          <w:lang w:val="ru-RU"/>
        </w:rPr>
      </w:pPr>
    </w:p>
    <w:p w:rsidR="001811A6" w:rsidRDefault="001811A6" w:rsidP="00486FE7">
      <w:pPr>
        <w:jc w:val="right"/>
        <w:rPr>
          <w:lang w:val="ru-RU"/>
        </w:rPr>
      </w:pPr>
    </w:p>
    <w:p w:rsidR="001811A6" w:rsidRDefault="001811A6" w:rsidP="00486FE7">
      <w:pPr>
        <w:jc w:val="right"/>
        <w:rPr>
          <w:lang w:val="ru-RU"/>
        </w:rPr>
      </w:pPr>
    </w:p>
    <w:p w:rsidR="001811A6" w:rsidRDefault="001811A6" w:rsidP="00486FE7">
      <w:pPr>
        <w:jc w:val="right"/>
        <w:rPr>
          <w:lang w:val="ru-RU"/>
        </w:rPr>
      </w:pPr>
    </w:p>
    <w:p w:rsidR="00486FE7" w:rsidRPr="007C2867" w:rsidRDefault="00486FE7" w:rsidP="00486FE7">
      <w:pPr>
        <w:jc w:val="right"/>
        <w:rPr>
          <w:lang w:val="ru-RU"/>
        </w:rPr>
      </w:pPr>
      <w:r w:rsidRPr="007C2867">
        <w:rPr>
          <w:lang w:val="ru-RU"/>
        </w:rPr>
        <w:t xml:space="preserve">Приложение 2 </w:t>
      </w:r>
    </w:p>
    <w:p w:rsidR="00486FE7" w:rsidRPr="007C2867" w:rsidRDefault="00486FE7" w:rsidP="00486FE7">
      <w:pPr>
        <w:jc w:val="right"/>
        <w:rPr>
          <w:lang w:val="ru-RU"/>
        </w:rPr>
      </w:pPr>
      <w:r w:rsidRPr="007C2867">
        <w:rPr>
          <w:lang w:val="ru-RU"/>
        </w:rPr>
        <w:t>к  Решению Собрания</w:t>
      </w:r>
    </w:p>
    <w:p w:rsidR="00486FE7" w:rsidRPr="007C2867" w:rsidRDefault="00486FE7" w:rsidP="00486FE7">
      <w:pPr>
        <w:jc w:val="right"/>
        <w:rPr>
          <w:lang w:val="ru-RU"/>
        </w:rPr>
      </w:pPr>
      <w:r w:rsidRPr="007C2867">
        <w:rPr>
          <w:lang w:val="ru-RU"/>
        </w:rPr>
        <w:t>депутатов городского</w:t>
      </w:r>
    </w:p>
    <w:p w:rsidR="00486FE7" w:rsidRPr="007C2867" w:rsidRDefault="00486FE7" w:rsidP="00486FE7">
      <w:pPr>
        <w:jc w:val="right"/>
        <w:rPr>
          <w:lang w:val="ru-RU"/>
        </w:rPr>
      </w:pPr>
      <w:r w:rsidRPr="007C2867">
        <w:rPr>
          <w:lang w:val="ru-RU"/>
        </w:rPr>
        <w:t>поселения «Пушкиногорье»</w:t>
      </w:r>
    </w:p>
    <w:p w:rsidR="00486FE7" w:rsidRPr="00486FE7" w:rsidRDefault="00486FE7" w:rsidP="00486FE7">
      <w:pPr>
        <w:jc w:val="right"/>
        <w:rPr>
          <w:b/>
          <w:lang w:val="ru-RU"/>
        </w:rPr>
      </w:pPr>
      <w:r w:rsidRPr="007C2867">
        <w:rPr>
          <w:lang w:val="ru-RU"/>
        </w:rPr>
        <w:t xml:space="preserve">                                                                                                      </w:t>
      </w:r>
      <w:r w:rsidRPr="00486FE7">
        <w:rPr>
          <w:b/>
          <w:lang w:val="ru-RU"/>
        </w:rPr>
        <w:t xml:space="preserve">от 26.03.2015 г.  № 204                                   </w:t>
      </w:r>
    </w:p>
    <w:p w:rsidR="00486FE7" w:rsidRPr="005D6461" w:rsidRDefault="00486FE7" w:rsidP="00486FE7">
      <w:pPr>
        <w:rPr>
          <w:sz w:val="28"/>
          <w:szCs w:val="28"/>
          <w:lang w:val="ru-RU"/>
        </w:rPr>
      </w:pPr>
    </w:p>
    <w:p w:rsidR="00486FE7" w:rsidRPr="005D6461" w:rsidRDefault="00486FE7" w:rsidP="00486FE7">
      <w:pPr>
        <w:rPr>
          <w:sz w:val="28"/>
          <w:szCs w:val="28"/>
          <w:lang w:val="ru-RU"/>
        </w:rPr>
      </w:pPr>
    </w:p>
    <w:p w:rsidR="00486FE7" w:rsidRPr="005D6461" w:rsidRDefault="00486FE7" w:rsidP="00486FE7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ОТЧЕТ</w:t>
      </w:r>
    </w:p>
    <w:p w:rsidR="00486FE7" w:rsidRPr="005D6461" w:rsidRDefault="00486FE7" w:rsidP="00486FE7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о работе аппарата Администрации городского поселения «Пушкиногорье»</w:t>
      </w:r>
    </w:p>
    <w:p w:rsidR="00486FE7" w:rsidRPr="005D6461" w:rsidRDefault="00486FE7" w:rsidP="00486FE7">
      <w:pPr>
        <w:jc w:val="center"/>
        <w:rPr>
          <w:b/>
          <w:sz w:val="28"/>
          <w:szCs w:val="28"/>
          <w:lang w:val="ru-RU"/>
        </w:rPr>
      </w:pPr>
      <w:r w:rsidRPr="005D6461">
        <w:rPr>
          <w:b/>
          <w:sz w:val="28"/>
          <w:szCs w:val="28"/>
          <w:lang w:val="ru-RU"/>
        </w:rPr>
        <w:t>за 2014 год</w:t>
      </w:r>
    </w:p>
    <w:p w:rsidR="00486FE7" w:rsidRPr="005D6461" w:rsidRDefault="00486FE7" w:rsidP="00486FE7">
      <w:pPr>
        <w:jc w:val="both"/>
        <w:rPr>
          <w:sz w:val="28"/>
          <w:szCs w:val="28"/>
          <w:lang w:val="ru-RU"/>
        </w:rPr>
      </w:pP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Администрация городского поселения осуществляет свои полномочия в составе 9 человек: Глава Администрации, заместитель Главы Администрации, консультант, три главных специалиста, ведущий специалист и два специалиста по ведению первичного воинского учета. Кроме этого на добровольных началах осуществляют свою работу 33 старосты сельских населенных пунктов, 27 председателей  уличных и 68 председателей домовых комитетов.</w:t>
      </w:r>
    </w:p>
    <w:p w:rsidR="00486FE7" w:rsidRPr="00830496" w:rsidRDefault="00486FE7" w:rsidP="00486FE7">
      <w:pPr>
        <w:ind w:firstLine="708"/>
        <w:jc w:val="both"/>
        <w:rPr>
          <w:i/>
          <w:u w:val="single"/>
          <w:lang w:val="ru-RU"/>
        </w:rPr>
      </w:pPr>
      <w:r w:rsidRPr="00830496">
        <w:rPr>
          <w:lang w:val="ru-RU"/>
        </w:rPr>
        <w:t>Совместно с работниками Администрации и старостами сельских населенных пунктов ежегодно на 1 января проводится большая работа по уточнению записей в похозяйственных книгах по количеству населения, количеству скота, земли, жилого фонда, техники.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Так в результате подворного обхода на 01.01.2015 года в 118 (122) населенных пунктах учтено: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- всего проживающих – 7751 человек, а именно: поселок – 5427 человек, село – 2324 человека;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по селу: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- хозяйств населения – 906 шт, в которых: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- КРС – 101 голов;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- свиней – 10 голов;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- овец – 242 головы;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 - лошадей – 22 головы;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- коз – 9 голов; 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- кроликов – 28 голов;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- птицы – 1210 голов;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- пчелосемей – 123.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Всего в течение 2014 года разработано и издано Администрацией городского поселения «Пушкиногорье»: Постановлений – 112, Распоряжений по основной деятельности – 13.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Специалистами Администрации осуществляется юридическое и техническое обеспечение деятельности Собрания депутатов. Подготавливаются проекты нормативно правовых актов. Проводится оформление и сопровождение принятых на сессиях Собрания депутатов решений. Приняты и зарегистрированы в установленном порядке изменения и дополнения в Устав городского поселения «Пушкиногорье». Рассматриваются и составляются проекты по внесению изменений в Решения Собрания депутатов в соответствии с действующим законодательством.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Ежедневно работниками Администрации ведется устный прием </w:t>
      </w:r>
      <w:proofErr w:type="gramStart"/>
      <w:r w:rsidRPr="00830496">
        <w:rPr>
          <w:lang w:val="ru-RU"/>
        </w:rPr>
        <w:t>граждан</w:t>
      </w:r>
      <w:proofErr w:type="gramEnd"/>
      <w:r w:rsidRPr="00830496">
        <w:rPr>
          <w:lang w:val="ru-RU"/>
        </w:rPr>
        <w:t xml:space="preserve"> и выдаются различные виды справок: о принадлежности, о личном подсобном хозяйстве, о </w:t>
      </w:r>
      <w:r w:rsidRPr="00830496">
        <w:rPr>
          <w:lang w:val="ru-RU"/>
        </w:rPr>
        <w:lastRenderedPageBreak/>
        <w:t>печном отоплении, о регистрации, о составе семьи и др. – всего за 2014 год выдано справок  Администрацией городского поселения «Пушкиногорье» - 1186 шт.</w:t>
      </w:r>
    </w:p>
    <w:p w:rsidR="00486FE7" w:rsidRPr="00486FE7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Рассмотрено письменных заявлений, жалоб и предложений граждан, в   том числе: об уборке аварийных деревьев; о получении деловой древесины и др. </w:t>
      </w:r>
      <w:r w:rsidRPr="00486FE7">
        <w:rPr>
          <w:lang w:val="ru-RU"/>
        </w:rPr>
        <w:t xml:space="preserve">Администрацией городского поселения «Пушкиногорье» - </w:t>
      </w:r>
      <w:r w:rsidRPr="00830496">
        <w:rPr>
          <w:lang w:val="ru-RU"/>
        </w:rPr>
        <w:t>113</w:t>
      </w:r>
      <w:r w:rsidRPr="00486FE7">
        <w:rPr>
          <w:lang w:val="ru-RU"/>
        </w:rPr>
        <w:t>.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За 2014 год согласовано 316 землеустроительных дел.  Граждане, проживающие на территории поселения, обращаются в Администрацию с различными вопросами и им оказываются устные консультации и содействие в решении насущных проблем.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Всего на воинском учете на территории городского поселения, а это рабочий поселок Пушкинские Горы и 122 населенных пункта состоит 1567 человек, из них: офицеров – 88 человек, прапорщиков – 11 человек, сержантов – 307 человек, солдат – 1055 человек, призывников – 106 человек.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За 2014 год поставлено на первичный воинский учет 27 человек, снято с воинского учета 66 человек, поставлено на воинский учет – 47 человек, из них 23 человека  прибыло из Российской Армии.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В течение года велась работа с гражданами о военной службе по контракту. 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Два раза в год проводились призывные комиссии. Для этого специалистами по ведению первичного воинского учета была проведена работа по выдаче повесток, сбору информации о призывниках и другая необходимая работа.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В общем, за год вызывалось на призывную комиссию 51 человек, из них на службу в Российскую Армию отправлено 16 человек.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Работники Администрации совместно со старостами организовывали и проводили собрания граждан, где обсуждались вопросы пожарной безопасности, благоустройства, водоснабжения, ремонта дорог, освещения населенных пунктов.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 xml:space="preserve">В течение года работники принимали активное участие в подготовке и проведении праздничных мероприятий – Крещение Господне, День защитника Отечества, Широкая Масленица, День Победы, Пушкинский праздник поэзии, День молодежи, День освобождения района от </w:t>
      </w:r>
      <w:proofErr w:type="spellStart"/>
      <w:r w:rsidRPr="00830496">
        <w:rPr>
          <w:lang w:val="ru-RU"/>
        </w:rPr>
        <w:t>немецко</w:t>
      </w:r>
      <w:proofErr w:type="spellEnd"/>
      <w:r w:rsidRPr="00830496">
        <w:rPr>
          <w:lang w:val="ru-RU"/>
        </w:rPr>
        <w:t xml:space="preserve"> – фашистских захватчиков, День образования Пушкиногорского района, праздничные мероприятия «До свидания, лето…», Осенняя  ярмарка.</w:t>
      </w:r>
    </w:p>
    <w:p w:rsidR="00486FE7" w:rsidRPr="00830496" w:rsidRDefault="00486FE7" w:rsidP="00486FE7">
      <w:pPr>
        <w:ind w:firstLine="708"/>
        <w:jc w:val="both"/>
        <w:rPr>
          <w:lang w:val="ru-RU"/>
        </w:rPr>
      </w:pPr>
      <w:r w:rsidRPr="00830496">
        <w:rPr>
          <w:lang w:val="ru-RU"/>
        </w:rPr>
        <w:t>Работники так же непосредственно участвуют и организовывают месячники по благоустройству и санитарному содержанию территории городского поселения. Население и организации оповещаются о проведении субботников на прикрепленных территориях.</w:t>
      </w:r>
    </w:p>
    <w:p w:rsidR="00EE6373" w:rsidRPr="00486FE7" w:rsidRDefault="00486FE7" w:rsidP="00486FE7">
      <w:pPr>
        <w:rPr>
          <w:lang w:val="ru-RU"/>
        </w:rPr>
      </w:pPr>
      <w:r w:rsidRPr="00830496">
        <w:rPr>
          <w:lang w:val="ru-RU"/>
        </w:rPr>
        <w:t xml:space="preserve">Проводилась ежедневная различная многочисленная текущая </w:t>
      </w:r>
      <w:proofErr w:type="spellStart"/>
      <w:proofErr w:type="gramStart"/>
      <w:r w:rsidRPr="00830496">
        <w:rPr>
          <w:lang w:val="ru-RU"/>
        </w:rPr>
        <w:t>р</w:t>
      </w:r>
      <w:proofErr w:type="spellEnd"/>
      <w:proofErr w:type="gramEnd"/>
    </w:p>
    <w:sectPr w:rsidR="00EE6373" w:rsidRPr="00486FE7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444" w:rsidRDefault="00AB2444" w:rsidP="0025633B">
      <w:r>
        <w:separator/>
      </w:r>
    </w:p>
  </w:endnote>
  <w:endnote w:type="continuationSeparator" w:id="0">
    <w:p w:rsidR="00AB2444" w:rsidRDefault="00AB2444" w:rsidP="002563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444" w:rsidRDefault="00AB2444" w:rsidP="0025633B">
      <w:r>
        <w:separator/>
      </w:r>
    </w:p>
  </w:footnote>
  <w:footnote w:type="continuationSeparator" w:id="0">
    <w:p w:rsidR="00AB2444" w:rsidRDefault="00AB2444" w:rsidP="002563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6FE7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6C"/>
    <w:rsid w:val="00136D4A"/>
    <w:rsid w:val="00137080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1A6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60D"/>
    <w:rsid w:val="001E4ADC"/>
    <w:rsid w:val="001E50B1"/>
    <w:rsid w:val="001E5635"/>
    <w:rsid w:val="001E56F5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33B"/>
    <w:rsid w:val="00256411"/>
    <w:rsid w:val="00256637"/>
    <w:rsid w:val="002567F7"/>
    <w:rsid w:val="00256C61"/>
    <w:rsid w:val="002577FB"/>
    <w:rsid w:val="00257868"/>
    <w:rsid w:val="00257B65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6F8"/>
    <w:rsid w:val="00292812"/>
    <w:rsid w:val="00292903"/>
    <w:rsid w:val="00292958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82C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9F3"/>
    <w:rsid w:val="003E4B94"/>
    <w:rsid w:val="003E55C1"/>
    <w:rsid w:val="003E571B"/>
    <w:rsid w:val="003E5928"/>
    <w:rsid w:val="003E5B5E"/>
    <w:rsid w:val="003E6046"/>
    <w:rsid w:val="003E62D4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79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C"/>
    <w:rsid w:val="00476DED"/>
    <w:rsid w:val="00477270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FE7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FA9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5B"/>
    <w:rsid w:val="00614E30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B3"/>
    <w:rsid w:val="00734AEB"/>
    <w:rsid w:val="00734DFF"/>
    <w:rsid w:val="0073513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7470"/>
    <w:rsid w:val="008376EE"/>
    <w:rsid w:val="00837FB6"/>
    <w:rsid w:val="00837FC8"/>
    <w:rsid w:val="008404A6"/>
    <w:rsid w:val="008405BB"/>
    <w:rsid w:val="00840B11"/>
    <w:rsid w:val="00840C03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6361"/>
    <w:rsid w:val="00A76716"/>
    <w:rsid w:val="00A76C87"/>
    <w:rsid w:val="00A76DF3"/>
    <w:rsid w:val="00A76F55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21C2"/>
    <w:rsid w:val="00AB2238"/>
    <w:rsid w:val="00AB2280"/>
    <w:rsid w:val="00AB2444"/>
    <w:rsid w:val="00AB2DDA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74FD"/>
    <w:rsid w:val="00AE7B81"/>
    <w:rsid w:val="00AF0B5B"/>
    <w:rsid w:val="00AF0CFA"/>
    <w:rsid w:val="00AF10FF"/>
    <w:rsid w:val="00AF1375"/>
    <w:rsid w:val="00AF1B75"/>
    <w:rsid w:val="00AF1D03"/>
    <w:rsid w:val="00AF2107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BB1"/>
    <w:rsid w:val="00C316F9"/>
    <w:rsid w:val="00C31A9A"/>
    <w:rsid w:val="00C31B25"/>
    <w:rsid w:val="00C32107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A4F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3C7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54E"/>
    <w:rsid w:val="00E859D4"/>
    <w:rsid w:val="00E861FA"/>
    <w:rsid w:val="00E8620C"/>
    <w:rsid w:val="00E86342"/>
    <w:rsid w:val="00E86724"/>
    <w:rsid w:val="00E8682C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BE5"/>
    <w:rsid w:val="00EC3D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FE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uiPriority w:val="1"/>
    <w:qFormat/>
    <w:rsid w:val="00486F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4">
    <w:name w:val="header"/>
    <w:basedOn w:val="a"/>
    <w:link w:val="a5"/>
    <w:uiPriority w:val="99"/>
    <w:semiHidden/>
    <w:unhideWhenUsed/>
    <w:rsid w:val="002563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633B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6">
    <w:name w:val="footer"/>
    <w:basedOn w:val="a"/>
    <w:link w:val="a7"/>
    <w:uiPriority w:val="99"/>
    <w:semiHidden/>
    <w:unhideWhenUsed/>
    <w:rsid w:val="002563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633B"/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2967</Words>
  <Characters>16915</Characters>
  <Application>Microsoft Office Word</Application>
  <DocSecurity>0</DocSecurity>
  <Lines>140</Lines>
  <Paragraphs>39</Paragraphs>
  <ScaleCrop>false</ScaleCrop>
  <Company/>
  <LinksUpToDate>false</LinksUpToDate>
  <CharactersWithSpaces>19843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2015-03-27T07:13:00Z</dcterms:created>
  <dcterms:modified xsi:type="dcterms:W3CDTF">2015-04-01T08:38:00Z</dcterms:modified>
</cp:coreProperties>
</file>