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74" w:rsidRDefault="00ED6674" w:rsidP="00ED6674">
      <w:pPr>
        <w:pStyle w:val="3"/>
        <w:tabs>
          <w:tab w:val="left" w:pos="663"/>
          <w:tab w:val="left" w:pos="6433"/>
        </w:tabs>
        <w:ind w:right="40"/>
        <w:rPr>
          <w:lang w:val="ru-RU"/>
        </w:rPr>
      </w:pP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ED6674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val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ED667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ПСКОВСКАЯ ОБЛАСТЬ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ED667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 xml:space="preserve"> ПУШКИНОГОРСКИЙ РАЙОН 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ED667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 xml:space="preserve">ГЛАВА АДМИНИСТРАЦИИ 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ED6674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ГОРОДСКОГО ПОСЕЛЕНИЯ «ПУШКИНОГОРЬЕ»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D6674" w:rsidRPr="00ED6674" w:rsidRDefault="00771D98" w:rsidP="00ED6674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ПОСТАНОВЛЕНИЕ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D6674" w:rsidRPr="00ED6674" w:rsidRDefault="00ED6674" w:rsidP="00ED6674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ED6674" w:rsidRPr="00E51152" w:rsidRDefault="00771D98" w:rsidP="00ED6674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01.08.</w:t>
      </w:r>
      <w:r w:rsidR="00ED6674"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2016 г.  № </w:t>
      </w:r>
      <w:r w:rsidR="007A50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138а</w:t>
      </w:r>
    </w:p>
    <w:p w:rsidR="00ED6674" w:rsidRPr="00E51152" w:rsidRDefault="00ED6674" w:rsidP="00ED6674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проведении конкурса по благоустройству</w:t>
      </w:r>
    </w:p>
    <w:p w:rsidR="00ED6674" w:rsidRPr="00E51152" w:rsidRDefault="00ED6674" w:rsidP="00ED6674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территории городского поселения «Пушкиногорье»</w:t>
      </w:r>
    </w:p>
    <w:p w:rsidR="00F6683C" w:rsidRDefault="00F6683C" w:rsidP="00F6683C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E51152" w:rsidRDefault="00F6683C" w:rsidP="00F6683C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proofErr w:type="gramStart"/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Руководствуясь Федеральным законом от 06.10.2003г.  № 131-ФЗ «Об общих принципах местного самоуправления в Российской Федерации», Уставом муниципального образования городско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поселени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«Пушкиногорье», </w:t>
      </w:r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ешением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771D98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обрания депутатов городского поселения «Пушкиногорье»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30.03.2012 г.  №  104 «</w:t>
      </w:r>
      <w:r w:rsidR="00581B0E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Об   утверждении Правил благоустройства территории  городского поселения «Пушкиногорье»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, в целях улучшения санитарного состояния и уровня благоустройства территории  городского поселения  «</w:t>
      </w:r>
      <w:r w:rsidR="00771D98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Пушкиногорье»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, привлечени</w:t>
      </w:r>
      <w:r w:rsidR="00581B0E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я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жителей</w:t>
      </w:r>
      <w:r w:rsidR="00581B0E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, проживающих на территории городского поселения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к благоустройству</w:t>
      </w:r>
      <w:proofErr w:type="gramEnd"/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территории</w:t>
      </w:r>
    </w:p>
    <w:p w:rsidR="00F6683C" w:rsidRPr="00A90D8E" w:rsidRDefault="00E51152" w:rsidP="00E51152">
      <w:pPr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А</w:t>
      </w:r>
      <w:r w:rsidR="00771D98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дминистрация городского поселения «Пушкиногорье»</w:t>
      </w:r>
    </w:p>
    <w:p w:rsidR="00E51152" w:rsidRDefault="00E51152" w:rsidP="00E511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ПОСТАНОВЛЯЕТ</w:t>
      </w:r>
    </w:p>
    <w:p w:rsidR="00F6683C" w:rsidRPr="00A90D8E" w:rsidRDefault="00F6683C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Объявить конкурс </w:t>
      </w:r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благоустройству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 территории городского поселения «</w:t>
      </w:r>
      <w:r w:rsidR="00771D98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Пушкиногорье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в следующ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их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номинаци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ях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7F7323" w:rsidRPr="00A90D8E" w:rsidRDefault="00E51152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«Лучший приусадебный участок» </w:t>
      </w:r>
      <w:r w:rsidR="00E3011D" w:rsidRPr="00E3011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-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среди жителей индивидуальных жилых домов; </w:t>
      </w:r>
    </w:p>
    <w:p w:rsidR="007F7323" w:rsidRPr="00A90D8E" w:rsidRDefault="00E51152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«Лучш</w:t>
      </w:r>
      <w:r w:rsidR="000869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ая организация по благоустройству на подведомственной территории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="00E3011D" w:rsidRPr="00E3011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-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среди предприятий, организаций, учреждений; индивидуальных предпринимателей; </w:t>
      </w:r>
    </w:p>
    <w:p w:rsidR="007F7323" w:rsidRPr="00A90D8E" w:rsidRDefault="00E51152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«Лучший многоквартирный дом» </w:t>
      </w:r>
      <w:r w:rsidR="00E3011D" w:rsidRPr="00E3011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-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среди жителей многоквартирных домов. </w:t>
      </w:r>
    </w:p>
    <w:p w:rsidR="00F6683C" w:rsidRPr="00A90D8E" w:rsidRDefault="00F6683C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Утвердить Положение о порядке и условиях проведения конкурса по благоустройству территории городского поселения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состав конкурсной комиссии по подведению итогов конкурса</w:t>
      </w:r>
      <w:r w:rsidR="00A22BD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(Приложения 1, </w:t>
      </w:r>
      <w:r w:rsidR="00EB6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A22BD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51152" w:rsidRPr="00E51152" w:rsidRDefault="00F6683C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Разместить настоящее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E51152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остановление</w:t>
      </w:r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proofErr w:type="gramStart"/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информационно-</w:t>
      </w:r>
    </w:p>
    <w:p w:rsidR="00F6683C" w:rsidRPr="00A90D8E" w:rsidRDefault="00E51152" w:rsidP="00E51152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телекоммуникационной сети «Интернет» на сайте администрации 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«Пушкиногорье».</w:t>
      </w:r>
    </w:p>
    <w:p w:rsidR="00F6683C" w:rsidRPr="00A90D8E" w:rsidRDefault="00E51152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</w:t>
      </w:r>
      <w:r w:rsidRPr="00E51152">
        <w:t xml:space="preserve"> </w:t>
      </w:r>
      <w:proofErr w:type="gramStart"/>
      <w:r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исполнением настоящего </w:t>
      </w:r>
      <w:r w:rsidR="00A22BD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остановления оставляю за собой.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городского</w:t>
      </w:r>
    </w:p>
    <w:p w:rsidR="00F6683C" w:rsidRPr="00581B0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поселения «</w:t>
      </w:r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</w:t>
      </w:r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О.А. </w:t>
      </w:r>
      <w:proofErr w:type="spellStart"/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Шляхтюк</w:t>
      </w:r>
      <w:proofErr w:type="spellEnd"/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lang w:val="ru-RU"/>
        </w:rPr>
        <w:lastRenderedPageBreak/>
        <w:t xml:space="preserve">                                                                                                                         </w:t>
      </w:r>
      <w:r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>Приложение  1</w:t>
      </w: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                                                                                         к Постановлению администрации </w:t>
      </w: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                                                                         городского поселения «</w:t>
      </w:r>
      <w:r w:rsidR="007F7323">
        <w:rPr>
          <w:rFonts w:ascii="Times New Roman" w:eastAsia="Times New Roman" w:hAnsi="Times New Roman" w:cs="Times New Roman"/>
          <w:bCs/>
          <w:color w:val="auto"/>
          <w:lang w:val="ru-RU"/>
        </w:rPr>
        <w:t>Пушкиногорье</w:t>
      </w:r>
      <w:r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>»</w:t>
      </w: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                                                                                    от  0</w:t>
      </w:r>
      <w:r w:rsidR="007F7323">
        <w:rPr>
          <w:rFonts w:ascii="Times New Roman" w:eastAsia="Times New Roman" w:hAnsi="Times New Roman" w:cs="Times New Roman"/>
          <w:bCs/>
          <w:color w:val="auto"/>
          <w:lang w:val="ru-RU"/>
        </w:rPr>
        <w:t>1.08.2016</w:t>
      </w:r>
      <w:r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г.  № </w:t>
      </w:r>
      <w:r w:rsidR="007A50F0">
        <w:rPr>
          <w:rFonts w:ascii="Times New Roman" w:eastAsia="Times New Roman" w:hAnsi="Times New Roman" w:cs="Times New Roman"/>
          <w:bCs/>
          <w:color w:val="auto"/>
          <w:lang w:val="ru-RU"/>
        </w:rPr>
        <w:t>138а</w:t>
      </w:r>
      <w:r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</w:t>
      </w:r>
    </w:p>
    <w:p w:rsidR="00F6683C" w:rsidRPr="00F6683C" w:rsidRDefault="00F6683C" w:rsidP="00F6683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F6683C" w:rsidRPr="00A90D8E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ПОЛОЖЕНИЕ</w:t>
      </w:r>
    </w:p>
    <w:p w:rsidR="007F7323" w:rsidRPr="00A90D8E" w:rsidRDefault="007F7323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о порядке и условиях проведения конкурса по благоустройству территории городского поселения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«Пушкиногорье»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Общие положения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1.1. Положение определяет порядок, условия организации и проведения конкурса по благоустройству территории городского поселения «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Пушкиногорье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(далее - конкурс).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1.2. Настоящее Положение разработано в целях 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улучшения санитарного состояния и уровня благоустройства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территории городского поселения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Цели и задачи проведения конкурса</w:t>
      </w:r>
    </w:p>
    <w:p w:rsidR="00F6683C" w:rsidRPr="00A90D8E" w:rsidRDefault="00F6683C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2.1.</w:t>
      </w:r>
      <w:r w:rsidR="007F7323" w:rsidRPr="00A90D8E">
        <w:rPr>
          <w:sz w:val="28"/>
          <w:szCs w:val="28"/>
        </w:rPr>
        <w:t xml:space="preserve">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Целью конкурса является повышение уровня благоустройства, санитарного, архитектурного и эстетического состояния территории городского поселения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7F7323" w:rsidRPr="00A90D8E" w:rsidRDefault="00252C4D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2.2.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Задачи Конкурса: </w:t>
      </w:r>
    </w:p>
    <w:p w:rsidR="007F7323" w:rsidRPr="00A90D8E" w:rsidRDefault="007F7323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привлечение внимания населения, предприятий, организаций, учреждений, индивидуальных предпринимателей (далее предприятий) к вопросам благоустройства; </w:t>
      </w:r>
    </w:p>
    <w:p w:rsidR="007F7323" w:rsidRPr="00A90D8E" w:rsidRDefault="007F7323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воспитание бережного отношения к жилищному фонду, придомовым территориям, оборудованию и содержанию улиц, дворов, объектов малых архитектурных форм; </w:t>
      </w:r>
    </w:p>
    <w:p w:rsidR="007F7323" w:rsidRPr="00A90D8E" w:rsidRDefault="007F7323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повышение ответственности жителей за внешний вид территорий частного сектора</w:t>
      </w:r>
      <w:r w:rsidR="00252C4D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Организация и проведение конкурса.</w:t>
      </w:r>
    </w:p>
    <w:p w:rsidR="00F6683C" w:rsidRPr="00A90D8E" w:rsidRDefault="00F6683C" w:rsidP="00F668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3.1. Конкурс проводится  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15.0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8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.201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6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г.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 15.0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9.2016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г.</w:t>
      </w:r>
    </w:p>
    <w:p w:rsidR="00F6683C" w:rsidRPr="00A90D8E" w:rsidRDefault="00F6683C" w:rsidP="00F6683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3.2. Итоги конкурса  подводятся: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 1</w:t>
      </w:r>
      <w:r w:rsidR="00EB654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6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.0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9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.201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6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г. по </w:t>
      </w:r>
      <w:r w:rsidR="00A90D8E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01.10.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2016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г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 Участники конкурса</w:t>
      </w:r>
    </w:p>
    <w:p w:rsidR="00252C4D" w:rsidRPr="00A90D8E" w:rsidRDefault="00F6683C" w:rsidP="00252C4D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4.1. </w:t>
      </w:r>
      <w:r w:rsidR="00252C4D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конкурсе могут принять участие жители  городского поселения, граждане, временно проживающие на территории поселения, а также коллективы организаций независимо от форм собственности и организационно - правовых форм.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4.2. Для участия в конкурсе необходима заявка в 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любой форме.</w:t>
      </w:r>
    </w:p>
    <w:p w:rsidR="00F6683C" w:rsidRPr="00F25FB7" w:rsidRDefault="00A90D8E" w:rsidP="00A90D8E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4.3. 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Прием заявок осуществляется в администрации городского поселения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«Пушкиногорье»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адресу: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Псковская обл., р.п. Пушкинские Горы, ул. Пушкинская, д.42, кабинет №2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 15 августа 2016г.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 15 сентября 2016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рабочие дни с 9.00 час</w:t>
      </w:r>
      <w:proofErr w:type="gramStart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</w:t>
      </w:r>
      <w:proofErr w:type="gramEnd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17.00 час. </w:t>
      </w:r>
      <w:r w:rsidR="00FF278A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перерыв с 13.00</w:t>
      </w:r>
      <w:r w:rsidR="00F25FB7" w:rsidRPr="00F25F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F278A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час.  до 14.00 час. 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Тел./факс 23368, 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E-mail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Poselenie.2010@mail.ru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 Конкурсная комиссия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5.1. Для руководства подготовкой и проведением конкурса по благоустройству создается конкурсная комиссия.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5.2. Комиссия формируется из 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епутатов 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собрания  депутатов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городского поселения «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представителей администрации городского поселения «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5.3. На заседании конкурсной комиссии по материалам, представленным участниками конкурса, каждый член конкурсной комиссии заполняет оценочные листы по номинациям (Приложение</w:t>
      </w:r>
      <w:r w:rsidR="00784B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25FB7" w:rsidRPr="00F25F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784BAD" w:rsidRPr="00784BAD">
        <w:t xml:space="preserve"> </w:t>
      </w:r>
      <w:r w:rsidR="00784BAD" w:rsidRPr="00784B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784BAD" w:rsidRPr="00784B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оложению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и передает оценочный лист секретарю конкурсной комиссии.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5.4. Секретарь комиссии ведет учет сданных оценочных листов и производит предварительный подсчет баллов.</w:t>
      </w:r>
    </w:p>
    <w:p w:rsidR="009C0879" w:rsidRDefault="009C0879" w:rsidP="00CB10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6683C" w:rsidRPr="00A90D8E" w:rsidRDefault="00F6683C" w:rsidP="00CB10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 Подведение итогов конкурса</w:t>
      </w:r>
    </w:p>
    <w:p w:rsidR="00A85F96" w:rsidRPr="00A90D8E" w:rsidRDefault="00F6683C" w:rsidP="00F668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6.1. </w:t>
      </w:r>
      <w:r w:rsidR="00A85F96" w:rsidRPr="00A90D8E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осуществляется в срок с 1</w:t>
      </w:r>
      <w:r w:rsidR="007A50F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85F96" w:rsidRPr="00A90D8E">
        <w:rPr>
          <w:rFonts w:ascii="Times New Roman" w:hAnsi="Times New Roman" w:cs="Times New Roman"/>
          <w:sz w:val="28"/>
          <w:szCs w:val="28"/>
        </w:rPr>
        <w:t xml:space="preserve">.09.2016 г. по </w:t>
      </w:r>
      <w:r w:rsidR="00A90D8E" w:rsidRPr="00A90D8E">
        <w:rPr>
          <w:rFonts w:ascii="Times New Roman" w:hAnsi="Times New Roman" w:cs="Times New Roman"/>
          <w:sz w:val="28"/>
          <w:szCs w:val="28"/>
          <w:lang w:val="ru-RU"/>
        </w:rPr>
        <w:t xml:space="preserve"> 01.10.</w:t>
      </w:r>
      <w:r w:rsidR="00A85F96" w:rsidRPr="00A90D8E">
        <w:rPr>
          <w:rFonts w:ascii="Times New Roman" w:hAnsi="Times New Roman" w:cs="Times New Roman"/>
          <w:sz w:val="28"/>
          <w:szCs w:val="28"/>
        </w:rPr>
        <w:t xml:space="preserve">2016 г. Решение конкурсной комиссии о подведении итогов конкурса считается правомерным, если в заседании принимают участие не менее двух третей ее членов. </w:t>
      </w:r>
    </w:p>
    <w:p w:rsidR="00A85F96" w:rsidRPr="00A90D8E" w:rsidRDefault="00A85F96" w:rsidP="00F668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0D8E">
        <w:rPr>
          <w:rFonts w:ascii="Times New Roman" w:hAnsi="Times New Roman" w:cs="Times New Roman"/>
          <w:sz w:val="28"/>
          <w:szCs w:val="28"/>
          <w:lang w:val="ru-RU"/>
        </w:rPr>
        <w:t>6.2.</w:t>
      </w:r>
      <w:r w:rsidRPr="00A90D8E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протоколом, который подписывается всеми членами конкурсной комиссии, принимавшими участие в заседании.</w:t>
      </w:r>
    </w:p>
    <w:p w:rsidR="00A85F96" w:rsidRPr="00A90D8E" w:rsidRDefault="00A85F96" w:rsidP="00F668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0D8E">
        <w:rPr>
          <w:rFonts w:ascii="Times New Roman" w:hAnsi="Times New Roman" w:cs="Times New Roman"/>
          <w:sz w:val="28"/>
          <w:szCs w:val="28"/>
          <w:lang w:val="ru-RU"/>
        </w:rPr>
        <w:t>6.3.</w:t>
      </w:r>
      <w:r w:rsidRPr="00A90D8E">
        <w:rPr>
          <w:rFonts w:ascii="Times New Roman" w:hAnsi="Times New Roman" w:cs="Times New Roman"/>
          <w:sz w:val="28"/>
          <w:szCs w:val="28"/>
        </w:rPr>
        <w:t xml:space="preserve"> Итоги конкурса освещаются в информационн</w:t>
      </w:r>
      <w:proofErr w:type="gramStart"/>
      <w:r w:rsidRPr="00A90D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0D8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сайте администрации </w:t>
      </w:r>
      <w:r w:rsidRPr="00A90D8E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«Пушкиногорье»</w:t>
      </w:r>
      <w:r w:rsidRPr="00A90D8E">
        <w:rPr>
          <w:rFonts w:ascii="Times New Roman" w:hAnsi="Times New Roman" w:cs="Times New Roman"/>
          <w:sz w:val="28"/>
          <w:szCs w:val="28"/>
        </w:rPr>
        <w:t>.</w:t>
      </w:r>
    </w:p>
    <w:p w:rsidR="00A85F96" w:rsidRPr="00A90D8E" w:rsidRDefault="009C0879" w:rsidP="00A85F9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6.4.</w:t>
      </w:r>
      <w:r w:rsidR="00A85F96"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Конкурсные объекты по номинациям оцениваются по следующим критериям:</w:t>
      </w:r>
      <w:r w:rsidR="00A85F96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«Лучший </w:t>
      </w:r>
      <w:r w:rsidR="00E3011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приусадебный участок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»: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оформление придомовой территории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наличие цветников, </w:t>
      </w:r>
      <w:r w:rsidR="00E3011D" w:rsidRPr="00E301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декоративных элементов благоустройства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содержание территории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85F96" w:rsidRDefault="00A85F96" w:rsidP="00A85F9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</w:t>
      </w:r>
      <w:r w:rsidR="0008699E" w:rsidRPr="000869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Лучшая организация по благоустройству на подведомственной территории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»:</w:t>
      </w:r>
    </w:p>
    <w:p w:rsidR="0008699E" w:rsidRDefault="0008699E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-</w:t>
      </w:r>
      <w:r w:rsidRPr="000869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эстетическое состояние фасадов, завершённости благоустройства и прилегающей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08699E" w:rsidRDefault="0008699E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-освещённост</w:t>
      </w:r>
      <w:r w:rsidR="00D15CD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территории;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869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содержание территории</w:t>
      </w:r>
      <w:r w:rsidR="00E3011D" w:rsidRPr="000869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наличие урн, вазонов, цветников, декоративных элементов благоустройства;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«Лучший многоквартирный дом»:</w:t>
      </w:r>
    </w:p>
    <w:p w:rsidR="0008699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0869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0869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эстетический вид</w:t>
      </w:r>
      <w:proofErr w:type="gramEnd"/>
      <w:r w:rsidR="000869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жилого дома;</w:t>
      </w:r>
    </w:p>
    <w:p w:rsidR="00D15CDC" w:rsidRDefault="0008699E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- содержание фасадов жилого дома;</w:t>
      </w:r>
    </w:p>
    <w:p w:rsidR="00D15CDC" w:rsidRDefault="00D15CDC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благоустройство и озеленение земельного участка;</w:t>
      </w:r>
    </w:p>
    <w:p w:rsidR="00F6683C" w:rsidRPr="00A90D8E" w:rsidRDefault="00D15CDC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устройство газонов и цветников, дорожек и площадок.</w:t>
      </w:r>
    </w:p>
    <w:p w:rsidR="00F6683C" w:rsidRPr="00A90D8E" w:rsidRDefault="00F6683C" w:rsidP="008B0A2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Все показатели определяются по пятибалльной системе.</w:t>
      </w:r>
      <w:r w:rsidR="008B0A20" w:rsidRPr="008B0A20">
        <w:t xml:space="preserve"> </w:t>
      </w:r>
      <w:r w:rsidR="008B0A20" w:rsidRPr="008B0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Призовые места определяются в каждой номинации по количеству набранных баллов</w:t>
      </w:r>
      <w:r w:rsidR="008B0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Победителем конкурса считается участник, набравший наибольшее количество баллов по оценочным местам.</w:t>
      </w:r>
    </w:p>
    <w:p w:rsidR="00F6683C" w:rsidRPr="009A1F20" w:rsidRDefault="00F6683C" w:rsidP="00F668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В случае, когда два или несколько участников получили одинаковое количество баллов, победитель определяется путем открытого голосования членов комиссии большинством голосов.</w:t>
      </w:r>
      <w:r w:rsidR="009A1F20" w:rsidRPr="009A1F20">
        <w:t xml:space="preserve"> </w:t>
      </w:r>
      <w:r w:rsidR="009A1F20" w:rsidRPr="009A1F20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равенства голосов членов конкурсной комиссии победителями в номинации признаются несколько участников конкурса</w:t>
      </w:r>
      <w:r w:rsidR="009A1F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6683C" w:rsidRPr="00CC146F" w:rsidRDefault="00F6683C" w:rsidP="00F668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gramStart"/>
      <w:r w:rsidR="00CC146F" w:rsidRPr="00CC146F">
        <w:rPr>
          <w:rFonts w:ascii="Times New Roman" w:hAnsi="Times New Roman" w:cs="Times New Roman"/>
          <w:sz w:val="28"/>
          <w:szCs w:val="28"/>
        </w:rPr>
        <w:t>Участники, победившие в конкурсе</w:t>
      </w:r>
      <w:r w:rsidR="00CC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146F" w:rsidRPr="00CC146F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proofErr w:type="gramEnd"/>
      <w:r w:rsidR="00CC146F" w:rsidRPr="00CC146F">
        <w:rPr>
          <w:rFonts w:ascii="Times New Roman" w:hAnsi="Times New Roman" w:cs="Times New Roman"/>
          <w:sz w:val="28"/>
          <w:szCs w:val="28"/>
        </w:rPr>
        <w:t xml:space="preserve"> </w:t>
      </w:r>
      <w:r w:rsidR="00CC146F">
        <w:rPr>
          <w:rFonts w:ascii="Times New Roman" w:hAnsi="Times New Roman" w:cs="Times New Roman"/>
          <w:sz w:val="28"/>
          <w:szCs w:val="28"/>
          <w:lang w:val="ru-RU"/>
        </w:rPr>
        <w:t xml:space="preserve">дипломами и </w:t>
      </w:r>
      <w:r w:rsidR="00CC146F">
        <w:rPr>
          <w:rFonts w:ascii="Times New Roman" w:hAnsi="Times New Roman" w:cs="Times New Roman"/>
          <w:sz w:val="28"/>
          <w:szCs w:val="28"/>
        </w:rPr>
        <w:t>ценными подарками</w:t>
      </w:r>
      <w:r w:rsidR="00CC146F" w:rsidRPr="00CC146F">
        <w:rPr>
          <w:rFonts w:ascii="Times New Roman" w:hAnsi="Times New Roman" w:cs="Times New Roman"/>
          <w:sz w:val="28"/>
          <w:szCs w:val="28"/>
        </w:rPr>
        <w:t>.</w:t>
      </w:r>
      <w:r w:rsidRPr="00CC146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                                   </w:t>
      </w: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9C0879" w:rsidRDefault="009C0879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B6549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</w:t>
      </w: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lang w:val="ru-RU"/>
        </w:rPr>
        <w:lastRenderedPageBreak/>
        <w:t xml:space="preserve">   </w:t>
      </w:r>
      <w:r w:rsidR="00EB654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</w:t>
      </w:r>
      <w:r w:rsidR="005A5E2F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</w:t>
      </w:r>
      <w:r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Приложение 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1</w:t>
      </w:r>
      <w:r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                                                                                        </w:t>
      </w:r>
    </w:p>
    <w:p w:rsidR="00EB6549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            </w:t>
      </w:r>
    </w:p>
    <w:p w:rsidR="008B0A20" w:rsidRPr="00F6683C" w:rsidRDefault="008B0A20" w:rsidP="00EB6549">
      <w:pPr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r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                                                                                        к </w:t>
      </w:r>
      <w:r w:rsidR="00EB6549">
        <w:rPr>
          <w:rFonts w:ascii="Times New Roman" w:eastAsia="Times New Roman" w:hAnsi="Times New Roman" w:cs="Times New Roman"/>
          <w:bCs/>
          <w:color w:val="auto"/>
          <w:lang w:val="ru-RU"/>
        </w:rPr>
        <w:t>Положению</w:t>
      </w:r>
    </w:p>
    <w:p w:rsidR="008B0A20" w:rsidRPr="00F6683C" w:rsidRDefault="008B0A20" w:rsidP="008B0A20">
      <w:pPr>
        <w:tabs>
          <w:tab w:val="left" w:pos="3705"/>
        </w:tabs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B0A20" w:rsidRPr="00F6683C" w:rsidRDefault="008B0A20" w:rsidP="008B0A20">
      <w:pPr>
        <w:tabs>
          <w:tab w:val="left" w:pos="3705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B0A20" w:rsidRPr="00F6683C" w:rsidRDefault="008B0A20" w:rsidP="008B0A2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B0A20" w:rsidRPr="005A5E2F" w:rsidRDefault="008B0A20" w:rsidP="008B0A20">
      <w:pPr>
        <w:spacing w:before="75" w:after="7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A5E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Оценочный лист </w:t>
      </w:r>
    </w:p>
    <w:p w:rsidR="008B0A20" w:rsidRPr="005A5E2F" w:rsidRDefault="008B0A20" w:rsidP="008B0A20">
      <w:pPr>
        <w:spacing w:before="240" w:after="60"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A5E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для подведения итогов конкурса по благоустройству  </w:t>
      </w:r>
    </w:p>
    <w:p w:rsidR="008B0A20" w:rsidRPr="005A5E2F" w:rsidRDefault="008B0A20" w:rsidP="008B0A20">
      <w:pPr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A5E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территории городского поселения «Пушкиногорье» </w:t>
      </w:r>
    </w:p>
    <w:p w:rsidR="008B0A20" w:rsidRPr="00EB6549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B0A20" w:rsidRPr="00EB6549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B6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Заявитель (адрес, ф.и.о.) _____________________________________________________</w:t>
      </w:r>
      <w:r w:rsidR="005A5E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</w:t>
      </w:r>
      <w:r w:rsidRPr="00EB6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</w:t>
      </w:r>
    </w:p>
    <w:p w:rsidR="008B0A20" w:rsidRPr="00EB6549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B0A20" w:rsidRPr="00A90D8E" w:rsidRDefault="008B0A20" w:rsidP="008B0A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A50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номинации </w:t>
      </w:r>
      <w:r w:rsidRPr="0031083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«Лучший </w:t>
      </w:r>
      <w:r w:rsidR="00E3011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приусадебный участок</w:t>
      </w:r>
      <w:r w:rsidRPr="0031083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»:</w:t>
      </w:r>
    </w:p>
    <w:p w:rsidR="008B0A20" w:rsidRPr="00F6683C" w:rsidRDefault="008B0A20" w:rsidP="008B0A20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9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7224"/>
        <w:gridCol w:w="1478"/>
      </w:tblGrid>
      <w:tr w:rsidR="008B0A20" w:rsidRPr="00F6683C" w:rsidTr="00197445">
        <w:trPr>
          <w:trHeight w:val="462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19744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Критерии конкурса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19744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Баллы</w:t>
            </w:r>
          </w:p>
        </w:tc>
      </w:tr>
      <w:tr w:rsidR="00E3011D" w:rsidRPr="007A50F0" w:rsidTr="00197445">
        <w:trPr>
          <w:trHeight w:val="446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1A1E6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оформление придомовой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11D" w:rsidRPr="007A50F0" w:rsidRDefault="00E3011D" w:rsidP="0019744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3011D" w:rsidRPr="007A50F0" w:rsidTr="00197445">
        <w:trPr>
          <w:trHeight w:val="573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1A1E6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301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наличие цветников,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E301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декоративных элементов благоустройства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11D" w:rsidRPr="007A50F0" w:rsidRDefault="00E3011D" w:rsidP="0019744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3011D" w:rsidRPr="007A50F0" w:rsidTr="00197445">
        <w:trPr>
          <w:trHeight w:val="446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1A1E6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содержание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11D" w:rsidRPr="007A50F0" w:rsidRDefault="00E3011D" w:rsidP="0019744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8B0A20" w:rsidRDefault="008B0A20" w:rsidP="008B0A20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8B0A20" w:rsidRPr="00310837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Заявитель (адрес,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50A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наименование</w:t>
      </w: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_______________________________________________</w:t>
      </w:r>
      <w:r w:rsidR="005A5E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</w:t>
      </w: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</w:t>
      </w:r>
    </w:p>
    <w:p w:rsidR="008B0A20" w:rsidRPr="00310837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B0A20" w:rsidRPr="00310837" w:rsidRDefault="008B0A20" w:rsidP="008B0A20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номинации </w:t>
      </w:r>
      <w:r w:rsidR="00D15CDC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</w:t>
      </w:r>
      <w:r w:rsidR="00D15CDC" w:rsidRPr="000869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Лучшая организация по благоустройству на подведомственной территории</w:t>
      </w:r>
      <w:r w:rsidR="00D15CDC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</w:t>
      </w:r>
      <w:r w:rsidRPr="0031083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: </w:t>
      </w:r>
    </w:p>
    <w:p w:rsidR="008B0A20" w:rsidRPr="00F6683C" w:rsidRDefault="008B0A20" w:rsidP="008B0A20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9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7224"/>
        <w:gridCol w:w="1478"/>
      </w:tblGrid>
      <w:tr w:rsidR="007A50F0" w:rsidRPr="00F6683C" w:rsidTr="00197445">
        <w:trPr>
          <w:trHeight w:val="462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19744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Критерии конкурса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19744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Баллы</w:t>
            </w:r>
          </w:p>
        </w:tc>
      </w:tr>
      <w:tr w:rsidR="008B0A20" w:rsidRPr="00F6683C" w:rsidTr="00197445">
        <w:trPr>
          <w:trHeight w:val="446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эстетическое состояние фасадов, завершённости благоустройства и прилегающей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1974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B0A20" w:rsidRPr="00F6683C" w:rsidTr="00197445">
        <w:trPr>
          <w:trHeight w:val="573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19744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освещённость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Default="008B0A20" w:rsidP="001974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15CDC" w:rsidRPr="00F6683C" w:rsidRDefault="00D15CDC" w:rsidP="001974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15CDC" w:rsidRPr="00F6683C" w:rsidTr="00197445">
        <w:trPr>
          <w:trHeight w:val="573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7A50F0" w:rsidRDefault="00D15CDC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D15CDC" w:rsidRDefault="00D15CDC" w:rsidP="001974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869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содержание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DC" w:rsidRDefault="00D15CDC" w:rsidP="001974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15CDC" w:rsidRPr="00F6683C" w:rsidTr="00197445">
        <w:trPr>
          <w:trHeight w:val="573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7A50F0" w:rsidRDefault="00D15CDC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D15CDC" w:rsidRDefault="00D15CDC" w:rsidP="001974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90D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наличие урн, вазонов, цветников, декоративных элементов благо</w:t>
            </w:r>
            <w:r w:rsidR="00E363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устройства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DC" w:rsidRPr="00F6683C" w:rsidRDefault="00D15CDC" w:rsidP="001974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D15CDC" w:rsidRDefault="00D15CDC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B0A20" w:rsidRPr="00310837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Заявитель (адрес, ф.и.о.) ______________________________________________</w:t>
      </w:r>
      <w:r w:rsidR="005A5E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</w:t>
      </w: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</w:t>
      </w:r>
    </w:p>
    <w:p w:rsidR="008B0A20" w:rsidRPr="00F6683C" w:rsidRDefault="008B0A20" w:rsidP="008B0A20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8B0A20" w:rsidRPr="00A90D8E" w:rsidRDefault="008B0A20" w:rsidP="008B0A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A50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номинации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«Лучший многоквартирный дом»:</w:t>
      </w:r>
    </w:p>
    <w:p w:rsidR="008B0A20" w:rsidRPr="00F6683C" w:rsidRDefault="008B0A20" w:rsidP="008B0A20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9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7224"/>
        <w:gridCol w:w="1478"/>
      </w:tblGrid>
      <w:tr w:rsidR="007A50F0" w:rsidRPr="00F6683C" w:rsidTr="00197445">
        <w:trPr>
          <w:trHeight w:val="462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19744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Критерии конкурса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19744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Баллы</w:t>
            </w:r>
          </w:p>
        </w:tc>
      </w:tr>
      <w:tr w:rsidR="008B0A20" w:rsidRPr="00F6683C" w:rsidTr="00197445">
        <w:trPr>
          <w:trHeight w:val="446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эстетический вид</w:t>
            </w:r>
            <w:proofErr w:type="gramEnd"/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жилого дома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1974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B0A20" w:rsidRPr="00F6683C" w:rsidTr="00197445">
        <w:trPr>
          <w:trHeight w:val="573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19744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содержание фасадов жилого дома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1974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B0A20" w:rsidRPr="00F6683C" w:rsidTr="00197445">
        <w:trPr>
          <w:trHeight w:val="446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19744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благоустройство и озеленение земельного участка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1974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15CDC" w:rsidRPr="00F6683C" w:rsidTr="00197445">
        <w:trPr>
          <w:trHeight w:val="446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7A50F0" w:rsidRDefault="00D15CDC" w:rsidP="00197445">
            <w:pPr>
              <w:spacing w:before="75" w:after="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D15CDC" w:rsidRDefault="00D15CDC" w:rsidP="0019744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устройство газонов и цветников, дорожек и площадок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DC" w:rsidRPr="00F6683C" w:rsidRDefault="00D15CDC" w:rsidP="00197445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D15CDC" w:rsidRDefault="00F6683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                   </w:t>
      </w:r>
    </w:p>
    <w:p w:rsidR="00D15CDC" w:rsidRPr="00A90D8E" w:rsidRDefault="00D15CDC" w:rsidP="00D15C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15CDC" w:rsidRDefault="00D15CD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15CDC" w:rsidRDefault="00D15CD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15CDC" w:rsidRDefault="00D15CD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15CDC" w:rsidRDefault="00D15CD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15CDC" w:rsidRDefault="00D15CD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15CDC" w:rsidRDefault="00D15CD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15CDC" w:rsidRDefault="00D15CD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E363C1" w:rsidRDefault="00E363C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15CDC" w:rsidRDefault="00D15CD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15CDC" w:rsidRDefault="00D15CD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</w:p>
    <w:p w:rsidR="00464581" w:rsidRPr="00464581" w:rsidRDefault="00464581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</w:p>
    <w:p w:rsidR="00D15CDC" w:rsidRDefault="00D15CD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15CDC" w:rsidRDefault="00D15CD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lang w:val="ru-RU"/>
        </w:rPr>
        <w:lastRenderedPageBreak/>
        <w:t xml:space="preserve">                          </w:t>
      </w:r>
      <w:r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>Приложение  2</w:t>
      </w:r>
    </w:p>
    <w:p w:rsidR="008B0A20" w:rsidRPr="008B0A20" w:rsidRDefault="00EB6549" w:rsidP="008B0A20">
      <w:pPr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к </w:t>
      </w:r>
      <w:r w:rsidR="008B0A20">
        <w:rPr>
          <w:rFonts w:ascii="Times New Roman" w:eastAsia="Times New Roman" w:hAnsi="Times New Roman" w:cs="Times New Roman"/>
          <w:bCs/>
          <w:color w:val="auto"/>
          <w:lang w:val="ru-RU"/>
        </w:rPr>
        <w:t>Постановлени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ю</w:t>
      </w:r>
      <w:r w:rsidR="008B0A20" w:rsidRPr="008B0A2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администрации </w:t>
      </w:r>
    </w:p>
    <w:p w:rsidR="008B0A20" w:rsidRPr="008B0A20" w:rsidRDefault="008B0A20" w:rsidP="008B0A20">
      <w:pPr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8B0A2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«Пушкиногорье»</w:t>
      </w:r>
    </w:p>
    <w:p w:rsidR="00F6683C" w:rsidRPr="00F6683C" w:rsidRDefault="008B0A20" w:rsidP="008B0A20">
      <w:pPr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8B0A2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01.08.2016  № </w:t>
      </w:r>
      <w:r w:rsidR="007A50F0">
        <w:rPr>
          <w:rFonts w:ascii="Times New Roman" w:eastAsia="Times New Roman" w:hAnsi="Times New Roman" w:cs="Times New Roman"/>
          <w:bCs/>
          <w:color w:val="auto"/>
          <w:lang w:val="ru-RU"/>
        </w:rPr>
        <w:t>138а</w:t>
      </w:r>
      <w:r w:rsidRPr="008B0A20">
        <w:rPr>
          <w:rFonts w:ascii="Times New Roman" w:eastAsia="Times New Roman" w:hAnsi="Times New Roman" w:cs="Times New Roman"/>
          <w:bCs/>
          <w:color w:val="auto"/>
          <w:lang w:val="ru-RU"/>
        </w:rPr>
        <w:cr/>
      </w:r>
      <w:r w:rsidR="00F6683C" w:rsidRPr="00F6683C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</w:p>
    <w:p w:rsidR="00F6683C" w:rsidRP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F6683C" w:rsidRP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СОСТАВ</w:t>
      </w:r>
    </w:p>
    <w:p w:rsidR="00F6683C" w:rsidRP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КОНКУРСНОЙ КОМИССИИ ПО ПОДВЕДЕНИЮ ИТОГОВ </w:t>
      </w:r>
    </w:p>
    <w:p w:rsid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КОНКУРСА ПО БЛАГОУСТРОЙСТВУ</w:t>
      </w:r>
    </w:p>
    <w:p w:rsidR="00A90D8E" w:rsidRPr="00F6683C" w:rsidRDefault="00A90D8E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</w:p>
    <w:p w:rsidR="007B28EA" w:rsidRPr="007B28EA" w:rsidRDefault="00A90D8E" w:rsidP="00A90D8E">
      <w:pPr>
        <w:tabs>
          <w:tab w:val="left" w:pos="3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07"/>
      </w:tblGrid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Гусев Юрий Александрович                                    </w:t>
            </w:r>
          </w:p>
        </w:tc>
        <w:tc>
          <w:tcPr>
            <w:tcW w:w="5407" w:type="dxa"/>
          </w:tcPr>
          <w:p w:rsidR="007B28EA" w:rsidRPr="00581B0E" w:rsidRDefault="007B28EA" w:rsidP="007A50F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Глава  муниципального   образования городского поселения 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,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редседатель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(по согласованию)</w:t>
            </w:r>
          </w:p>
          <w:p w:rsidR="007B28EA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Никитина Елена Николаевна                                     </w:t>
            </w:r>
          </w:p>
        </w:tc>
        <w:tc>
          <w:tcPr>
            <w:tcW w:w="5407" w:type="dxa"/>
          </w:tcPr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Главный  специалист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 администрации</w:t>
            </w:r>
          </w:p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 «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, секретарь комиссии</w:t>
            </w:r>
          </w:p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Андреев Сергей Николаевич</w:t>
            </w:r>
          </w:p>
        </w:tc>
        <w:tc>
          <w:tcPr>
            <w:tcW w:w="5407" w:type="dxa"/>
          </w:tcPr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Заместитель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главы администрации</w:t>
            </w:r>
          </w:p>
          <w:p w:rsidR="007B28EA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, член комиссии</w:t>
            </w:r>
          </w:p>
        </w:tc>
      </w:tr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Кузнецова Алевтина Витальевна                               </w:t>
            </w:r>
          </w:p>
        </w:tc>
        <w:tc>
          <w:tcPr>
            <w:tcW w:w="5407" w:type="dxa"/>
          </w:tcPr>
          <w:p w:rsidR="007B28EA" w:rsidRPr="007B28EA" w:rsidRDefault="007B28EA" w:rsidP="007B28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Главный  специалист   администрации</w:t>
            </w:r>
          </w:p>
          <w:p w:rsidR="007B28EA" w:rsidRDefault="007B28EA" w:rsidP="007B28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городского поселения  «Пушкиногорье»,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член 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комиссии</w:t>
            </w:r>
          </w:p>
        </w:tc>
      </w:tr>
      <w:tr w:rsidR="007B28EA" w:rsidTr="007B28EA">
        <w:tc>
          <w:tcPr>
            <w:tcW w:w="4361" w:type="dxa"/>
          </w:tcPr>
          <w:p w:rsidR="007B28EA" w:rsidRDefault="007B28EA" w:rsidP="007A50F0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Ф</w:t>
            </w:r>
            <w:r w:rsid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ё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доров Игорь Борисович                                        </w:t>
            </w:r>
          </w:p>
        </w:tc>
        <w:tc>
          <w:tcPr>
            <w:tcW w:w="5407" w:type="dxa"/>
          </w:tcPr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Д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епутат  муниципального  образования городского  поселения 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член 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(по согласованию)</w:t>
            </w:r>
          </w:p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Аников</w:t>
            </w:r>
            <w:proofErr w:type="spellEnd"/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Павел Геннадьевич                                     </w:t>
            </w:r>
          </w:p>
        </w:tc>
        <w:tc>
          <w:tcPr>
            <w:tcW w:w="5407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Д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епутат  муниципального  образования городского  поселения 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член 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(по согласованию)</w:t>
            </w:r>
          </w:p>
        </w:tc>
      </w:tr>
    </w:tbl>
    <w:p w:rsidR="00F6683C" w:rsidRPr="007B28EA" w:rsidRDefault="00F6683C" w:rsidP="00A90D8E">
      <w:pPr>
        <w:tabs>
          <w:tab w:val="left" w:pos="3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6683C" w:rsidRPr="00F6683C" w:rsidRDefault="00F6683C" w:rsidP="00F66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2"/>
          <w:szCs w:val="22"/>
          <w:lang w:val="ru-RU"/>
        </w:rPr>
      </w:pPr>
    </w:p>
    <w:p w:rsidR="00F6683C" w:rsidRPr="00F6683C" w:rsidRDefault="00F6683C" w:rsidP="00F66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</w:p>
    <w:p w:rsidR="00F6683C" w:rsidRPr="00F6683C" w:rsidRDefault="00F6683C" w:rsidP="00F6683C">
      <w:pPr>
        <w:tabs>
          <w:tab w:val="left" w:pos="3705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6683C" w:rsidRPr="00F6683C" w:rsidRDefault="00F6683C" w:rsidP="00F6683C">
      <w:pPr>
        <w:tabs>
          <w:tab w:val="left" w:pos="3705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</w:p>
    <w:p w:rsidR="00F6683C" w:rsidRPr="00F6683C" w:rsidRDefault="00F6683C" w:rsidP="00F6683C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83C" w:rsidRPr="00F6683C" w:rsidRDefault="00F6683C" w:rsidP="007B28EA">
      <w:pPr>
        <w:jc w:val="right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                                            </w:t>
      </w:r>
    </w:p>
    <w:p w:rsidR="00ED6674" w:rsidRDefault="00ED6674" w:rsidP="00ED6674">
      <w:pPr>
        <w:pStyle w:val="3"/>
        <w:tabs>
          <w:tab w:val="left" w:pos="663"/>
          <w:tab w:val="left" w:pos="6433"/>
        </w:tabs>
        <w:ind w:right="40"/>
        <w:rPr>
          <w:lang w:val="ru-RU"/>
        </w:rPr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  <w:rPr>
          <w:lang w:val="ru-RU"/>
        </w:rPr>
      </w:pPr>
    </w:p>
    <w:p w:rsidR="00E363C1" w:rsidRDefault="00E363C1" w:rsidP="00ED6674">
      <w:pPr>
        <w:pStyle w:val="3"/>
        <w:tabs>
          <w:tab w:val="left" w:pos="663"/>
          <w:tab w:val="left" w:pos="6433"/>
        </w:tabs>
        <w:ind w:right="40"/>
        <w:rPr>
          <w:lang w:val="ru-RU"/>
        </w:rPr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  <w:rPr>
          <w:lang w:val="ru-RU"/>
        </w:rPr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  <w:rPr>
          <w:lang w:val="ru-RU"/>
        </w:rPr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  <w:rPr>
          <w:lang w:val="ru-RU"/>
        </w:rPr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  <w:rPr>
          <w:lang w:val="ru-RU"/>
        </w:rPr>
      </w:pPr>
    </w:p>
    <w:p w:rsidR="000A6A40" w:rsidRPr="00303F8E" w:rsidRDefault="00006BE2" w:rsidP="00464581">
      <w:pPr>
        <w:pStyle w:val="3"/>
        <w:tabs>
          <w:tab w:val="left" w:pos="3757"/>
        </w:tabs>
        <w:ind w:right="40"/>
        <w:rPr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303F8E" w:rsidRPr="00303F8E">
        <w:rPr>
          <w:color w:val="auto"/>
          <w:sz w:val="28"/>
          <w:szCs w:val="28"/>
          <w:lang w:val="ru-RU"/>
        </w:rPr>
        <w:t xml:space="preserve"> </w:t>
      </w:r>
    </w:p>
    <w:p w:rsidR="00006BE2" w:rsidRPr="000A6A40" w:rsidRDefault="00006BE2" w:rsidP="000A6A4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06BE2" w:rsidRPr="000A6A40" w:rsidSect="00464581">
      <w:pgSz w:w="11905" w:h="16837"/>
      <w:pgMar w:top="740" w:right="819" w:bottom="113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4A" w:rsidRDefault="00F4644A">
      <w:r>
        <w:separator/>
      </w:r>
    </w:p>
  </w:endnote>
  <w:endnote w:type="continuationSeparator" w:id="0">
    <w:p w:rsidR="00F4644A" w:rsidRDefault="00F4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4A" w:rsidRDefault="00F4644A"/>
  </w:footnote>
  <w:footnote w:type="continuationSeparator" w:id="0">
    <w:p w:rsidR="00F4644A" w:rsidRDefault="00F464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A2"/>
    <w:multiLevelType w:val="multilevel"/>
    <w:tmpl w:val="A1E67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D3D01"/>
    <w:multiLevelType w:val="multilevel"/>
    <w:tmpl w:val="41BC470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301DA"/>
    <w:multiLevelType w:val="multilevel"/>
    <w:tmpl w:val="7EFACF3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F19E2"/>
    <w:multiLevelType w:val="multilevel"/>
    <w:tmpl w:val="581CA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A5B34"/>
    <w:multiLevelType w:val="hybridMultilevel"/>
    <w:tmpl w:val="3EDE26B0"/>
    <w:lvl w:ilvl="0" w:tplc="2BE8B8A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5E4FE8"/>
    <w:multiLevelType w:val="multilevel"/>
    <w:tmpl w:val="6F963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14E"/>
    <w:rsid w:val="00006BE2"/>
    <w:rsid w:val="00031512"/>
    <w:rsid w:val="0006514E"/>
    <w:rsid w:val="0008699E"/>
    <w:rsid w:val="000A6A40"/>
    <w:rsid w:val="000E0B98"/>
    <w:rsid w:val="00252C4D"/>
    <w:rsid w:val="002772AF"/>
    <w:rsid w:val="00296F13"/>
    <w:rsid w:val="00303F8E"/>
    <w:rsid w:val="00310837"/>
    <w:rsid w:val="00382D6D"/>
    <w:rsid w:val="003E6BBA"/>
    <w:rsid w:val="00442682"/>
    <w:rsid w:val="00464581"/>
    <w:rsid w:val="0051357D"/>
    <w:rsid w:val="00567343"/>
    <w:rsid w:val="00581B0E"/>
    <w:rsid w:val="005A5E2F"/>
    <w:rsid w:val="00771D98"/>
    <w:rsid w:val="00784BAD"/>
    <w:rsid w:val="007A50F0"/>
    <w:rsid w:val="007B28EA"/>
    <w:rsid w:val="007E3794"/>
    <w:rsid w:val="007F7323"/>
    <w:rsid w:val="008B0A20"/>
    <w:rsid w:val="009A1F20"/>
    <w:rsid w:val="009C0879"/>
    <w:rsid w:val="00A22BDB"/>
    <w:rsid w:val="00A85F96"/>
    <w:rsid w:val="00A90D8E"/>
    <w:rsid w:val="00B50A0E"/>
    <w:rsid w:val="00C31744"/>
    <w:rsid w:val="00CB10CE"/>
    <w:rsid w:val="00CC146F"/>
    <w:rsid w:val="00CD1F6A"/>
    <w:rsid w:val="00D15CDC"/>
    <w:rsid w:val="00D61936"/>
    <w:rsid w:val="00E3011D"/>
    <w:rsid w:val="00E363C1"/>
    <w:rsid w:val="00E51152"/>
    <w:rsid w:val="00E950FF"/>
    <w:rsid w:val="00EA3ADF"/>
    <w:rsid w:val="00EB6549"/>
    <w:rsid w:val="00ED6674"/>
    <w:rsid w:val="00F04A08"/>
    <w:rsid w:val="00F25FB7"/>
    <w:rsid w:val="00F46183"/>
    <w:rsid w:val="00F4644A"/>
    <w:rsid w:val="00F6683C"/>
    <w:rsid w:val="00F82D89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A0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">
    <w:name w:val="Основной текст1"/>
    <w:basedOn w:val="a4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2"/>
    <w:basedOn w:val="a4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1pt">
    <w:name w:val="Основной текст + 13 pt;Курсив;Интервал 1 pt"/>
    <w:basedOn w:val="a4"/>
    <w:rsid w:val="00F04A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lang w:val="en-US"/>
    </w:rPr>
  </w:style>
  <w:style w:type="character" w:customStyle="1" w:styleId="1pt">
    <w:name w:val="Основной текст + Интервал 1 pt"/>
    <w:basedOn w:val="a4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</w:rPr>
  </w:style>
  <w:style w:type="character" w:customStyle="1" w:styleId="Consolas115pt-1pt">
    <w:name w:val="Основной текст + Consolas;11;5 pt;Интервал -1 pt"/>
    <w:basedOn w:val="a4"/>
    <w:rsid w:val="00F04A0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">
    <w:name w:val="Заголовок №1_"/>
    <w:basedOn w:val="a0"/>
    <w:link w:val="11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4"/>
    <w:rsid w:val="00F04A0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F04A0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04A0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66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674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B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2016-09-29T11:44:00Z</cp:lastPrinted>
  <dcterms:created xsi:type="dcterms:W3CDTF">2016-09-30T11:51:00Z</dcterms:created>
  <dcterms:modified xsi:type="dcterms:W3CDTF">2016-09-30T11:51:00Z</dcterms:modified>
</cp:coreProperties>
</file>